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FF6FF" w14:textId="77777777" w:rsidR="00070F39" w:rsidRPr="003D77D2" w:rsidRDefault="00070F39" w:rsidP="00070F39">
      <w:pPr>
        <w:jc w:val="center"/>
        <w:rPr>
          <w:rFonts w:ascii="Times New Roman" w:eastAsia="Times New Roman" w:hAnsi="Times New Roman" w:cs="Times New Roman"/>
          <w:b/>
          <w:bCs/>
          <w:i/>
          <w:iCs/>
          <w:sz w:val="96"/>
          <w:szCs w:val="96"/>
          <w:lang w:eastAsia="cs-CZ"/>
        </w:rPr>
      </w:pPr>
      <w:r w:rsidRPr="003D77D2">
        <w:rPr>
          <w:rFonts w:ascii="Times New Roman" w:eastAsia="Times New Roman" w:hAnsi="Times New Roman" w:cs="Times New Roman"/>
          <w:b/>
          <w:bCs/>
          <w:i/>
          <w:iCs/>
          <w:sz w:val="96"/>
          <w:szCs w:val="96"/>
          <w:lang w:eastAsia="cs-CZ"/>
        </w:rPr>
        <w:t>Hovory na kládách</w:t>
      </w:r>
    </w:p>
    <w:p w14:paraId="481373DF" w14:textId="77777777" w:rsidR="00070F39" w:rsidRDefault="00070F39" w:rsidP="00070F39">
      <w:pPr>
        <w:jc w:val="both"/>
        <w:rPr>
          <w:rFonts w:ascii="Times New Roman" w:eastAsia="Times New Roman" w:hAnsi="Times New Roman" w:cs="Times New Roman"/>
          <w:i/>
          <w:iCs/>
          <w:sz w:val="24"/>
          <w:szCs w:val="24"/>
          <w:lang w:eastAsia="cs-CZ"/>
        </w:rPr>
      </w:pPr>
    </w:p>
    <w:p w14:paraId="2D5106AF" w14:textId="77777777" w:rsidR="00070F39" w:rsidRDefault="00070F39" w:rsidP="00070F39">
      <w:pPr>
        <w:jc w:val="both"/>
        <w:rPr>
          <w:rFonts w:ascii="Times New Roman" w:eastAsia="Times New Roman" w:hAnsi="Times New Roman" w:cs="Times New Roman"/>
          <w:i/>
          <w:iCs/>
          <w:sz w:val="24"/>
          <w:szCs w:val="24"/>
          <w:lang w:eastAsia="cs-CZ"/>
        </w:rPr>
      </w:pPr>
    </w:p>
    <w:p w14:paraId="187A24CB" w14:textId="77777777" w:rsidR="00070F39" w:rsidRDefault="00070F39" w:rsidP="00070F39">
      <w:pPr>
        <w:jc w:val="both"/>
        <w:rPr>
          <w:rFonts w:ascii="Times New Roman" w:eastAsia="Times New Roman" w:hAnsi="Times New Roman" w:cs="Times New Roman"/>
          <w:i/>
          <w:iCs/>
          <w:sz w:val="24"/>
          <w:szCs w:val="24"/>
          <w:lang w:eastAsia="cs-CZ"/>
        </w:rPr>
      </w:pPr>
    </w:p>
    <w:p w14:paraId="20E24296" w14:textId="77777777" w:rsidR="00070F39" w:rsidRDefault="00070F39" w:rsidP="00070F39">
      <w:pPr>
        <w:jc w:val="both"/>
        <w:rPr>
          <w:rFonts w:ascii="Times New Roman" w:eastAsia="Times New Roman" w:hAnsi="Times New Roman" w:cs="Times New Roman"/>
          <w:i/>
          <w:iCs/>
          <w:sz w:val="24"/>
          <w:szCs w:val="24"/>
          <w:lang w:eastAsia="cs-CZ"/>
        </w:rPr>
      </w:pPr>
      <w:r>
        <w:rPr>
          <w:b/>
          <w:bCs/>
          <w:noProof/>
          <w:szCs w:val="24"/>
          <w:lang w:eastAsia="cs-CZ"/>
        </w:rPr>
        <w:drawing>
          <wp:anchor distT="0" distB="0" distL="114300" distR="114300" simplePos="0" relativeHeight="251670528" behindDoc="1" locked="0" layoutInCell="1" allowOverlap="1" wp14:anchorId="1CFFAE7A" wp14:editId="17D543A2">
            <wp:simplePos x="0" y="0"/>
            <wp:positionH relativeFrom="margin">
              <wp:posOffset>157480</wp:posOffset>
            </wp:positionH>
            <wp:positionV relativeFrom="paragraph">
              <wp:posOffset>354330</wp:posOffset>
            </wp:positionV>
            <wp:extent cx="5760720" cy="3240405"/>
            <wp:effectExtent l="0" t="0" r="0" b="0"/>
            <wp:wrapTight wrapText="bothSides">
              <wp:wrapPolygon edited="0">
                <wp:start x="0" y="0"/>
                <wp:lineTo x="0" y="21460"/>
                <wp:lineTo x="21500" y="21460"/>
                <wp:lineTo x="21500"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anchor>
        </w:drawing>
      </w:r>
    </w:p>
    <w:p w14:paraId="232128DF" w14:textId="77777777" w:rsidR="00070F39" w:rsidRDefault="00070F39" w:rsidP="00070F39">
      <w:pPr>
        <w:jc w:val="both"/>
        <w:rPr>
          <w:rFonts w:ascii="Times New Roman" w:eastAsia="Times New Roman" w:hAnsi="Times New Roman" w:cs="Times New Roman"/>
          <w:i/>
          <w:iCs/>
          <w:sz w:val="24"/>
          <w:szCs w:val="24"/>
          <w:lang w:eastAsia="cs-CZ"/>
        </w:rPr>
      </w:pPr>
    </w:p>
    <w:p w14:paraId="4A29A537" w14:textId="77777777" w:rsidR="00070F39" w:rsidRDefault="00070F39" w:rsidP="00070F39">
      <w:pPr>
        <w:jc w:val="both"/>
        <w:rPr>
          <w:rFonts w:ascii="Times New Roman" w:eastAsia="Times New Roman" w:hAnsi="Times New Roman" w:cs="Times New Roman"/>
          <w:i/>
          <w:iCs/>
          <w:sz w:val="24"/>
          <w:szCs w:val="24"/>
          <w:lang w:eastAsia="cs-CZ"/>
        </w:rPr>
      </w:pPr>
    </w:p>
    <w:p w14:paraId="3AB3FD48" w14:textId="77777777" w:rsidR="00070F39" w:rsidRPr="00393A3A" w:rsidRDefault="00070F39" w:rsidP="00070F39">
      <w:pPr>
        <w:jc w:val="center"/>
        <w:rPr>
          <w:rFonts w:ascii="Times New Roman" w:eastAsia="Times New Roman" w:hAnsi="Times New Roman" w:cs="Times New Roman"/>
          <w:b/>
          <w:bCs/>
          <w:i/>
          <w:iCs/>
          <w:sz w:val="36"/>
          <w:szCs w:val="36"/>
          <w:lang w:eastAsia="cs-CZ"/>
        </w:rPr>
      </w:pPr>
    </w:p>
    <w:p w14:paraId="260885E1" w14:textId="77777777" w:rsidR="00070F39" w:rsidRDefault="00070F39" w:rsidP="00070F39">
      <w:pPr>
        <w:jc w:val="center"/>
        <w:rPr>
          <w:rFonts w:ascii="Times New Roman" w:eastAsia="Times New Roman" w:hAnsi="Times New Roman" w:cs="Times New Roman"/>
          <w:b/>
          <w:bCs/>
          <w:i/>
          <w:iCs/>
          <w:sz w:val="36"/>
          <w:szCs w:val="36"/>
          <w:lang w:eastAsia="cs-CZ"/>
        </w:rPr>
      </w:pPr>
      <w:r w:rsidRPr="00393A3A">
        <w:rPr>
          <w:rFonts w:ascii="Times New Roman" w:eastAsia="Times New Roman" w:hAnsi="Times New Roman" w:cs="Times New Roman"/>
          <w:b/>
          <w:bCs/>
          <w:i/>
          <w:iCs/>
          <w:sz w:val="36"/>
          <w:szCs w:val="36"/>
          <w:lang w:eastAsia="cs-CZ"/>
        </w:rPr>
        <w:t>Pedagogicko-pastorální experiment,</w:t>
      </w:r>
    </w:p>
    <w:p w14:paraId="3004D099" w14:textId="77777777" w:rsidR="00070F39" w:rsidRPr="00393A3A" w:rsidRDefault="00070F39" w:rsidP="00070F39">
      <w:pPr>
        <w:jc w:val="center"/>
        <w:rPr>
          <w:rFonts w:ascii="Times New Roman" w:eastAsia="Times New Roman" w:hAnsi="Times New Roman" w:cs="Times New Roman"/>
          <w:b/>
          <w:bCs/>
          <w:i/>
          <w:iCs/>
          <w:sz w:val="36"/>
          <w:szCs w:val="36"/>
          <w:lang w:eastAsia="cs-CZ"/>
        </w:rPr>
      </w:pPr>
      <w:r w:rsidRPr="00393A3A">
        <w:rPr>
          <w:rFonts w:ascii="Times New Roman" w:eastAsia="Times New Roman" w:hAnsi="Times New Roman" w:cs="Times New Roman"/>
          <w:b/>
          <w:bCs/>
          <w:i/>
          <w:iCs/>
          <w:sz w:val="36"/>
          <w:szCs w:val="36"/>
          <w:lang w:eastAsia="cs-CZ"/>
        </w:rPr>
        <w:t>inspirovaný časem covidu</w:t>
      </w:r>
    </w:p>
    <w:p w14:paraId="43C3387A" w14:textId="77777777" w:rsidR="00070F39" w:rsidRPr="00393A3A" w:rsidRDefault="00070F39" w:rsidP="00070F39">
      <w:pPr>
        <w:jc w:val="center"/>
        <w:rPr>
          <w:rFonts w:ascii="Times New Roman" w:eastAsia="Times New Roman" w:hAnsi="Times New Roman" w:cs="Times New Roman"/>
          <w:b/>
          <w:bCs/>
          <w:i/>
          <w:iCs/>
          <w:sz w:val="36"/>
          <w:szCs w:val="36"/>
          <w:lang w:eastAsia="cs-CZ"/>
        </w:rPr>
      </w:pPr>
      <w:proofErr w:type="spellStart"/>
      <w:r w:rsidRPr="00393A3A">
        <w:rPr>
          <w:rFonts w:ascii="Times New Roman" w:eastAsia="Times New Roman" w:hAnsi="Times New Roman" w:cs="Times New Roman"/>
          <w:b/>
          <w:bCs/>
          <w:i/>
          <w:iCs/>
          <w:sz w:val="36"/>
          <w:szCs w:val="36"/>
          <w:lang w:eastAsia="cs-CZ"/>
        </w:rPr>
        <w:t>MUStr</w:t>
      </w:r>
      <w:proofErr w:type="spellEnd"/>
      <w:r w:rsidRPr="00393A3A">
        <w:rPr>
          <w:rFonts w:ascii="Times New Roman" w:eastAsia="Times New Roman" w:hAnsi="Times New Roman" w:cs="Times New Roman"/>
          <w:b/>
          <w:bCs/>
          <w:i/>
          <w:iCs/>
          <w:sz w:val="36"/>
          <w:szCs w:val="36"/>
          <w:lang w:eastAsia="cs-CZ"/>
        </w:rPr>
        <w:t xml:space="preserve">. </w:t>
      </w:r>
      <w:proofErr w:type="spellStart"/>
      <w:r w:rsidRPr="00393A3A">
        <w:rPr>
          <w:rFonts w:ascii="Times New Roman" w:eastAsia="Times New Roman" w:hAnsi="Times New Roman" w:cs="Times New Roman"/>
          <w:b/>
          <w:bCs/>
          <w:i/>
          <w:iCs/>
          <w:sz w:val="36"/>
          <w:szCs w:val="36"/>
          <w:lang w:eastAsia="cs-CZ"/>
        </w:rPr>
        <w:t>ThMgr</w:t>
      </w:r>
      <w:proofErr w:type="spellEnd"/>
      <w:r w:rsidRPr="00393A3A">
        <w:rPr>
          <w:rFonts w:ascii="Times New Roman" w:eastAsia="Times New Roman" w:hAnsi="Times New Roman" w:cs="Times New Roman"/>
          <w:b/>
          <w:bCs/>
          <w:i/>
          <w:iCs/>
          <w:sz w:val="36"/>
          <w:szCs w:val="36"/>
          <w:lang w:eastAsia="cs-CZ"/>
        </w:rPr>
        <w:t>. Milan Klapetek</w:t>
      </w:r>
    </w:p>
    <w:p w14:paraId="335A7152" w14:textId="77777777" w:rsidR="00070F39" w:rsidRPr="00393A3A" w:rsidRDefault="00070F39" w:rsidP="00070F39">
      <w:pPr>
        <w:jc w:val="center"/>
        <w:rPr>
          <w:rFonts w:ascii="Times New Roman" w:eastAsia="Times New Roman" w:hAnsi="Times New Roman" w:cs="Times New Roman"/>
          <w:b/>
          <w:bCs/>
          <w:i/>
          <w:iCs/>
          <w:sz w:val="36"/>
          <w:szCs w:val="36"/>
          <w:lang w:eastAsia="cs-CZ"/>
        </w:rPr>
      </w:pPr>
      <w:r w:rsidRPr="00393A3A">
        <w:rPr>
          <w:rFonts w:ascii="Times New Roman" w:eastAsia="Times New Roman" w:hAnsi="Times New Roman" w:cs="Times New Roman"/>
          <w:b/>
          <w:bCs/>
          <w:i/>
          <w:iCs/>
          <w:sz w:val="36"/>
          <w:szCs w:val="36"/>
          <w:lang w:eastAsia="cs-CZ"/>
        </w:rPr>
        <w:t>Brno 2021</w:t>
      </w:r>
    </w:p>
    <w:p w14:paraId="2FBA17D4" w14:textId="77777777" w:rsidR="00070F39" w:rsidRPr="00393A3A" w:rsidRDefault="00070F39" w:rsidP="00070F39">
      <w:pPr>
        <w:jc w:val="both"/>
        <w:rPr>
          <w:rFonts w:ascii="Times New Roman" w:eastAsia="Times New Roman" w:hAnsi="Times New Roman" w:cs="Times New Roman"/>
          <w:b/>
          <w:bCs/>
          <w:i/>
          <w:iCs/>
          <w:sz w:val="36"/>
          <w:szCs w:val="36"/>
          <w:lang w:eastAsia="cs-CZ"/>
        </w:rPr>
      </w:pPr>
    </w:p>
    <w:p w14:paraId="1130ECF8" w14:textId="77777777" w:rsidR="00070F39" w:rsidRDefault="00154F0E" w:rsidP="00070F39">
      <w:hyperlink r:id="rId9" w:tgtFrame="_blank" w:history="1">
        <w:r w:rsidR="00070F39">
          <w:rPr>
            <w:rStyle w:val="Hypertextovodkaz"/>
          </w:rPr>
          <w:t>https://drive.google.com/drive/folders/1vMuYg6QYSUy6oOh73vAjvvRZ6Qxncbpv?usp=sharing</w:t>
        </w:r>
      </w:hyperlink>
    </w:p>
    <w:p w14:paraId="58BB6D9B" w14:textId="11E0645E" w:rsidR="000E2865" w:rsidRDefault="000E2865" w:rsidP="007F6941">
      <w:pPr>
        <w:jc w:val="both"/>
        <w:rPr>
          <w:rFonts w:ascii="Times New Roman" w:eastAsia="Times New Roman" w:hAnsi="Times New Roman" w:cs="Times New Roman"/>
          <w:i/>
          <w:iCs/>
          <w:sz w:val="24"/>
          <w:szCs w:val="24"/>
          <w:lang w:eastAsia="cs-CZ"/>
        </w:rPr>
      </w:pPr>
    </w:p>
    <w:p w14:paraId="1ED17EA8" w14:textId="5A978A2F" w:rsidR="003D77D2" w:rsidRDefault="003D77D2" w:rsidP="007F6941">
      <w:pPr>
        <w:jc w:val="both"/>
        <w:rPr>
          <w:rFonts w:ascii="Times New Roman" w:eastAsia="Times New Roman" w:hAnsi="Times New Roman" w:cs="Times New Roman"/>
          <w:i/>
          <w:iCs/>
          <w:sz w:val="24"/>
          <w:szCs w:val="24"/>
          <w:lang w:eastAsia="cs-CZ"/>
        </w:rPr>
      </w:pPr>
    </w:p>
    <w:p w14:paraId="029D1C59" w14:textId="60552BB1" w:rsidR="00921808" w:rsidRDefault="00921808" w:rsidP="007F6941">
      <w:pPr>
        <w:jc w:val="both"/>
        <w:rPr>
          <w:rFonts w:ascii="Times New Roman" w:eastAsia="Times New Roman" w:hAnsi="Times New Roman" w:cs="Times New Roman"/>
          <w:i/>
          <w:iCs/>
          <w:sz w:val="24"/>
          <w:szCs w:val="24"/>
          <w:lang w:eastAsia="cs-CZ"/>
        </w:rPr>
      </w:pPr>
    </w:p>
    <w:p w14:paraId="3E7A0955" w14:textId="6AC4DF2A" w:rsidR="00921808" w:rsidRDefault="00921808" w:rsidP="007F6941">
      <w:pPr>
        <w:jc w:val="both"/>
        <w:rPr>
          <w:rFonts w:ascii="Times New Roman" w:eastAsia="Times New Roman" w:hAnsi="Times New Roman" w:cs="Times New Roman"/>
          <w:i/>
          <w:iCs/>
          <w:sz w:val="24"/>
          <w:szCs w:val="24"/>
          <w:lang w:eastAsia="cs-CZ"/>
        </w:rPr>
      </w:pPr>
    </w:p>
    <w:p w14:paraId="1DB22D92" w14:textId="578AEF50" w:rsidR="00921808" w:rsidRDefault="00921808" w:rsidP="007F6941">
      <w:pPr>
        <w:jc w:val="both"/>
        <w:rPr>
          <w:rFonts w:ascii="Times New Roman" w:eastAsia="Times New Roman" w:hAnsi="Times New Roman" w:cs="Times New Roman"/>
          <w:i/>
          <w:iCs/>
          <w:sz w:val="24"/>
          <w:szCs w:val="24"/>
          <w:lang w:eastAsia="cs-CZ"/>
        </w:rPr>
      </w:pPr>
    </w:p>
    <w:p w14:paraId="080BAF86" w14:textId="43596AE4" w:rsidR="00921808" w:rsidRDefault="00921808" w:rsidP="007F6941">
      <w:pPr>
        <w:jc w:val="both"/>
        <w:rPr>
          <w:rFonts w:ascii="Times New Roman" w:eastAsia="Times New Roman" w:hAnsi="Times New Roman" w:cs="Times New Roman"/>
          <w:i/>
          <w:iCs/>
          <w:sz w:val="24"/>
          <w:szCs w:val="24"/>
          <w:lang w:eastAsia="cs-CZ"/>
        </w:rPr>
      </w:pPr>
    </w:p>
    <w:p w14:paraId="5866840B" w14:textId="6FE48451" w:rsidR="00921808" w:rsidRDefault="00921808" w:rsidP="007F6941">
      <w:pPr>
        <w:jc w:val="both"/>
        <w:rPr>
          <w:rFonts w:ascii="Times New Roman" w:eastAsia="Times New Roman" w:hAnsi="Times New Roman" w:cs="Times New Roman"/>
          <w:i/>
          <w:iCs/>
          <w:sz w:val="24"/>
          <w:szCs w:val="24"/>
          <w:lang w:eastAsia="cs-CZ"/>
        </w:rPr>
      </w:pPr>
    </w:p>
    <w:p w14:paraId="2CB50DF7" w14:textId="38E57DFE" w:rsidR="00921808" w:rsidRDefault="00921808" w:rsidP="007F6941">
      <w:pPr>
        <w:jc w:val="both"/>
        <w:rPr>
          <w:rFonts w:ascii="Times New Roman" w:eastAsia="Times New Roman" w:hAnsi="Times New Roman" w:cs="Times New Roman"/>
          <w:i/>
          <w:iCs/>
          <w:sz w:val="24"/>
          <w:szCs w:val="24"/>
          <w:lang w:eastAsia="cs-CZ"/>
        </w:rPr>
      </w:pPr>
    </w:p>
    <w:p w14:paraId="571F5B21" w14:textId="68F7E35E" w:rsidR="00921808" w:rsidRDefault="00921808" w:rsidP="007F6941">
      <w:pPr>
        <w:jc w:val="both"/>
        <w:rPr>
          <w:rFonts w:ascii="Times New Roman" w:eastAsia="Times New Roman" w:hAnsi="Times New Roman" w:cs="Times New Roman"/>
          <w:i/>
          <w:iCs/>
          <w:sz w:val="24"/>
          <w:szCs w:val="24"/>
          <w:lang w:eastAsia="cs-CZ"/>
        </w:rPr>
      </w:pPr>
    </w:p>
    <w:p w14:paraId="08DA79F3" w14:textId="408508DD" w:rsidR="00921808" w:rsidRDefault="00921808" w:rsidP="007F6941">
      <w:pPr>
        <w:jc w:val="both"/>
        <w:rPr>
          <w:rFonts w:ascii="Times New Roman" w:eastAsia="Times New Roman" w:hAnsi="Times New Roman" w:cs="Times New Roman"/>
          <w:i/>
          <w:iCs/>
          <w:sz w:val="24"/>
          <w:szCs w:val="24"/>
          <w:lang w:eastAsia="cs-CZ"/>
        </w:rPr>
      </w:pPr>
    </w:p>
    <w:p w14:paraId="4AB1D8DB" w14:textId="23D929D8" w:rsidR="00921808" w:rsidRDefault="00921808" w:rsidP="007F6941">
      <w:pPr>
        <w:jc w:val="both"/>
        <w:rPr>
          <w:rFonts w:ascii="Times New Roman" w:eastAsia="Times New Roman" w:hAnsi="Times New Roman" w:cs="Times New Roman"/>
          <w:i/>
          <w:iCs/>
          <w:sz w:val="24"/>
          <w:szCs w:val="24"/>
          <w:lang w:eastAsia="cs-CZ"/>
        </w:rPr>
      </w:pPr>
    </w:p>
    <w:p w14:paraId="5D27069A" w14:textId="3D35388F" w:rsidR="00921808" w:rsidRDefault="00921808" w:rsidP="007F6941">
      <w:pPr>
        <w:jc w:val="both"/>
        <w:rPr>
          <w:rFonts w:ascii="Times New Roman" w:eastAsia="Times New Roman" w:hAnsi="Times New Roman" w:cs="Times New Roman"/>
          <w:i/>
          <w:iCs/>
          <w:sz w:val="24"/>
          <w:szCs w:val="24"/>
          <w:lang w:eastAsia="cs-CZ"/>
        </w:rPr>
      </w:pPr>
    </w:p>
    <w:p w14:paraId="3DC78E08" w14:textId="2BA098B5" w:rsidR="00921808" w:rsidRDefault="00921808" w:rsidP="007F6941">
      <w:pPr>
        <w:jc w:val="both"/>
        <w:rPr>
          <w:rFonts w:ascii="Times New Roman" w:eastAsia="Times New Roman" w:hAnsi="Times New Roman" w:cs="Times New Roman"/>
          <w:i/>
          <w:iCs/>
          <w:sz w:val="24"/>
          <w:szCs w:val="24"/>
          <w:lang w:eastAsia="cs-CZ"/>
        </w:rPr>
      </w:pPr>
    </w:p>
    <w:p w14:paraId="4B0F1C63" w14:textId="1DC0EA7E" w:rsidR="00921808" w:rsidRDefault="00921808" w:rsidP="007F6941">
      <w:pPr>
        <w:jc w:val="both"/>
        <w:rPr>
          <w:rFonts w:ascii="Times New Roman" w:eastAsia="Times New Roman" w:hAnsi="Times New Roman" w:cs="Times New Roman"/>
          <w:i/>
          <w:iCs/>
          <w:sz w:val="24"/>
          <w:szCs w:val="24"/>
          <w:lang w:eastAsia="cs-CZ"/>
        </w:rPr>
      </w:pPr>
    </w:p>
    <w:p w14:paraId="0CF0A62A" w14:textId="07234A31" w:rsidR="00921808" w:rsidRDefault="00921808" w:rsidP="007F6941">
      <w:pPr>
        <w:jc w:val="both"/>
        <w:rPr>
          <w:rFonts w:ascii="Times New Roman" w:eastAsia="Times New Roman" w:hAnsi="Times New Roman" w:cs="Times New Roman"/>
          <w:i/>
          <w:iCs/>
          <w:sz w:val="24"/>
          <w:szCs w:val="24"/>
          <w:lang w:eastAsia="cs-CZ"/>
        </w:rPr>
      </w:pPr>
    </w:p>
    <w:p w14:paraId="6FE1DE5D" w14:textId="471C8833" w:rsidR="00921808" w:rsidRDefault="00921808" w:rsidP="007F6941">
      <w:pPr>
        <w:jc w:val="both"/>
        <w:rPr>
          <w:rFonts w:ascii="Times New Roman" w:eastAsia="Times New Roman" w:hAnsi="Times New Roman" w:cs="Times New Roman"/>
          <w:i/>
          <w:iCs/>
          <w:sz w:val="24"/>
          <w:szCs w:val="24"/>
          <w:lang w:eastAsia="cs-CZ"/>
        </w:rPr>
      </w:pPr>
    </w:p>
    <w:p w14:paraId="2CA1F474" w14:textId="5C2BDD81" w:rsidR="00921808" w:rsidRDefault="00921808" w:rsidP="007F6941">
      <w:pPr>
        <w:jc w:val="both"/>
        <w:rPr>
          <w:rFonts w:ascii="Times New Roman" w:eastAsia="Times New Roman" w:hAnsi="Times New Roman" w:cs="Times New Roman"/>
          <w:i/>
          <w:iCs/>
          <w:sz w:val="24"/>
          <w:szCs w:val="24"/>
          <w:lang w:eastAsia="cs-CZ"/>
        </w:rPr>
      </w:pPr>
    </w:p>
    <w:p w14:paraId="19DD9620" w14:textId="64D5118E" w:rsidR="00921808" w:rsidRDefault="00921808" w:rsidP="007F6941">
      <w:pPr>
        <w:jc w:val="both"/>
        <w:rPr>
          <w:rFonts w:ascii="Times New Roman" w:eastAsia="Times New Roman" w:hAnsi="Times New Roman" w:cs="Times New Roman"/>
          <w:i/>
          <w:iCs/>
          <w:sz w:val="24"/>
          <w:szCs w:val="24"/>
          <w:lang w:eastAsia="cs-CZ"/>
        </w:rPr>
      </w:pPr>
    </w:p>
    <w:p w14:paraId="5D0F5CCF" w14:textId="31686471" w:rsidR="00921808" w:rsidRDefault="00921808" w:rsidP="007F6941">
      <w:pPr>
        <w:jc w:val="both"/>
        <w:rPr>
          <w:rFonts w:ascii="Times New Roman" w:eastAsia="Times New Roman" w:hAnsi="Times New Roman" w:cs="Times New Roman"/>
          <w:i/>
          <w:iCs/>
          <w:sz w:val="24"/>
          <w:szCs w:val="24"/>
          <w:lang w:eastAsia="cs-CZ"/>
        </w:rPr>
      </w:pPr>
    </w:p>
    <w:p w14:paraId="0CE20477" w14:textId="55D212A9" w:rsidR="00921808" w:rsidRDefault="00921808" w:rsidP="007F6941">
      <w:pPr>
        <w:jc w:val="both"/>
        <w:rPr>
          <w:rFonts w:ascii="Times New Roman" w:eastAsia="Times New Roman" w:hAnsi="Times New Roman" w:cs="Times New Roman"/>
          <w:i/>
          <w:iCs/>
          <w:sz w:val="24"/>
          <w:szCs w:val="24"/>
          <w:lang w:eastAsia="cs-CZ"/>
        </w:rPr>
      </w:pPr>
    </w:p>
    <w:p w14:paraId="7722B788" w14:textId="09E7C9F4" w:rsidR="00921808" w:rsidRDefault="00921808" w:rsidP="007F6941">
      <w:pPr>
        <w:jc w:val="both"/>
        <w:rPr>
          <w:rFonts w:ascii="Times New Roman" w:eastAsia="Times New Roman" w:hAnsi="Times New Roman" w:cs="Times New Roman"/>
          <w:i/>
          <w:iCs/>
          <w:sz w:val="24"/>
          <w:szCs w:val="24"/>
          <w:lang w:eastAsia="cs-CZ"/>
        </w:rPr>
      </w:pPr>
    </w:p>
    <w:p w14:paraId="1C3B5EB3" w14:textId="77777777" w:rsidR="00921808" w:rsidRDefault="00921808" w:rsidP="007F6941">
      <w:pPr>
        <w:jc w:val="both"/>
        <w:rPr>
          <w:rFonts w:ascii="Times New Roman" w:eastAsia="Times New Roman" w:hAnsi="Times New Roman" w:cs="Times New Roman"/>
          <w:i/>
          <w:iCs/>
          <w:sz w:val="24"/>
          <w:szCs w:val="24"/>
          <w:lang w:eastAsia="cs-CZ"/>
        </w:rPr>
      </w:pPr>
    </w:p>
    <w:p w14:paraId="14836260" w14:textId="3E56B102" w:rsidR="007F6941" w:rsidRPr="00224FD5" w:rsidRDefault="00224FD5" w:rsidP="007F6941">
      <w:pPr>
        <w:jc w:val="both"/>
        <w:rPr>
          <w:rFonts w:ascii="Times New Roman" w:eastAsia="Times New Roman" w:hAnsi="Times New Roman" w:cs="Times New Roman"/>
          <w:i/>
          <w:iCs/>
          <w:sz w:val="24"/>
          <w:szCs w:val="24"/>
          <w:lang w:eastAsia="cs-CZ"/>
        </w:rPr>
      </w:pPr>
      <w:r>
        <w:rPr>
          <w:rFonts w:ascii="Times New Roman" w:eastAsia="Times New Roman" w:hAnsi="Times New Roman" w:cs="Times New Roman"/>
          <w:i/>
          <w:iCs/>
          <w:noProof/>
          <w:sz w:val="24"/>
          <w:szCs w:val="24"/>
          <w:lang w:eastAsia="cs-CZ"/>
        </w:rPr>
        <w:lastRenderedPageBreak/>
        <w:drawing>
          <wp:anchor distT="0" distB="0" distL="114300" distR="114300" simplePos="0" relativeHeight="251656192" behindDoc="1" locked="0" layoutInCell="1" allowOverlap="1" wp14:anchorId="10F6B54F" wp14:editId="41B968EF">
            <wp:simplePos x="0" y="0"/>
            <wp:positionH relativeFrom="margin">
              <wp:align>left</wp:align>
            </wp:positionH>
            <wp:positionV relativeFrom="paragraph">
              <wp:posOffset>297180</wp:posOffset>
            </wp:positionV>
            <wp:extent cx="2354580" cy="2656205"/>
            <wp:effectExtent l="0" t="0" r="7620" b="0"/>
            <wp:wrapTight wrapText="bothSides">
              <wp:wrapPolygon edited="0">
                <wp:start x="0" y="0"/>
                <wp:lineTo x="0" y="21378"/>
                <wp:lineTo x="21495" y="21378"/>
                <wp:lineTo x="21495" y="0"/>
                <wp:lineTo x="0" y="0"/>
              </wp:wrapPolygon>
            </wp:wrapTight>
            <wp:docPr id="6" name="Obrázek 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10;&#10;Popis byl vytvořen automaticky"/>
                    <pic:cNvPicPr/>
                  </pic:nvPicPr>
                  <pic:blipFill>
                    <a:blip r:embed="rId10">
                      <a:extLst>
                        <a:ext uri="{28A0092B-C50C-407E-A947-70E740481C1C}">
                          <a14:useLocalDpi xmlns:a14="http://schemas.microsoft.com/office/drawing/2010/main" val="0"/>
                        </a:ext>
                      </a:extLst>
                    </a:blip>
                    <a:stretch>
                      <a:fillRect/>
                    </a:stretch>
                  </pic:blipFill>
                  <pic:spPr>
                    <a:xfrm>
                      <a:off x="0" y="0"/>
                      <a:ext cx="2354580" cy="2656205"/>
                    </a:xfrm>
                    <a:prstGeom prst="rect">
                      <a:avLst/>
                    </a:prstGeom>
                  </pic:spPr>
                </pic:pic>
              </a:graphicData>
            </a:graphic>
          </wp:anchor>
        </w:drawing>
      </w:r>
    </w:p>
    <w:p w14:paraId="07CD6009" w14:textId="4904EF12" w:rsidR="007F6941" w:rsidRPr="003D77D2" w:rsidRDefault="003D77D2">
      <w:pPr>
        <w:rPr>
          <w:rFonts w:ascii="Calibri" w:hAnsi="Calibri" w:cs="Calibri"/>
          <w:sz w:val="40"/>
          <w:szCs w:val="40"/>
        </w:rPr>
      </w:pPr>
      <w:r>
        <w:rPr>
          <w:rFonts w:ascii="Edwardian Script ITC" w:hAnsi="Edwardian Script ITC"/>
          <w:sz w:val="40"/>
          <w:szCs w:val="40"/>
        </w:rPr>
        <w:t xml:space="preserve">  </w:t>
      </w:r>
      <w:r w:rsidRPr="003D77D2">
        <w:rPr>
          <w:rFonts w:asciiTheme="majorHAnsi" w:hAnsiTheme="majorHAnsi" w:cstheme="majorHAnsi"/>
          <w:b/>
          <w:bCs/>
          <w:sz w:val="40"/>
          <w:szCs w:val="40"/>
        </w:rPr>
        <w:t xml:space="preserve">Dvě </w:t>
      </w:r>
      <w:r>
        <w:rPr>
          <w:rFonts w:ascii="Calibri" w:hAnsi="Calibri" w:cs="Calibri"/>
          <w:sz w:val="40"/>
          <w:szCs w:val="40"/>
        </w:rPr>
        <w:t>startovní myšlenky</w:t>
      </w:r>
    </w:p>
    <w:p w14:paraId="2412F317" w14:textId="1DDCDA24" w:rsidR="00224FD5" w:rsidRDefault="008B666A">
      <w:pPr>
        <w:rPr>
          <w:rFonts w:ascii="Calibri" w:hAnsi="Calibri" w:cs="Calibri"/>
          <w:sz w:val="40"/>
          <w:szCs w:val="40"/>
        </w:rPr>
      </w:pPr>
      <w:r>
        <w:rPr>
          <w:rFonts w:ascii="Times New Roman" w:hAnsi="Times New Roman" w:cs="Times New Roman"/>
          <w:b/>
          <w:bCs/>
          <w:noProof/>
          <w:sz w:val="32"/>
          <w:szCs w:val="32"/>
          <w:lang w:eastAsia="cs-CZ"/>
        </w:rPr>
        <w:drawing>
          <wp:anchor distT="0" distB="0" distL="114300" distR="114300" simplePos="0" relativeHeight="251650048" behindDoc="1" locked="0" layoutInCell="1" allowOverlap="1" wp14:anchorId="2627BE79" wp14:editId="1FAA4FAC">
            <wp:simplePos x="0" y="0"/>
            <wp:positionH relativeFrom="margin">
              <wp:posOffset>2712720</wp:posOffset>
            </wp:positionH>
            <wp:positionV relativeFrom="paragraph">
              <wp:posOffset>716280</wp:posOffset>
            </wp:positionV>
            <wp:extent cx="3314065" cy="2647315"/>
            <wp:effectExtent l="0" t="0" r="635" b="635"/>
            <wp:wrapTight wrapText="bothSides">
              <wp:wrapPolygon edited="0">
                <wp:start x="0" y="0"/>
                <wp:lineTo x="0" y="21450"/>
                <wp:lineTo x="21480" y="21450"/>
                <wp:lineTo x="21480" y="0"/>
                <wp:lineTo x="0" y="0"/>
              </wp:wrapPolygon>
            </wp:wrapTight>
            <wp:docPr id="7" name="Obrázek 7"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10;&#10;Popis byl vytvořen automaticky"/>
                    <pic:cNvPicPr/>
                  </pic:nvPicPr>
                  <pic:blipFill>
                    <a:blip r:embed="rId11">
                      <a:extLst>
                        <a:ext uri="{28A0092B-C50C-407E-A947-70E740481C1C}">
                          <a14:useLocalDpi xmlns:a14="http://schemas.microsoft.com/office/drawing/2010/main" val="0"/>
                        </a:ext>
                      </a:extLst>
                    </a:blip>
                    <a:stretch>
                      <a:fillRect/>
                    </a:stretch>
                  </pic:blipFill>
                  <pic:spPr>
                    <a:xfrm>
                      <a:off x="0" y="0"/>
                      <a:ext cx="3314065" cy="2647315"/>
                    </a:xfrm>
                    <a:prstGeom prst="rect">
                      <a:avLst/>
                    </a:prstGeom>
                  </pic:spPr>
                </pic:pic>
              </a:graphicData>
            </a:graphic>
            <wp14:sizeRelH relativeFrom="margin">
              <wp14:pctWidth>0</wp14:pctWidth>
            </wp14:sizeRelH>
            <wp14:sizeRelV relativeFrom="margin">
              <wp14:pctHeight>0</wp14:pctHeight>
            </wp14:sizeRelV>
          </wp:anchor>
        </w:drawing>
      </w:r>
    </w:p>
    <w:p w14:paraId="76ACCC8F" w14:textId="533B1D38" w:rsidR="00224FD5" w:rsidRDefault="00224FD5">
      <w:pPr>
        <w:rPr>
          <w:rFonts w:ascii="Calibri" w:hAnsi="Calibri" w:cs="Calibri"/>
          <w:sz w:val="40"/>
          <w:szCs w:val="40"/>
        </w:rPr>
      </w:pPr>
    </w:p>
    <w:p w14:paraId="07648997" w14:textId="1A8B5F8B" w:rsidR="00224FD5" w:rsidRDefault="00224FD5">
      <w:pPr>
        <w:rPr>
          <w:rFonts w:ascii="Calibri" w:hAnsi="Calibri" w:cs="Calibri"/>
          <w:sz w:val="40"/>
          <w:szCs w:val="40"/>
        </w:rPr>
      </w:pPr>
    </w:p>
    <w:p w14:paraId="6265A32D" w14:textId="1EBB52D7" w:rsidR="00224FD5" w:rsidRPr="00393A3A" w:rsidRDefault="00224FD5">
      <w:pPr>
        <w:rPr>
          <w:rFonts w:ascii="Calibri" w:hAnsi="Calibri" w:cs="Calibri"/>
          <w:b/>
          <w:bCs/>
          <w:sz w:val="40"/>
          <w:szCs w:val="40"/>
        </w:rPr>
      </w:pPr>
    </w:p>
    <w:p w14:paraId="1365B43C" w14:textId="4A29941C" w:rsidR="00393A3A" w:rsidRDefault="00393A3A" w:rsidP="008B666A">
      <w:pPr>
        <w:jc w:val="both"/>
        <w:rPr>
          <w:rFonts w:ascii="Times New Roman" w:hAnsi="Times New Roman" w:cs="Times New Roman"/>
          <w:b/>
          <w:bCs/>
          <w:sz w:val="28"/>
          <w:szCs w:val="28"/>
        </w:rPr>
      </w:pPr>
      <w:r w:rsidRPr="00393A3A">
        <w:rPr>
          <w:rFonts w:ascii="Times New Roman" w:hAnsi="Times New Roman" w:cs="Times New Roman"/>
          <w:b/>
          <w:bCs/>
          <w:sz w:val="28"/>
          <w:szCs w:val="28"/>
        </w:rPr>
        <w:t>Co to je?</w:t>
      </w:r>
    </w:p>
    <w:p w14:paraId="3823CA9E" w14:textId="0D03EDEA" w:rsidR="00393A3A" w:rsidRDefault="00393A3A" w:rsidP="008B666A">
      <w:pPr>
        <w:jc w:val="both"/>
        <w:rPr>
          <w:rFonts w:ascii="Times New Roman" w:hAnsi="Times New Roman" w:cs="Times New Roman"/>
          <w:sz w:val="24"/>
          <w:szCs w:val="24"/>
        </w:rPr>
      </w:pPr>
      <w:r>
        <w:rPr>
          <w:rFonts w:ascii="Times New Roman" w:hAnsi="Times New Roman" w:cs="Times New Roman"/>
          <w:sz w:val="24"/>
          <w:szCs w:val="24"/>
        </w:rPr>
        <w:tab/>
        <w:t xml:space="preserve">Zatím všechny lidské generace měly nějaké své povyražení, mající jim připomenout, že lidské bytí, toto nepředstavitelné privilegium, které máme proti těm, kteří se nenarodili, není jen tak. Všechny generace měly své války nebo mory, jenom my jsme žili relativně bezstarostně jako mladý pes. </w:t>
      </w:r>
      <w:r w:rsidR="004261A9">
        <w:rPr>
          <w:rFonts w:ascii="Times New Roman" w:hAnsi="Times New Roman" w:cs="Times New Roman"/>
          <w:sz w:val="24"/>
          <w:szCs w:val="24"/>
        </w:rPr>
        <w:t>To tak nemohlo zůstat, to bychom si mohli právem naříkat, a proto přišel Covid. A s ním přišla spousta všeho možného, co si člověk, přesvědčený o tom, že je rozumný, že je vítěz a pán všeho nedovedl představit, mimo jiné i distanční výuk</w:t>
      </w:r>
      <w:r w:rsidR="003E146A">
        <w:rPr>
          <w:rFonts w:ascii="Times New Roman" w:hAnsi="Times New Roman" w:cs="Times New Roman"/>
          <w:sz w:val="24"/>
          <w:szCs w:val="24"/>
        </w:rPr>
        <w:t>a</w:t>
      </w:r>
      <w:r w:rsidR="004261A9">
        <w:rPr>
          <w:rFonts w:ascii="Times New Roman" w:hAnsi="Times New Roman" w:cs="Times New Roman"/>
          <w:sz w:val="24"/>
          <w:szCs w:val="24"/>
        </w:rPr>
        <w:t xml:space="preserve"> pomocí internetu. Internet, tato vymoženost, kterou za našich mladých let neměl ani soudruh předseda MNV, umožnila vyučování na dálku, tuto inovaci, ze které prý po určitém čase někomu doslova hrabe v hlavě. Nevím, </w:t>
      </w:r>
      <w:r w:rsidR="003E146A">
        <w:rPr>
          <w:rFonts w:ascii="Times New Roman" w:hAnsi="Times New Roman" w:cs="Times New Roman"/>
          <w:sz w:val="24"/>
          <w:szCs w:val="24"/>
        </w:rPr>
        <w:t xml:space="preserve">ale </w:t>
      </w:r>
      <w:r w:rsidR="004261A9">
        <w:rPr>
          <w:rFonts w:ascii="Times New Roman" w:hAnsi="Times New Roman" w:cs="Times New Roman"/>
          <w:sz w:val="24"/>
          <w:szCs w:val="24"/>
        </w:rPr>
        <w:t>tento stav má</w:t>
      </w:r>
      <w:r w:rsidR="003E146A">
        <w:rPr>
          <w:rFonts w:ascii="Times New Roman" w:hAnsi="Times New Roman" w:cs="Times New Roman"/>
          <w:sz w:val="24"/>
          <w:szCs w:val="24"/>
        </w:rPr>
        <w:t xml:space="preserve"> vlastně i</w:t>
      </w:r>
      <w:r w:rsidR="004261A9">
        <w:rPr>
          <w:rFonts w:ascii="Times New Roman" w:hAnsi="Times New Roman" w:cs="Times New Roman"/>
          <w:sz w:val="24"/>
          <w:szCs w:val="24"/>
        </w:rPr>
        <w:t xml:space="preserve"> tu výhodu, že ho postižený sám na sobě</w:t>
      </w:r>
      <w:r w:rsidR="003E146A">
        <w:rPr>
          <w:rFonts w:ascii="Times New Roman" w:hAnsi="Times New Roman" w:cs="Times New Roman"/>
          <w:sz w:val="24"/>
          <w:szCs w:val="24"/>
        </w:rPr>
        <w:t xml:space="preserve"> většinou</w:t>
      </w:r>
      <w:r w:rsidR="004261A9">
        <w:rPr>
          <w:rFonts w:ascii="Times New Roman" w:hAnsi="Times New Roman" w:cs="Times New Roman"/>
          <w:sz w:val="24"/>
          <w:szCs w:val="24"/>
        </w:rPr>
        <w:t xml:space="preserve"> nepozoruje, ale já jsem naopak shledal, že vlnová délka tohoto komunikačního kanálu je schopna věrněji přenášet některé vlnové délky, které nelze vysílat ze vznešeného</w:t>
      </w:r>
      <w:r w:rsidR="00996F79">
        <w:rPr>
          <w:rFonts w:ascii="Times New Roman" w:hAnsi="Times New Roman" w:cs="Times New Roman"/>
          <w:sz w:val="24"/>
          <w:szCs w:val="24"/>
        </w:rPr>
        <w:t>, vážného</w:t>
      </w:r>
      <w:r w:rsidR="004261A9">
        <w:rPr>
          <w:rFonts w:ascii="Times New Roman" w:hAnsi="Times New Roman" w:cs="Times New Roman"/>
          <w:sz w:val="24"/>
          <w:szCs w:val="24"/>
        </w:rPr>
        <w:t xml:space="preserve"> a důstojného piedestalu akademické katedry. Výsledkem je tento experiment, jakási virtuální </w:t>
      </w:r>
      <w:r w:rsidR="003E146A">
        <w:rPr>
          <w:rFonts w:ascii="Times New Roman" w:hAnsi="Times New Roman" w:cs="Times New Roman"/>
          <w:sz w:val="24"/>
          <w:szCs w:val="24"/>
        </w:rPr>
        <w:t>filosoficko-meditativní kázání, mající vyplnit</w:t>
      </w:r>
      <w:r w:rsidR="00996F79">
        <w:rPr>
          <w:rFonts w:ascii="Times New Roman" w:hAnsi="Times New Roman" w:cs="Times New Roman"/>
          <w:sz w:val="24"/>
          <w:szCs w:val="24"/>
        </w:rPr>
        <w:t xml:space="preserve"> onu</w:t>
      </w:r>
      <w:r w:rsidR="003E146A">
        <w:rPr>
          <w:rFonts w:ascii="Times New Roman" w:hAnsi="Times New Roman" w:cs="Times New Roman"/>
          <w:sz w:val="24"/>
          <w:szCs w:val="24"/>
        </w:rPr>
        <w:t xml:space="preserve"> jistou mezeru v informačních zdrojích, které jinak na člověka ze všech stran dorážejí. To chybějící by mohl být zdroj, který ani nic nedokazuje, ani nevyvrací, ani neagituje pro nebo proti ničemu, ale tiše upozorňuje na méně známá zákoutí našeho bytí, ve kterých může člověk nalézat jak naději, tak radost a povzbuzení</w:t>
      </w:r>
      <w:r w:rsidR="00996F79">
        <w:rPr>
          <w:rFonts w:ascii="Times New Roman" w:hAnsi="Times New Roman" w:cs="Times New Roman"/>
          <w:sz w:val="24"/>
          <w:szCs w:val="24"/>
        </w:rPr>
        <w:t>, případně dokonce i poučení</w:t>
      </w:r>
      <w:r w:rsidR="003E146A">
        <w:rPr>
          <w:rFonts w:ascii="Times New Roman" w:hAnsi="Times New Roman" w:cs="Times New Roman"/>
          <w:sz w:val="24"/>
          <w:szCs w:val="24"/>
        </w:rPr>
        <w:t>. Ostatně, zaposlouchejte se a uvidíte sami… tedy, pardon, uslyšíte.</w:t>
      </w:r>
    </w:p>
    <w:p w14:paraId="6ACADC48" w14:textId="0371B1CB" w:rsidR="00996F79" w:rsidRDefault="00996F79">
      <w:pPr>
        <w:rPr>
          <w:rFonts w:ascii="Times New Roman" w:hAnsi="Times New Roman" w:cs="Times New Roman"/>
          <w:sz w:val="24"/>
          <w:szCs w:val="24"/>
        </w:rPr>
      </w:pPr>
    </w:p>
    <w:p w14:paraId="3BBE6122" w14:textId="11A12B86" w:rsidR="00996F79" w:rsidRDefault="00996F79">
      <w:pPr>
        <w:rPr>
          <w:rFonts w:ascii="Times New Roman" w:hAnsi="Times New Roman" w:cs="Times New Roman"/>
          <w:sz w:val="24"/>
          <w:szCs w:val="24"/>
        </w:rPr>
      </w:pPr>
    </w:p>
    <w:p w14:paraId="6F0F62CF" w14:textId="77777777" w:rsidR="00996F79" w:rsidRPr="00393A3A" w:rsidRDefault="00996F79">
      <w:pPr>
        <w:rPr>
          <w:rFonts w:ascii="Times New Roman" w:hAnsi="Times New Roman" w:cs="Times New Roman"/>
          <w:sz w:val="24"/>
          <w:szCs w:val="24"/>
        </w:rPr>
      </w:pPr>
    </w:p>
    <w:p w14:paraId="2C3A6290" w14:textId="784EC986" w:rsidR="000F3247" w:rsidRDefault="000F3247" w:rsidP="0096164A">
      <w:pPr>
        <w:jc w:val="both"/>
        <w:rPr>
          <w:rFonts w:ascii="Times New Roman" w:hAnsi="Times New Roman"/>
          <w:b/>
          <w:bCs/>
          <w:sz w:val="24"/>
          <w:szCs w:val="24"/>
        </w:rPr>
      </w:pPr>
      <w:r>
        <w:rPr>
          <w:rFonts w:ascii="Times New Roman" w:hAnsi="Times New Roman"/>
          <w:b/>
          <w:bCs/>
          <w:sz w:val="24"/>
          <w:szCs w:val="24"/>
        </w:rPr>
        <w:lastRenderedPageBreak/>
        <w:t>Obsah:</w:t>
      </w:r>
    </w:p>
    <w:p w14:paraId="0196243A" w14:textId="3FB027DF" w:rsidR="000F3247" w:rsidRDefault="000F3247" w:rsidP="00201DEC">
      <w:pPr>
        <w:spacing w:after="0"/>
        <w:jc w:val="both"/>
        <w:rPr>
          <w:rFonts w:ascii="Times New Roman" w:hAnsi="Times New Roman"/>
          <w:sz w:val="24"/>
          <w:szCs w:val="24"/>
        </w:rPr>
      </w:pPr>
      <w:r>
        <w:rPr>
          <w:rFonts w:ascii="Times New Roman" w:hAnsi="Times New Roman"/>
          <w:sz w:val="24"/>
          <w:szCs w:val="24"/>
        </w:rPr>
        <w:t xml:space="preserve">Seznam </w:t>
      </w:r>
      <w:proofErr w:type="gramStart"/>
      <w:r>
        <w:rPr>
          <w:rFonts w:ascii="Times New Roman" w:hAnsi="Times New Roman"/>
          <w:sz w:val="24"/>
          <w:szCs w:val="24"/>
        </w:rPr>
        <w:t>témat  …</w:t>
      </w:r>
      <w:proofErr w:type="gramEnd"/>
      <w:r>
        <w:rPr>
          <w:rFonts w:ascii="Times New Roman" w:hAnsi="Times New Roman"/>
          <w:sz w:val="24"/>
          <w:szCs w:val="24"/>
        </w:rPr>
        <w:t xml:space="preserve">…………………………………………..  </w:t>
      </w:r>
      <w:r w:rsidR="00554B33">
        <w:rPr>
          <w:rFonts w:ascii="Times New Roman" w:hAnsi="Times New Roman"/>
          <w:sz w:val="24"/>
          <w:szCs w:val="24"/>
        </w:rPr>
        <w:t>……………………...</w:t>
      </w:r>
      <w:r>
        <w:rPr>
          <w:rFonts w:ascii="Times New Roman" w:hAnsi="Times New Roman"/>
          <w:sz w:val="24"/>
          <w:szCs w:val="24"/>
        </w:rPr>
        <w:t xml:space="preserve"> </w:t>
      </w:r>
      <w:r w:rsidR="005E5F5E">
        <w:rPr>
          <w:rFonts w:ascii="Times New Roman" w:hAnsi="Times New Roman"/>
          <w:sz w:val="24"/>
          <w:szCs w:val="24"/>
        </w:rPr>
        <w:t>5</w:t>
      </w:r>
    </w:p>
    <w:p w14:paraId="30322909" w14:textId="46D23011" w:rsidR="00201DEC" w:rsidRDefault="00201DEC" w:rsidP="00201DEC">
      <w:pPr>
        <w:spacing w:after="0"/>
        <w:jc w:val="both"/>
        <w:rPr>
          <w:rFonts w:ascii="Times New Roman" w:hAnsi="Times New Roman"/>
          <w:sz w:val="24"/>
          <w:szCs w:val="24"/>
        </w:rPr>
      </w:pPr>
      <w:r>
        <w:rPr>
          <w:rFonts w:ascii="Times New Roman" w:hAnsi="Times New Roman"/>
          <w:sz w:val="24"/>
          <w:szCs w:val="24"/>
        </w:rPr>
        <w:t>Sdílení myšlenek na kládách ………………………………</w:t>
      </w:r>
      <w:r w:rsidR="00554B33">
        <w:rPr>
          <w:rFonts w:ascii="Times New Roman" w:hAnsi="Times New Roman"/>
          <w:sz w:val="24"/>
          <w:szCs w:val="24"/>
        </w:rPr>
        <w:t>………………………</w:t>
      </w:r>
      <w:r>
        <w:rPr>
          <w:rFonts w:ascii="Times New Roman" w:hAnsi="Times New Roman"/>
          <w:sz w:val="24"/>
          <w:szCs w:val="24"/>
        </w:rPr>
        <w:t>.</w:t>
      </w:r>
      <w:r w:rsidR="005E5F5E">
        <w:rPr>
          <w:rFonts w:ascii="Times New Roman" w:hAnsi="Times New Roman"/>
          <w:sz w:val="24"/>
          <w:szCs w:val="24"/>
        </w:rPr>
        <w:t xml:space="preserve"> 9</w:t>
      </w:r>
    </w:p>
    <w:p w14:paraId="07B62A1B" w14:textId="21293ECB" w:rsidR="00201DEC" w:rsidRDefault="00201DEC" w:rsidP="00201DEC">
      <w:pPr>
        <w:spacing w:after="0"/>
        <w:jc w:val="both"/>
        <w:rPr>
          <w:rFonts w:ascii="Times New Roman" w:hAnsi="Times New Roman"/>
          <w:sz w:val="24"/>
          <w:szCs w:val="24"/>
        </w:rPr>
      </w:pPr>
      <w:r>
        <w:rPr>
          <w:rFonts w:ascii="Times New Roman" w:hAnsi="Times New Roman"/>
          <w:sz w:val="24"/>
          <w:szCs w:val="24"/>
        </w:rPr>
        <w:t xml:space="preserve">Dodatečné sdělení knížete </w:t>
      </w:r>
      <w:proofErr w:type="spellStart"/>
      <w:r w:rsidR="005E5F5E">
        <w:rPr>
          <w:rFonts w:ascii="Times New Roman" w:hAnsi="Times New Roman"/>
          <w:sz w:val="24"/>
          <w:szCs w:val="24"/>
        </w:rPr>
        <w:t>H</w:t>
      </w:r>
      <w:r>
        <w:rPr>
          <w:rFonts w:ascii="Times New Roman" w:hAnsi="Times New Roman"/>
          <w:sz w:val="24"/>
          <w:szCs w:val="24"/>
        </w:rPr>
        <w:t>omonaye</w:t>
      </w:r>
      <w:proofErr w:type="spellEnd"/>
      <w:r>
        <w:rPr>
          <w:rFonts w:ascii="Times New Roman" w:hAnsi="Times New Roman"/>
          <w:sz w:val="24"/>
          <w:szCs w:val="24"/>
        </w:rPr>
        <w:t>……………………</w:t>
      </w:r>
      <w:r w:rsidR="00554B33">
        <w:rPr>
          <w:rFonts w:ascii="Times New Roman" w:hAnsi="Times New Roman"/>
          <w:sz w:val="24"/>
          <w:szCs w:val="24"/>
        </w:rPr>
        <w:t>………………</w:t>
      </w:r>
      <w:proofErr w:type="gramStart"/>
      <w:r w:rsidR="00554B33">
        <w:rPr>
          <w:rFonts w:ascii="Times New Roman" w:hAnsi="Times New Roman"/>
          <w:sz w:val="24"/>
          <w:szCs w:val="24"/>
        </w:rPr>
        <w:t>…….</w:t>
      </w:r>
      <w:proofErr w:type="gramEnd"/>
      <w:r w:rsidR="00554B33">
        <w:rPr>
          <w:rFonts w:ascii="Times New Roman" w:hAnsi="Times New Roman"/>
          <w:sz w:val="24"/>
          <w:szCs w:val="24"/>
        </w:rPr>
        <w:t>.</w:t>
      </w:r>
      <w:r>
        <w:rPr>
          <w:rFonts w:ascii="Times New Roman" w:hAnsi="Times New Roman"/>
          <w:sz w:val="24"/>
          <w:szCs w:val="24"/>
        </w:rPr>
        <w:t>…</w:t>
      </w:r>
      <w:r w:rsidR="005E5F5E">
        <w:rPr>
          <w:rFonts w:ascii="Times New Roman" w:hAnsi="Times New Roman"/>
          <w:sz w:val="24"/>
          <w:szCs w:val="24"/>
        </w:rPr>
        <w:t>11</w:t>
      </w:r>
    </w:p>
    <w:p w14:paraId="7375631F" w14:textId="4EBCDFE8" w:rsidR="00201DEC" w:rsidRDefault="00201DEC" w:rsidP="00201DEC">
      <w:pPr>
        <w:spacing w:after="0"/>
        <w:jc w:val="both"/>
        <w:rPr>
          <w:rFonts w:ascii="Times New Roman" w:hAnsi="Times New Roman"/>
          <w:sz w:val="24"/>
          <w:szCs w:val="24"/>
        </w:rPr>
      </w:pPr>
      <w:r>
        <w:rPr>
          <w:rFonts w:ascii="Times New Roman" w:hAnsi="Times New Roman"/>
          <w:sz w:val="24"/>
          <w:szCs w:val="24"/>
        </w:rPr>
        <w:t>S pořádkem to není jednoduché……………………………</w:t>
      </w:r>
      <w:r w:rsidR="00554B33">
        <w:rPr>
          <w:rFonts w:ascii="Times New Roman" w:hAnsi="Times New Roman"/>
          <w:sz w:val="24"/>
          <w:szCs w:val="24"/>
        </w:rPr>
        <w:t>…………………</w:t>
      </w:r>
      <w:proofErr w:type="gramStart"/>
      <w:r w:rsidR="00554B33">
        <w:rPr>
          <w:rFonts w:ascii="Times New Roman" w:hAnsi="Times New Roman"/>
          <w:sz w:val="24"/>
          <w:szCs w:val="24"/>
        </w:rPr>
        <w:t>…...</w:t>
      </w:r>
      <w:r>
        <w:rPr>
          <w:rFonts w:ascii="Times New Roman" w:hAnsi="Times New Roman"/>
          <w:sz w:val="24"/>
          <w:szCs w:val="24"/>
        </w:rPr>
        <w:t>.</w:t>
      </w:r>
      <w:proofErr w:type="gramEnd"/>
      <w:r w:rsidR="005E5F5E">
        <w:rPr>
          <w:rFonts w:ascii="Times New Roman" w:hAnsi="Times New Roman"/>
          <w:sz w:val="24"/>
          <w:szCs w:val="24"/>
        </w:rPr>
        <w:t>13</w:t>
      </w:r>
    </w:p>
    <w:p w14:paraId="19A0BB02" w14:textId="41434062" w:rsidR="00201DEC" w:rsidRDefault="00201DEC" w:rsidP="00201DEC">
      <w:pPr>
        <w:spacing w:after="0"/>
        <w:jc w:val="both"/>
        <w:rPr>
          <w:rFonts w:ascii="Times New Roman" w:hAnsi="Times New Roman"/>
          <w:sz w:val="24"/>
          <w:szCs w:val="24"/>
        </w:rPr>
      </w:pPr>
      <w:r>
        <w:rPr>
          <w:rFonts w:ascii="Times New Roman" w:hAnsi="Times New Roman"/>
          <w:sz w:val="24"/>
          <w:szCs w:val="24"/>
        </w:rPr>
        <w:t>Podobenství o pojistném ventilu……………………………</w:t>
      </w:r>
      <w:r w:rsidR="00554B33">
        <w:rPr>
          <w:rFonts w:ascii="Times New Roman" w:hAnsi="Times New Roman"/>
          <w:sz w:val="24"/>
          <w:szCs w:val="24"/>
        </w:rPr>
        <w:t>……………………..</w:t>
      </w:r>
      <w:r>
        <w:rPr>
          <w:rFonts w:ascii="Times New Roman" w:hAnsi="Times New Roman"/>
          <w:sz w:val="24"/>
          <w:szCs w:val="24"/>
        </w:rPr>
        <w:t>.</w:t>
      </w:r>
      <w:r w:rsidR="00FD4AEF">
        <w:rPr>
          <w:rFonts w:ascii="Times New Roman" w:hAnsi="Times New Roman"/>
          <w:sz w:val="24"/>
          <w:szCs w:val="24"/>
        </w:rPr>
        <w:t>16</w:t>
      </w:r>
    </w:p>
    <w:p w14:paraId="1379858A" w14:textId="60298FCA" w:rsidR="00201DEC" w:rsidRDefault="00201DEC" w:rsidP="00201DEC">
      <w:pPr>
        <w:spacing w:after="0"/>
        <w:jc w:val="both"/>
        <w:rPr>
          <w:rFonts w:ascii="Times New Roman" w:hAnsi="Times New Roman"/>
          <w:sz w:val="24"/>
          <w:szCs w:val="24"/>
        </w:rPr>
      </w:pPr>
      <w:r>
        <w:rPr>
          <w:rFonts w:ascii="Times New Roman" w:hAnsi="Times New Roman"/>
          <w:sz w:val="24"/>
          <w:szCs w:val="24"/>
        </w:rPr>
        <w:t>Podobenství o kardanově závěsu……………………………</w:t>
      </w:r>
      <w:r w:rsidR="00554B33">
        <w:rPr>
          <w:rFonts w:ascii="Times New Roman" w:hAnsi="Times New Roman"/>
          <w:sz w:val="24"/>
          <w:szCs w:val="24"/>
        </w:rPr>
        <w:t>……………………..</w:t>
      </w:r>
      <w:r>
        <w:rPr>
          <w:rFonts w:ascii="Times New Roman" w:hAnsi="Times New Roman"/>
          <w:sz w:val="24"/>
          <w:szCs w:val="24"/>
        </w:rPr>
        <w:t>.</w:t>
      </w:r>
      <w:r w:rsidR="00FD4AEF">
        <w:rPr>
          <w:rFonts w:ascii="Times New Roman" w:hAnsi="Times New Roman"/>
          <w:sz w:val="24"/>
          <w:szCs w:val="24"/>
        </w:rPr>
        <w:t>18</w:t>
      </w:r>
    </w:p>
    <w:p w14:paraId="17CDB282" w14:textId="4049A68A" w:rsidR="00201DEC" w:rsidRDefault="00201DEC" w:rsidP="00201DEC">
      <w:pPr>
        <w:spacing w:after="0"/>
        <w:jc w:val="both"/>
        <w:rPr>
          <w:rFonts w:ascii="Times New Roman" w:hAnsi="Times New Roman"/>
          <w:sz w:val="24"/>
          <w:szCs w:val="24"/>
        </w:rPr>
      </w:pPr>
      <w:r>
        <w:rPr>
          <w:rFonts w:ascii="Times New Roman" w:hAnsi="Times New Roman"/>
          <w:sz w:val="24"/>
          <w:szCs w:val="24"/>
        </w:rPr>
        <w:t>Podobenství o kohereru…………………………………………</w:t>
      </w:r>
      <w:r w:rsidR="00554B33">
        <w:rPr>
          <w:rFonts w:ascii="Times New Roman" w:hAnsi="Times New Roman"/>
          <w:sz w:val="24"/>
          <w:szCs w:val="24"/>
        </w:rPr>
        <w:t>……………</w:t>
      </w:r>
      <w:proofErr w:type="gramStart"/>
      <w:r w:rsidR="00554B33">
        <w:rPr>
          <w:rFonts w:ascii="Times New Roman" w:hAnsi="Times New Roman"/>
          <w:sz w:val="24"/>
          <w:szCs w:val="24"/>
        </w:rPr>
        <w:t>…….</w:t>
      </w:r>
      <w:proofErr w:type="gramEnd"/>
      <w:r w:rsidR="00554B33">
        <w:rPr>
          <w:rFonts w:ascii="Times New Roman" w:hAnsi="Times New Roman"/>
          <w:sz w:val="24"/>
          <w:szCs w:val="24"/>
        </w:rPr>
        <w:t>.</w:t>
      </w:r>
      <w:r w:rsidR="00FD4AEF">
        <w:rPr>
          <w:rFonts w:ascii="Times New Roman" w:hAnsi="Times New Roman"/>
          <w:sz w:val="24"/>
          <w:szCs w:val="24"/>
        </w:rPr>
        <w:t>20</w:t>
      </w:r>
    </w:p>
    <w:p w14:paraId="253AB716" w14:textId="77964286" w:rsidR="00201DEC" w:rsidRDefault="00201DEC" w:rsidP="00201DEC">
      <w:pPr>
        <w:spacing w:after="0"/>
        <w:jc w:val="both"/>
        <w:rPr>
          <w:rFonts w:ascii="Times New Roman" w:hAnsi="Times New Roman"/>
          <w:sz w:val="24"/>
          <w:szCs w:val="24"/>
        </w:rPr>
      </w:pPr>
      <w:r>
        <w:rPr>
          <w:rFonts w:ascii="Times New Roman" w:hAnsi="Times New Roman"/>
          <w:sz w:val="24"/>
          <w:szCs w:val="24"/>
        </w:rPr>
        <w:t>Jak zabít člověka vyléčením…………………………………</w:t>
      </w:r>
      <w:r w:rsidR="00554B33">
        <w:rPr>
          <w:rFonts w:ascii="Times New Roman" w:hAnsi="Times New Roman"/>
          <w:sz w:val="24"/>
          <w:szCs w:val="24"/>
        </w:rPr>
        <w:t>……………………...</w:t>
      </w:r>
      <w:r w:rsidR="00FD4AEF">
        <w:rPr>
          <w:rFonts w:ascii="Times New Roman" w:hAnsi="Times New Roman"/>
          <w:sz w:val="24"/>
          <w:szCs w:val="24"/>
        </w:rPr>
        <w:t>22</w:t>
      </w:r>
    </w:p>
    <w:p w14:paraId="3A505E41" w14:textId="28F2677D" w:rsidR="00201DEC" w:rsidRDefault="00201DEC" w:rsidP="00201DEC">
      <w:pPr>
        <w:spacing w:after="0"/>
        <w:jc w:val="both"/>
        <w:rPr>
          <w:rFonts w:ascii="Times New Roman" w:hAnsi="Times New Roman"/>
          <w:sz w:val="24"/>
          <w:szCs w:val="24"/>
        </w:rPr>
      </w:pPr>
      <w:r>
        <w:rPr>
          <w:rFonts w:ascii="Times New Roman" w:hAnsi="Times New Roman"/>
          <w:sz w:val="24"/>
          <w:szCs w:val="24"/>
        </w:rPr>
        <w:t>Co viděl sluha a co paní hraběnka</w:t>
      </w:r>
      <w:r w:rsidR="00FD4AEF">
        <w:rPr>
          <w:rFonts w:ascii="Times New Roman" w:hAnsi="Times New Roman"/>
          <w:sz w:val="24"/>
          <w:szCs w:val="24"/>
        </w:rPr>
        <w:t>……………………………………………</w:t>
      </w:r>
      <w:proofErr w:type="gramStart"/>
      <w:r w:rsidR="00FD4AEF">
        <w:rPr>
          <w:rFonts w:ascii="Times New Roman" w:hAnsi="Times New Roman"/>
          <w:sz w:val="24"/>
          <w:szCs w:val="24"/>
        </w:rPr>
        <w:t>…….</w:t>
      </w:r>
      <w:proofErr w:type="gramEnd"/>
      <w:r w:rsidR="00FD4AEF">
        <w:rPr>
          <w:rFonts w:ascii="Times New Roman" w:hAnsi="Times New Roman"/>
          <w:sz w:val="24"/>
          <w:szCs w:val="24"/>
        </w:rPr>
        <w:t>.24</w:t>
      </w:r>
    </w:p>
    <w:p w14:paraId="1EDBBA0A" w14:textId="6DFC2721" w:rsidR="005E38F5" w:rsidRDefault="005E38F5" w:rsidP="00201DEC">
      <w:pPr>
        <w:spacing w:after="0"/>
        <w:jc w:val="both"/>
        <w:rPr>
          <w:rFonts w:ascii="Times New Roman" w:hAnsi="Times New Roman"/>
          <w:sz w:val="24"/>
          <w:szCs w:val="24"/>
        </w:rPr>
      </w:pPr>
      <w:r>
        <w:rPr>
          <w:rFonts w:ascii="Times New Roman" w:hAnsi="Times New Roman"/>
          <w:sz w:val="24"/>
          <w:szCs w:val="24"/>
        </w:rPr>
        <w:t xml:space="preserve">Podobenství o </w:t>
      </w:r>
      <w:proofErr w:type="spellStart"/>
      <w:r>
        <w:rPr>
          <w:rFonts w:ascii="Times New Roman" w:hAnsi="Times New Roman"/>
          <w:sz w:val="24"/>
          <w:szCs w:val="24"/>
        </w:rPr>
        <w:t>ekvantu</w:t>
      </w:r>
      <w:proofErr w:type="spellEnd"/>
      <w:r w:rsidR="00FD4AEF">
        <w:rPr>
          <w:rFonts w:ascii="Times New Roman" w:hAnsi="Times New Roman"/>
          <w:sz w:val="24"/>
          <w:szCs w:val="24"/>
        </w:rPr>
        <w:t>………………………………………………………………26</w:t>
      </w:r>
    </w:p>
    <w:p w14:paraId="5DDFC0B7" w14:textId="2CE1C5C7" w:rsidR="005E38F5" w:rsidRDefault="005E38F5" w:rsidP="00201DEC">
      <w:pPr>
        <w:spacing w:after="0"/>
        <w:jc w:val="both"/>
        <w:rPr>
          <w:rFonts w:ascii="Times New Roman" w:hAnsi="Times New Roman"/>
          <w:sz w:val="24"/>
          <w:szCs w:val="24"/>
        </w:rPr>
      </w:pPr>
      <w:r>
        <w:rPr>
          <w:rFonts w:ascii="Times New Roman" w:hAnsi="Times New Roman"/>
          <w:sz w:val="24"/>
          <w:szCs w:val="24"/>
        </w:rPr>
        <w:t xml:space="preserve">Žijeme na </w:t>
      </w:r>
      <w:proofErr w:type="gramStart"/>
      <w:r>
        <w:rPr>
          <w:rFonts w:ascii="Times New Roman" w:hAnsi="Times New Roman"/>
          <w:sz w:val="24"/>
          <w:szCs w:val="24"/>
        </w:rPr>
        <w:t>kouli</w:t>
      </w:r>
      <w:r w:rsidR="00FD4AEF">
        <w:rPr>
          <w:rFonts w:ascii="Times New Roman" w:hAnsi="Times New Roman"/>
          <w:sz w:val="24"/>
          <w:szCs w:val="24"/>
        </w:rPr>
        <w:t>:::::::::::::::::::::::::::::::::::::::::::::::::::::::::::::::::::::::::::::::::::::::::::::::::</w:t>
      </w:r>
      <w:proofErr w:type="gramEnd"/>
      <w:r w:rsidR="00FD4AEF">
        <w:rPr>
          <w:rFonts w:ascii="Times New Roman" w:hAnsi="Times New Roman"/>
          <w:sz w:val="24"/>
          <w:szCs w:val="24"/>
        </w:rPr>
        <w:t>29</w:t>
      </w:r>
    </w:p>
    <w:p w14:paraId="07F7065E" w14:textId="7806A89C" w:rsidR="005E38F5" w:rsidRDefault="005E38F5" w:rsidP="00201DEC">
      <w:pPr>
        <w:spacing w:after="0"/>
        <w:jc w:val="both"/>
        <w:rPr>
          <w:rFonts w:ascii="Times New Roman" w:hAnsi="Times New Roman"/>
          <w:sz w:val="24"/>
          <w:szCs w:val="24"/>
        </w:rPr>
      </w:pPr>
      <w:r>
        <w:rPr>
          <w:rFonts w:ascii="Times New Roman" w:hAnsi="Times New Roman"/>
          <w:sz w:val="24"/>
          <w:szCs w:val="24"/>
        </w:rPr>
        <w:t>Problém neviditelných šatů</w:t>
      </w:r>
      <w:r w:rsidR="00FD4AEF">
        <w:rPr>
          <w:rFonts w:ascii="Times New Roman" w:hAnsi="Times New Roman"/>
          <w:sz w:val="24"/>
          <w:szCs w:val="24"/>
        </w:rPr>
        <w:t>……………………………………………………</w:t>
      </w:r>
      <w:proofErr w:type="gramStart"/>
      <w:r w:rsidR="00FD4AEF">
        <w:rPr>
          <w:rFonts w:ascii="Times New Roman" w:hAnsi="Times New Roman"/>
          <w:sz w:val="24"/>
          <w:szCs w:val="24"/>
        </w:rPr>
        <w:t>…….</w:t>
      </w:r>
      <w:proofErr w:type="gramEnd"/>
      <w:r w:rsidR="00FD4AEF">
        <w:rPr>
          <w:rFonts w:ascii="Times New Roman" w:hAnsi="Times New Roman"/>
          <w:sz w:val="24"/>
          <w:szCs w:val="24"/>
        </w:rPr>
        <w:t>33</w:t>
      </w:r>
    </w:p>
    <w:p w14:paraId="3EB4A5F6" w14:textId="428A7CF5" w:rsidR="005E38F5" w:rsidRDefault="005E38F5" w:rsidP="00201DEC">
      <w:pPr>
        <w:spacing w:after="0"/>
        <w:jc w:val="both"/>
        <w:rPr>
          <w:rFonts w:ascii="Times New Roman" w:hAnsi="Times New Roman"/>
          <w:sz w:val="24"/>
          <w:szCs w:val="24"/>
        </w:rPr>
      </w:pPr>
      <w:r>
        <w:rPr>
          <w:rFonts w:ascii="Times New Roman" w:hAnsi="Times New Roman"/>
          <w:sz w:val="24"/>
          <w:szCs w:val="24"/>
        </w:rPr>
        <w:t>Jak se může v zatmění rozsvítit</w:t>
      </w:r>
      <w:r w:rsidR="00FD4AEF">
        <w:rPr>
          <w:rFonts w:ascii="Times New Roman" w:hAnsi="Times New Roman"/>
          <w:sz w:val="24"/>
          <w:szCs w:val="24"/>
        </w:rPr>
        <w:t>……………………………………………………   36</w:t>
      </w:r>
    </w:p>
    <w:p w14:paraId="7887C934" w14:textId="3896E22B" w:rsidR="005E38F5" w:rsidRDefault="005E38F5" w:rsidP="00201DEC">
      <w:pPr>
        <w:spacing w:after="0"/>
        <w:jc w:val="both"/>
        <w:rPr>
          <w:rFonts w:ascii="Times New Roman" w:hAnsi="Times New Roman"/>
          <w:sz w:val="24"/>
          <w:szCs w:val="24"/>
        </w:rPr>
      </w:pPr>
      <w:r>
        <w:rPr>
          <w:rFonts w:ascii="Times New Roman" w:hAnsi="Times New Roman"/>
          <w:sz w:val="24"/>
          <w:szCs w:val="24"/>
        </w:rPr>
        <w:t>Problém naší kotliny</w:t>
      </w:r>
      <w:r w:rsidR="00A7589C">
        <w:rPr>
          <w:rFonts w:ascii="Times New Roman" w:hAnsi="Times New Roman"/>
          <w:sz w:val="24"/>
          <w:szCs w:val="24"/>
        </w:rPr>
        <w:t>…………………………………………………………………39</w:t>
      </w:r>
    </w:p>
    <w:p w14:paraId="7F6EEADA" w14:textId="0E345350" w:rsidR="005E38F5" w:rsidRDefault="005E38F5" w:rsidP="00201DEC">
      <w:pPr>
        <w:spacing w:after="0"/>
        <w:jc w:val="both"/>
        <w:rPr>
          <w:rFonts w:ascii="Times New Roman" w:hAnsi="Times New Roman"/>
          <w:sz w:val="24"/>
          <w:szCs w:val="24"/>
        </w:rPr>
      </w:pPr>
      <w:r>
        <w:rPr>
          <w:rFonts w:ascii="Times New Roman" w:hAnsi="Times New Roman"/>
          <w:sz w:val="24"/>
          <w:szCs w:val="24"/>
        </w:rPr>
        <w:t>Malá óda na elipsu</w:t>
      </w:r>
      <w:r w:rsidR="00A7589C">
        <w:rPr>
          <w:rFonts w:ascii="Times New Roman" w:hAnsi="Times New Roman"/>
          <w:sz w:val="24"/>
          <w:szCs w:val="24"/>
        </w:rPr>
        <w:t>……………………………………………………………………42</w:t>
      </w:r>
    </w:p>
    <w:p w14:paraId="1F56E5DD" w14:textId="29DDA1B0" w:rsidR="005E38F5" w:rsidRDefault="005E38F5" w:rsidP="00201DEC">
      <w:pPr>
        <w:spacing w:after="0"/>
        <w:jc w:val="both"/>
        <w:rPr>
          <w:rFonts w:ascii="Times New Roman" w:hAnsi="Times New Roman"/>
          <w:sz w:val="24"/>
          <w:szCs w:val="24"/>
        </w:rPr>
      </w:pPr>
      <w:r>
        <w:rPr>
          <w:rFonts w:ascii="Times New Roman" w:hAnsi="Times New Roman"/>
          <w:sz w:val="24"/>
          <w:szCs w:val="24"/>
        </w:rPr>
        <w:t>O dvou systémech světa</w:t>
      </w:r>
      <w:r w:rsidR="00A7589C">
        <w:rPr>
          <w:rFonts w:ascii="Times New Roman" w:hAnsi="Times New Roman"/>
          <w:sz w:val="24"/>
          <w:szCs w:val="24"/>
        </w:rPr>
        <w:t>………………………………………………………………44</w:t>
      </w:r>
    </w:p>
    <w:p w14:paraId="7254E5C6" w14:textId="12636B4D" w:rsidR="005E38F5" w:rsidRDefault="005E38F5" w:rsidP="00201DEC">
      <w:pPr>
        <w:spacing w:after="0"/>
        <w:jc w:val="both"/>
        <w:rPr>
          <w:rFonts w:ascii="Times New Roman" w:hAnsi="Times New Roman"/>
          <w:sz w:val="24"/>
          <w:szCs w:val="24"/>
        </w:rPr>
      </w:pPr>
      <w:r>
        <w:rPr>
          <w:rFonts w:ascii="Times New Roman" w:hAnsi="Times New Roman"/>
          <w:sz w:val="24"/>
          <w:szCs w:val="24"/>
        </w:rPr>
        <w:t>Buď hodný nebo si nenech ubližovat?</w:t>
      </w:r>
      <w:r w:rsidR="00A7589C">
        <w:rPr>
          <w:rFonts w:ascii="Times New Roman" w:hAnsi="Times New Roman"/>
          <w:sz w:val="24"/>
          <w:szCs w:val="24"/>
        </w:rPr>
        <w:t>..........................................................................45</w:t>
      </w:r>
    </w:p>
    <w:p w14:paraId="5018B9D9" w14:textId="3E64EFE3" w:rsidR="005E38F5" w:rsidRDefault="005E38F5" w:rsidP="00201DEC">
      <w:pPr>
        <w:spacing w:after="0"/>
        <w:jc w:val="both"/>
        <w:rPr>
          <w:rFonts w:ascii="Times New Roman" w:hAnsi="Times New Roman"/>
          <w:sz w:val="24"/>
          <w:szCs w:val="24"/>
        </w:rPr>
      </w:pPr>
      <w:r>
        <w:rPr>
          <w:rFonts w:ascii="Times New Roman" w:hAnsi="Times New Roman"/>
          <w:sz w:val="24"/>
          <w:szCs w:val="24"/>
        </w:rPr>
        <w:t>Nanášejte na upravený povrch</w:t>
      </w:r>
      <w:r w:rsidR="00A7589C">
        <w:rPr>
          <w:rFonts w:ascii="Times New Roman" w:hAnsi="Times New Roman"/>
          <w:sz w:val="24"/>
          <w:szCs w:val="24"/>
        </w:rPr>
        <w:t>…………………………………………………</w:t>
      </w:r>
      <w:proofErr w:type="gramStart"/>
      <w:r w:rsidR="00A7589C">
        <w:rPr>
          <w:rFonts w:ascii="Times New Roman" w:hAnsi="Times New Roman"/>
          <w:sz w:val="24"/>
          <w:szCs w:val="24"/>
        </w:rPr>
        <w:t>…….</w:t>
      </w:r>
      <w:proofErr w:type="gramEnd"/>
      <w:r w:rsidR="00A7589C">
        <w:rPr>
          <w:rFonts w:ascii="Times New Roman" w:hAnsi="Times New Roman"/>
          <w:sz w:val="24"/>
          <w:szCs w:val="24"/>
        </w:rPr>
        <w:t>.47</w:t>
      </w:r>
    </w:p>
    <w:p w14:paraId="3377F1BD" w14:textId="52592AF6" w:rsidR="005E38F5" w:rsidRDefault="005E38F5" w:rsidP="00201DEC">
      <w:pPr>
        <w:spacing w:after="0"/>
        <w:jc w:val="both"/>
        <w:rPr>
          <w:rFonts w:ascii="Times New Roman" w:hAnsi="Times New Roman"/>
          <w:sz w:val="24"/>
          <w:szCs w:val="24"/>
        </w:rPr>
      </w:pPr>
      <w:r>
        <w:rPr>
          <w:rFonts w:ascii="Times New Roman" w:hAnsi="Times New Roman"/>
          <w:sz w:val="24"/>
          <w:szCs w:val="24"/>
        </w:rPr>
        <w:t>Je to plot nebo zábradlí?</w:t>
      </w:r>
      <w:r w:rsidR="00A7589C">
        <w:rPr>
          <w:rFonts w:ascii="Times New Roman" w:hAnsi="Times New Roman"/>
          <w:sz w:val="24"/>
          <w:szCs w:val="24"/>
        </w:rPr>
        <w:t>................................................................................................48</w:t>
      </w:r>
    </w:p>
    <w:p w14:paraId="4D5111F9" w14:textId="142F9369" w:rsidR="005E38F5" w:rsidRDefault="005E38F5" w:rsidP="00201DEC">
      <w:pPr>
        <w:spacing w:after="0"/>
        <w:jc w:val="both"/>
        <w:rPr>
          <w:rFonts w:ascii="Times New Roman" w:hAnsi="Times New Roman"/>
          <w:sz w:val="24"/>
          <w:szCs w:val="24"/>
        </w:rPr>
      </w:pPr>
      <w:r>
        <w:rPr>
          <w:rFonts w:ascii="Times New Roman" w:hAnsi="Times New Roman"/>
          <w:sz w:val="24"/>
          <w:szCs w:val="24"/>
        </w:rPr>
        <w:t>Chemikův zlý sen</w:t>
      </w:r>
      <w:r w:rsidR="00A7589C">
        <w:rPr>
          <w:rFonts w:ascii="Times New Roman" w:hAnsi="Times New Roman"/>
          <w:sz w:val="24"/>
          <w:szCs w:val="24"/>
        </w:rPr>
        <w:t>………………………………………………………………</w:t>
      </w:r>
      <w:proofErr w:type="gramStart"/>
      <w:r w:rsidR="00A7589C">
        <w:rPr>
          <w:rFonts w:ascii="Times New Roman" w:hAnsi="Times New Roman"/>
          <w:sz w:val="24"/>
          <w:szCs w:val="24"/>
        </w:rPr>
        <w:t>…….</w:t>
      </w:r>
      <w:proofErr w:type="gramEnd"/>
      <w:r w:rsidR="00A7589C">
        <w:rPr>
          <w:rFonts w:ascii="Times New Roman" w:hAnsi="Times New Roman"/>
          <w:sz w:val="24"/>
          <w:szCs w:val="24"/>
        </w:rPr>
        <w:t>50</w:t>
      </w:r>
    </w:p>
    <w:p w14:paraId="6D296EA9" w14:textId="7F2D2409" w:rsidR="005E38F5" w:rsidRDefault="005E38F5" w:rsidP="00201DEC">
      <w:pPr>
        <w:spacing w:after="0"/>
        <w:jc w:val="both"/>
        <w:rPr>
          <w:rFonts w:ascii="Times New Roman" w:hAnsi="Times New Roman"/>
          <w:sz w:val="24"/>
          <w:szCs w:val="24"/>
        </w:rPr>
      </w:pPr>
      <w:r>
        <w:rPr>
          <w:rFonts w:ascii="Times New Roman" w:hAnsi="Times New Roman"/>
          <w:sz w:val="24"/>
          <w:szCs w:val="24"/>
        </w:rPr>
        <w:t>Jak to jeden myslel dobře</w:t>
      </w:r>
      <w:r w:rsidR="00A7589C">
        <w:rPr>
          <w:rFonts w:ascii="Times New Roman" w:hAnsi="Times New Roman"/>
          <w:sz w:val="24"/>
          <w:szCs w:val="24"/>
        </w:rPr>
        <w:t>………………………………………………………</w:t>
      </w:r>
      <w:proofErr w:type="gramStart"/>
      <w:r w:rsidR="00A7589C">
        <w:rPr>
          <w:rFonts w:ascii="Times New Roman" w:hAnsi="Times New Roman"/>
          <w:sz w:val="24"/>
          <w:szCs w:val="24"/>
        </w:rPr>
        <w:t>…….</w:t>
      </w:r>
      <w:proofErr w:type="gramEnd"/>
      <w:r w:rsidR="00A7589C">
        <w:rPr>
          <w:rFonts w:ascii="Times New Roman" w:hAnsi="Times New Roman"/>
          <w:sz w:val="24"/>
          <w:szCs w:val="24"/>
        </w:rPr>
        <w:t>.52</w:t>
      </w:r>
    </w:p>
    <w:p w14:paraId="11FEA194" w14:textId="14B32C3A" w:rsidR="005E38F5" w:rsidRDefault="005E38F5" w:rsidP="00201DEC">
      <w:pPr>
        <w:spacing w:after="0"/>
        <w:jc w:val="both"/>
        <w:rPr>
          <w:rFonts w:ascii="Times New Roman" w:hAnsi="Times New Roman"/>
          <w:sz w:val="24"/>
          <w:szCs w:val="24"/>
        </w:rPr>
      </w:pPr>
      <w:r>
        <w:rPr>
          <w:rFonts w:ascii="Times New Roman" w:hAnsi="Times New Roman"/>
          <w:sz w:val="24"/>
          <w:szCs w:val="24"/>
        </w:rPr>
        <w:t>Kolikátého je dnes?</w:t>
      </w:r>
      <w:r w:rsidR="00A7589C">
        <w:rPr>
          <w:rFonts w:ascii="Times New Roman" w:hAnsi="Times New Roman"/>
          <w:sz w:val="24"/>
          <w:szCs w:val="24"/>
        </w:rPr>
        <w:t>.......................................................................................................54</w:t>
      </w:r>
    </w:p>
    <w:p w14:paraId="35C8F5A0" w14:textId="4C8BEB32" w:rsidR="005E38F5" w:rsidRDefault="005E38F5" w:rsidP="00201DEC">
      <w:pPr>
        <w:spacing w:after="0"/>
        <w:jc w:val="both"/>
        <w:rPr>
          <w:rFonts w:ascii="Times New Roman" w:hAnsi="Times New Roman"/>
          <w:sz w:val="24"/>
          <w:szCs w:val="24"/>
        </w:rPr>
      </w:pPr>
      <w:r>
        <w:rPr>
          <w:rFonts w:ascii="Times New Roman" w:hAnsi="Times New Roman"/>
          <w:sz w:val="24"/>
          <w:szCs w:val="24"/>
        </w:rPr>
        <w:t>A jeden nepostradatelný druh pravdy k</w:t>
      </w:r>
      <w:r w:rsidR="00A7589C">
        <w:rPr>
          <w:rFonts w:ascii="Times New Roman" w:hAnsi="Times New Roman"/>
          <w:sz w:val="24"/>
          <w:szCs w:val="24"/>
        </w:rPr>
        <w:t> </w:t>
      </w:r>
      <w:r>
        <w:rPr>
          <w:rFonts w:ascii="Times New Roman" w:hAnsi="Times New Roman"/>
          <w:sz w:val="24"/>
          <w:szCs w:val="24"/>
        </w:rPr>
        <w:t>tomu</w:t>
      </w:r>
      <w:r w:rsidR="00A7589C">
        <w:rPr>
          <w:rFonts w:ascii="Times New Roman" w:hAnsi="Times New Roman"/>
          <w:sz w:val="24"/>
          <w:szCs w:val="24"/>
        </w:rPr>
        <w:t>…………………………………………55</w:t>
      </w:r>
    </w:p>
    <w:p w14:paraId="7F08FFE6" w14:textId="7D4B6480" w:rsidR="000B20C2" w:rsidRDefault="000B20C2" w:rsidP="00201DEC">
      <w:pPr>
        <w:spacing w:after="0"/>
        <w:jc w:val="both"/>
        <w:rPr>
          <w:rFonts w:ascii="Times New Roman" w:hAnsi="Times New Roman"/>
          <w:sz w:val="24"/>
          <w:szCs w:val="24"/>
        </w:rPr>
      </w:pPr>
      <w:r>
        <w:rPr>
          <w:rFonts w:ascii="Times New Roman" w:hAnsi="Times New Roman"/>
          <w:sz w:val="24"/>
          <w:szCs w:val="24"/>
        </w:rPr>
        <w:t>Ezechielovo kolo</w:t>
      </w:r>
      <w:r w:rsidR="00A7589C">
        <w:rPr>
          <w:rFonts w:ascii="Times New Roman" w:hAnsi="Times New Roman"/>
          <w:sz w:val="24"/>
          <w:szCs w:val="24"/>
        </w:rPr>
        <w:t>………………………………………………………………………57</w:t>
      </w:r>
    </w:p>
    <w:p w14:paraId="29D7BDBE" w14:textId="7221179F" w:rsidR="000B20C2" w:rsidRDefault="000B20C2" w:rsidP="00201DEC">
      <w:pPr>
        <w:spacing w:after="0"/>
        <w:jc w:val="both"/>
        <w:rPr>
          <w:rFonts w:ascii="Times New Roman" w:hAnsi="Times New Roman"/>
          <w:sz w:val="24"/>
          <w:szCs w:val="24"/>
        </w:rPr>
      </w:pPr>
      <w:r>
        <w:rPr>
          <w:rFonts w:ascii="Times New Roman" w:hAnsi="Times New Roman"/>
          <w:sz w:val="24"/>
          <w:szCs w:val="24"/>
        </w:rPr>
        <w:t>Zajímavé centrum v</w:t>
      </w:r>
      <w:r w:rsidR="00A7589C">
        <w:rPr>
          <w:rFonts w:ascii="Times New Roman" w:hAnsi="Times New Roman"/>
          <w:sz w:val="24"/>
          <w:szCs w:val="24"/>
        </w:rPr>
        <w:t> </w:t>
      </w:r>
      <w:r>
        <w:rPr>
          <w:rFonts w:ascii="Times New Roman" w:hAnsi="Times New Roman"/>
          <w:sz w:val="24"/>
          <w:szCs w:val="24"/>
        </w:rPr>
        <w:t>NDR</w:t>
      </w:r>
      <w:r w:rsidR="00A7589C">
        <w:rPr>
          <w:rFonts w:ascii="Times New Roman" w:hAnsi="Times New Roman"/>
          <w:sz w:val="24"/>
          <w:szCs w:val="24"/>
        </w:rPr>
        <w:t>………………………………………………………</w:t>
      </w:r>
      <w:proofErr w:type="gramStart"/>
      <w:r w:rsidR="00A7589C">
        <w:rPr>
          <w:rFonts w:ascii="Times New Roman" w:hAnsi="Times New Roman"/>
          <w:sz w:val="24"/>
          <w:szCs w:val="24"/>
        </w:rPr>
        <w:t>…….</w:t>
      </w:r>
      <w:proofErr w:type="gramEnd"/>
      <w:r w:rsidR="00A7589C">
        <w:rPr>
          <w:rFonts w:ascii="Times New Roman" w:hAnsi="Times New Roman"/>
          <w:sz w:val="24"/>
          <w:szCs w:val="24"/>
        </w:rPr>
        <w:t>.60</w:t>
      </w:r>
    </w:p>
    <w:p w14:paraId="3B19E940" w14:textId="74064C20" w:rsidR="000B20C2" w:rsidRDefault="00A7589C" w:rsidP="00201DEC">
      <w:pPr>
        <w:spacing w:after="0"/>
        <w:jc w:val="both"/>
        <w:rPr>
          <w:rFonts w:ascii="Times New Roman" w:hAnsi="Times New Roman"/>
          <w:sz w:val="24"/>
          <w:szCs w:val="24"/>
        </w:rPr>
      </w:pPr>
      <w:r>
        <w:rPr>
          <w:rFonts w:ascii="Times New Roman" w:hAnsi="Times New Roman"/>
          <w:sz w:val="24"/>
          <w:szCs w:val="24"/>
        </w:rPr>
        <w:t>Byl</w:t>
      </w:r>
      <w:r w:rsidR="000B20C2">
        <w:rPr>
          <w:rFonts w:ascii="Times New Roman" w:hAnsi="Times New Roman"/>
          <w:sz w:val="24"/>
          <w:szCs w:val="24"/>
        </w:rPr>
        <w:t xml:space="preserve"> to moc hodný člověk</w:t>
      </w:r>
      <w:r>
        <w:rPr>
          <w:rFonts w:ascii="Times New Roman" w:hAnsi="Times New Roman"/>
          <w:sz w:val="24"/>
          <w:szCs w:val="24"/>
        </w:rPr>
        <w:t>………………………………………………………………61</w:t>
      </w:r>
    </w:p>
    <w:p w14:paraId="57A757F3" w14:textId="3D0F7B46" w:rsidR="000B20C2" w:rsidRDefault="000B20C2" w:rsidP="00201DEC">
      <w:pPr>
        <w:spacing w:after="0"/>
        <w:jc w:val="both"/>
        <w:rPr>
          <w:rFonts w:ascii="Times New Roman" w:hAnsi="Times New Roman"/>
          <w:sz w:val="24"/>
          <w:szCs w:val="24"/>
        </w:rPr>
      </w:pPr>
      <w:r>
        <w:rPr>
          <w:rFonts w:ascii="Times New Roman" w:hAnsi="Times New Roman"/>
          <w:sz w:val="24"/>
          <w:szCs w:val="24"/>
        </w:rPr>
        <w:t xml:space="preserve">Nepostradatelná sociální role </w:t>
      </w:r>
      <w:r w:rsidR="00A7589C">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švandymistr</w:t>
      </w:r>
      <w:proofErr w:type="spellEnd"/>
      <w:r w:rsidR="00A7589C">
        <w:rPr>
          <w:rFonts w:ascii="Times New Roman" w:hAnsi="Times New Roman"/>
          <w:sz w:val="24"/>
          <w:szCs w:val="24"/>
        </w:rPr>
        <w:t>……………………………………</w:t>
      </w:r>
      <w:proofErr w:type="gramStart"/>
      <w:r w:rsidR="00A7589C">
        <w:rPr>
          <w:rFonts w:ascii="Times New Roman" w:hAnsi="Times New Roman"/>
          <w:sz w:val="24"/>
          <w:szCs w:val="24"/>
        </w:rPr>
        <w:t>…….</w:t>
      </w:r>
      <w:proofErr w:type="gramEnd"/>
      <w:r w:rsidR="00A7589C">
        <w:rPr>
          <w:rFonts w:ascii="Times New Roman" w:hAnsi="Times New Roman"/>
          <w:sz w:val="24"/>
          <w:szCs w:val="24"/>
        </w:rPr>
        <w:t>.63</w:t>
      </w:r>
    </w:p>
    <w:p w14:paraId="3244FBFB" w14:textId="11135048" w:rsidR="000B20C2" w:rsidRDefault="000B20C2" w:rsidP="00201DEC">
      <w:pPr>
        <w:spacing w:after="0"/>
        <w:jc w:val="both"/>
        <w:rPr>
          <w:rFonts w:ascii="Times New Roman" w:hAnsi="Times New Roman"/>
          <w:sz w:val="24"/>
          <w:szCs w:val="24"/>
        </w:rPr>
      </w:pPr>
      <w:r>
        <w:rPr>
          <w:rFonts w:ascii="Times New Roman" w:hAnsi="Times New Roman"/>
          <w:sz w:val="24"/>
          <w:szCs w:val="24"/>
        </w:rPr>
        <w:t>Svátek, slavnost, obřad</w:t>
      </w:r>
      <w:r w:rsidR="00A7589C">
        <w:rPr>
          <w:rFonts w:ascii="Times New Roman" w:hAnsi="Times New Roman"/>
          <w:sz w:val="24"/>
          <w:szCs w:val="24"/>
        </w:rPr>
        <w:t>…………………………………………………………………64</w:t>
      </w:r>
    </w:p>
    <w:p w14:paraId="183AAF19" w14:textId="1BD6A673" w:rsidR="000B20C2" w:rsidRDefault="000B20C2" w:rsidP="00201DEC">
      <w:pPr>
        <w:spacing w:after="0"/>
        <w:jc w:val="both"/>
        <w:rPr>
          <w:rFonts w:ascii="Times New Roman" w:hAnsi="Times New Roman"/>
          <w:sz w:val="24"/>
          <w:szCs w:val="24"/>
        </w:rPr>
      </w:pPr>
      <w:r>
        <w:rPr>
          <w:rFonts w:ascii="Times New Roman" w:hAnsi="Times New Roman"/>
          <w:sz w:val="24"/>
          <w:szCs w:val="24"/>
        </w:rPr>
        <w:t>Další nepostradatelná role – remcal</w:t>
      </w:r>
      <w:r w:rsidR="00A7589C">
        <w:rPr>
          <w:rFonts w:ascii="Times New Roman" w:hAnsi="Times New Roman"/>
          <w:sz w:val="24"/>
          <w:szCs w:val="24"/>
        </w:rPr>
        <w:t>……………………………………………………66</w:t>
      </w:r>
    </w:p>
    <w:p w14:paraId="739FC8A8" w14:textId="29B1DC0C" w:rsidR="000B20C2" w:rsidRDefault="000B20C2" w:rsidP="00201DEC">
      <w:pPr>
        <w:spacing w:after="0"/>
        <w:jc w:val="both"/>
        <w:rPr>
          <w:rFonts w:ascii="Times New Roman" w:hAnsi="Times New Roman"/>
          <w:sz w:val="24"/>
          <w:szCs w:val="24"/>
        </w:rPr>
      </w:pPr>
      <w:r>
        <w:rPr>
          <w:rFonts w:ascii="Times New Roman" w:hAnsi="Times New Roman"/>
          <w:sz w:val="24"/>
          <w:szCs w:val="24"/>
        </w:rPr>
        <w:t>Spiritualita všedního i svátečního dne</w:t>
      </w:r>
      <w:r w:rsidR="00A7589C">
        <w:rPr>
          <w:rFonts w:ascii="Times New Roman" w:hAnsi="Times New Roman"/>
          <w:sz w:val="24"/>
          <w:szCs w:val="24"/>
        </w:rPr>
        <w:t>……………………………………………</w:t>
      </w:r>
      <w:proofErr w:type="gramStart"/>
      <w:r w:rsidR="00A7589C">
        <w:rPr>
          <w:rFonts w:ascii="Times New Roman" w:hAnsi="Times New Roman"/>
          <w:sz w:val="24"/>
          <w:szCs w:val="24"/>
        </w:rPr>
        <w:t>…….</w:t>
      </w:r>
      <w:proofErr w:type="gramEnd"/>
      <w:r w:rsidR="00A7589C">
        <w:rPr>
          <w:rFonts w:ascii="Times New Roman" w:hAnsi="Times New Roman"/>
          <w:sz w:val="24"/>
          <w:szCs w:val="24"/>
        </w:rPr>
        <w:t>68</w:t>
      </w:r>
    </w:p>
    <w:p w14:paraId="306A705E" w14:textId="4418A7CA" w:rsidR="000B20C2" w:rsidRDefault="000B20C2" w:rsidP="00201DEC">
      <w:pPr>
        <w:spacing w:after="0"/>
        <w:jc w:val="both"/>
        <w:rPr>
          <w:rFonts w:ascii="Times New Roman" w:hAnsi="Times New Roman"/>
          <w:sz w:val="24"/>
          <w:szCs w:val="24"/>
        </w:rPr>
      </w:pPr>
      <w:r>
        <w:rPr>
          <w:rFonts w:ascii="Times New Roman" w:hAnsi="Times New Roman"/>
          <w:sz w:val="24"/>
          <w:szCs w:val="24"/>
        </w:rPr>
        <w:t xml:space="preserve">Jak může být boj za pravdu a </w:t>
      </w:r>
      <w:r w:rsidR="00ED1129">
        <w:rPr>
          <w:rFonts w:ascii="Times New Roman" w:hAnsi="Times New Roman"/>
          <w:sz w:val="24"/>
          <w:szCs w:val="24"/>
        </w:rPr>
        <w:t>právo</w:t>
      </w:r>
      <w:r>
        <w:rPr>
          <w:rFonts w:ascii="Times New Roman" w:hAnsi="Times New Roman"/>
          <w:sz w:val="24"/>
          <w:szCs w:val="24"/>
        </w:rPr>
        <w:t xml:space="preserve"> laciným adrenalinovým sportem</w:t>
      </w:r>
      <w:r w:rsidR="00554B33">
        <w:rPr>
          <w:rFonts w:ascii="Times New Roman" w:hAnsi="Times New Roman"/>
          <w:sz w:val="24"/>
          <w:szCs w:val="24"/>
        </w:rPr>
        <w:t>…………………72</w:t>
      </w:r>
    </w:p>
    <w:p w14:paraId="712F9256" w14:textId="74E8C361" w:rsidR="000B20C2" w:rsidRDefault="00ED1129" w:rsidP="00201DEC">
      <w:pPr>
        <w:spacing w:after="0"/>
        <w:jc w:val="both"/>
        <w:rPr>
          <w:rFonts w:ascii="Times New Roman" w:hAnsi="Times New Roman"/>
          <w:sz w:val="24"/>
          <w:szCs w:val="24"/>
        </w:rPr>
      </w:pPr>
      <w:r>
        <w:rPr>
          <w:rFonts w:ascii="Times New Roman" w:hAnsi="Times New Roman"/>
          <w:sz w:val="24"/>
          <w:szCs w:val="24"/>
        </w:rPr>
        <w:t>Svoboda</w:t>
      </w:r>
      <w:r w:rsidR="006364C8">
        <w:rPr>
          <w:rFonts w:ascii="Times New Roman" w:hAnsi="Times New Roman"/>
          <w:sz w:val="24"/>
          <w:szCs w:val="24"/>
        </w:rPr>
        <w:t>…………………………………………………………………………………75</w:t>
      </w:r>
    </w:p>
    <w:p w14:paraId="62BFA5FA" w14:textId="5B2B8C10" w:rsidR="00ED1129" w:rsidRDefault="00ED1129" w:rsidP="00201DEC">
      <w:pPr>
        <w:spacing w:after="0"/>
        <w:jc w:val="both"/>
        <w:rPr>
          <w:rFonts w:ascii="Times New Roman" w:hAnsi="Times New Roman"/>
          <w:sz w:val="24"/>
          <w:szCs w:val="24"/>
        </w:rPr>
      </w:pPr>
      <w:r>
        <w:rPr>
          <w:rFonts w:ascii="Times New Roman" w:hAnsi="Times New Roman"/>
          <w:sz w:val="24"/>
          <w:szCs w:val="24"/>
        </w:rPr>
        <w:t xml:space="preserve">Nezajímají </w:t>
      </w:r>
      <w:proofErr w:type="gramStart"/>
      <w:r>
        <w:rPr>
          <w:rFonts w:ascii="Times New Roman" w:hAnsi="Times New Roman"/>
          <w:sz w:val="24"/>
          <w:szCs w:val="24"/>
        </w:rPr>
        <w:t>mne</w:t>
      </w:r>
      <w:proofErr w:type="gramEnd"/>
      <w:r>
        <w:rPr>
          <w:rFonts w:ascii="Times New Roman" w:hAnsi="Times New Roman"/>
          <w:sz w:val="24"/>
          <w:szCs w:val="24"/>
        </w:rPr>
        <w:t xml:space="preserve"> tvoje názory, ale co z tebe dělají</w:t>
      </w:r>
      <w:r w:rsidR="006364C8">
        <w:rPr>
          <w:rFonts w:ascii="Times New Roman" w:hAnsi="Times New Roman"/>
          <w:sz w:val="24"/>
          <w:szCs w:val="24"/>
        </w:rPr>
        <w:t>………………………………………82</w:t>
      </w:r>
    </w:p>
    <w:p w14:paraId="2D23F52E" w14:textId="1A363E6E" w:rsidR="00ED1129" w:rsidRDefault="00ED1129" w:rsidP="00201DEC">
      <w:pPr>
        <w:spacing w:after="0"/>
        <w:jc w:val="both"/>
        <w:rPr>
          <w:rFonts w:ascii="Times New Roman" w:hAnsi="Times New Roman"/>
          <w:sz w:val="24"/>
          <w:szCs w:val="24"/>
        </w:rPr>
      </w:pPr>
      <w:r>
        <w:rPr>
          <w:rFonts w:ascii="Times New Roman" w:hAnsi="Times New Roman"/>
          <w:sz w:val="24"/>
          <w:szCs w:val="24"/>
        </w:rPr>
        <w:t>Brouk v</w:t>
      </w:r>
      <w:r w:rsidR="006364C8">
        <w:rPr>
          <w:rFonts w:ascii="Times New Roman" w:hAnsi="Times New Roman"/>
          <w:sz w:val="24"/>
          <w:szCs w:val="24"/>
        </w:rPr>
        <w:t> B</w:t>
      </w:r>
      <w:r>
        <w:rPr>
          <w:rFonts w:ascii="Times New Roman" w:hAnsi="Times New Roman"/>
          <w:sz w:val="24"/>
          <w:szCs w:val="24"/>
        </w:rPr>
        <w:t>ulharsku</w:t>
      </w:r>
      <w:r w:rsidR="006364C8">
        <w:rPr>
          <w:rFonts w:ascii="Times New Roman" w:hAnsi="Times New Roman"/>
          <w:sz w:val="24"/>
          <w:szCs w:val="24"/>
        </w:rPr>
        <w:t>………………………………………………………………………85</w:t>
      </w:r>
    </w:p>
    <w:p w14:paraId="351C6A98" w14:textId="4B0EA9C0" w:rsidR="00ED1129" w:rsidRDefault="00ED1129" w:rsidP="00201DEC">
      <w:pPr>
        <w:spacing w:after="0"/>
        <w:jc w:val="both"/>
        <w:rPr>
          <w:rFonts w:ascii="Times New Roman" w:hAnsi="Times New Roman"/>
          <w:sz w:val="24"/>
          <w:szCs w:val="24"/>
        </w:rPr>
      </w:pPr>
      <w:r>
        <w:rPr>
          <w:rFonts w:ascii="Times New Roman" w:hAnsi="Times New Roman"/>
          <w:sz w:val="24"/>
          <w:szCs w:val="24"/>
        </w:rPr>
        <w:t>Po bitvě je každý frajtr generálem</w:t>
      </w:r>
      <w:r w:rsidR="006364C8">
        <w:rPr>
          <w:rFonts w:ascii="Times New Roman" w:hAnsi="Times New Roman"/>
          <w:sz w:val="24"/>
          <w:szCs w:val="24"/>
        </w:rPr>
        <w:t>………………………………………………………87</w:t>
      </w:r>
    </w:p>
    <w:p w14:paraId="37563F20" w14:textId="38D1F59A" w:rsidR="00ED1129" w:rsidRDefault="00ED1129" w:rsidP="00201DEC">
      <w:pPr>
        <w:spacing w:after="0"/>
        <w:jc w:val="both"/>
        <w:rPr>
          <w:rFonts w:ascii="Times New Roman" w:hAnsi="Times New Roman"/>
          <w:sz w:val="24"/>
          <w:szCs w:val="24"/>
        </w:rPr>
      </w:pPr>
      <w:r>
        <w:rPr>
          <w:rFonts w:ascii="Times New Roman" w:hAnsi="Times New Roman"/>
          <w:sz w:val="24"/>
          <w:szCs w:val="24"/>
        </w:rPr>
        <w:t>Hledejte smysl!</w:t>
      </w:r>
      <w:r w:rsidR="006364C8">
        <w:rPr>
          <w:rFonts w:ascii="Times New Roman" w:hAnsi="Times New Roman"/>
          <w:sz w:val="24"/>
          <w:szCs w:val="24"/>
        </w:rPr>
        <w:t>.................................................................................................................90</w:t>
      </w:r>
    </w:p>
    <w:p w14:paraId="3B3D93C3" w14:textId="77777777" w:rsidR="000B20C2" w:rsidRPr="000F3247" w:rsidRDefault="000B20C2" w:rsidP="00201DEC">
      <w:pPr>
        <w:spacing w:after="0"/>
        <w:jc w:val="both"/>
        <w:rPr>
          <w:rFonts w:ascii="Times New Roman" w:hAnsi="Times New Roman"/>
          <w:sz w:val="24"/>
          <w:szCs w:val="24"/>
        </w:rPr>
      </w:pPr>
    </w:p>
    <w:p w14:paraId="030B8983" w14:textId="77777777" w:rsidR="000F3247" w:rsidRDefault="000F3247" w:rsidP="00201DEC">
      <w:pPr>
        <w:spacing w:after="0"/>
        <w:jc w:val="both"/>
        <w:rPr>
          <w:rFonts w:ascii="Times New Roman" w:hAnsi="Times New Roman"/>
          <w:b/>
          <w:bCs/>
          <w:sz w:val="24"/>
          <w:szCs w:val="24"/>
        </w:rPr>
      </w:pPr>
    </w:p>
    <w:p w14:paraId="5F978742" w14:textId="59F3D400" w:rsidR="000F3247" w:rsidRDefault="000F3247" w:rsidP="0096164A">
      <w:pPr>
        <w:jc w:val="both"/>
        <w:rPr>
          <w:rFonts w:ascii="Times New Roman" w:hAnsi="Times New Roman"/>
          <w:b/>
          <w:bCs/>
          <w:sz w:val="24"/>
          <w:szCs w:val="24"/>
        </w:rPr>
      </w:pPr>
    </w:p>
    <w:p w14:paraId="7A18EA20" w14:textId="28DABD92" w:rsidR="00ED1129" w:rsidRDefault="00ED1129" w:rsidP="0096164A">
      <w:pPr>
        <w:jc w:val="both"/>
        <w:rPr>
          <w:rFonts w:ascii="Times New Roman" w:hAnsi="Times New Roman"/>
          <w:b/>
          <w:bCs/>
          <w:sz w:val="24"/>
          <w:szCs w:val="24"/>
        </w:rPr>
      </w:pPr>
    </w:p>
    <w:p w14:paraId="6AA74BE6" w14:textId="2F17A9CC" w:rsidR="00ED1129" w:rsidRDefault="00ED1129" w:rsidP="0096164A">
      <w:pPr>
        <w:jc w:val="both"/>
        <w:rPr>
          <w:rFonts w:ascii="Times New Roman" w:hAnsi="Times New Roman"/>
          <w:b/>
          <w:bCs/>
          <w:sz w:val="24"/>
          <w:szCs w:val="24"/>
        </w:rPr>
      </w:pPr>
    </w:p>
    <w:p w14:paraId="39D9B886" w14:textId="7088B61B" w:rsidR="00ED1129" w:rsidRDefault="00ED1129" w:rsidP="0096164A">
      <w:pPr>
        <w:jc w:val="both"/>
        <w:rPr>
          <w:rFonts w:ascii="Times New Roman" w:hAnsi="Times New Roman"/>
          <w:b/>
          <w:bCs/>
          <w:sz w:val="24"/>
          <w:szCs w:val="24"/>
        </w:rPr>
      </w:pPr>
    </w:p>
    <w:p w14:paraId="47BF2A4F" w14:textId="77777777" w:rsidR="00ED1129" w:rsidRDefault="00ED1129" w:rsidP="0096164A">
      <w:pPr>
        <w:jc w:val="both"/>
        <w:rPr>
          <w:rFonts w:ascii="Times New Roman" w:hAnsi="Times New Roman"/>
          <w:b/>
          <w:bCs/>
          <w:sz w:val="24"/>
          <w:szCs w:val="24"/>
        </w:rPr>
      </w:pPr>
    </w:p>
    <w:p w14:paraId="38150576" w14:textId="41C5BD16" w:rsidR="0096164A" w:rsidRPr="004614F8" w:rsidRDefault="0096164A" w:rsidP="0096164A">
      <w:pPr>
        <w:jc w:val="both"/>
        <w:rPr>
          <w:rFonts w:ascii="Times New Roman" w:hAnsi="Times New Roman"/>
          <w:b/>
          <w:bCs/>
          <w:sz w:val="24"/>
          <w:szCs w:val="24"/>
        </w:rPr>
      </w:pPr>
      <w:r w:rsidRPr="000209A9">
        <w:rPr>
          <w:rFonts w:ascii="Times New Roman" w:hAnsi="Times New Roman"/>
          <w:b/>
          <w:bCs/>
          <w:sz w:val="24"/>
          <w:szCs w:val="24"/>
        </w:rPr>
        <w:lastRenderedPageBreak/>
        <w:t>Zde je</w:t>
      </w:r>
      <w:r w:rsidR="00ED1129">
        <w:rPr>
          <w:rFonts w:ascii="Times New Roman" w:hAnsi="Times New Roman"/>
          <w:b/>
          <w:bCs/>
          <w:sz w:val="24"/>
          <w:szCs w:val="24"/>
        </w:rPr>
        <w:t xml:space="preserve"> krátká anotace</w:t>
      </w:r>
      <w:r>
        <w:rPr>
          <w:rFonts w:ascii="Times New Roman" w:hAnsi="Times New Roman"/>
          <w:b/>
          <w:bCs/>
          <w:sz w:val="24"/>
          <w:szCs w:val="24"/>
        </w:rPr>
        <w:t xml:space="preserve"> experimentální</w:t>
      </w:r>
      <w:r w:rsidRPr="000209A9">
        <w:rPr>
          <w:rFonts w:ascii="Times New Roman" w:hAnsi="Times New Roman"/>
          <w:b/>
          <w:bCs/>
          <w:sz w:val="24"/>
          <w:szCs w:val="24"/>
        </w:rPr>
        <w:t xml:space="preserve"> série úvodních témat</w:t>
      </w:r>
      <w:r>
        <w:rPr>
          <w:rFonts w:ascii="Times New Roman" w:hAnsi="Times New Roman"/>
          <w:b/>
          <w:bCs/>
          <w:sz w:val="24"/>
          <w:szCs w:val="24"/>
        </w:rPr>
        <w:t xml:space="preserve"> Hovorů na kládách</w:t>
      </w:r>
      <w:r w:rsidRPr="000209A9">
        <w:rPr>
          <w:rFonts w:ascii="Times New Roman" w:hAnsi="Times New Roman"/>
          <w:b/>
          <w:bCs/>
          <w:sz w:val="24"/>
          <w:szCs w:val="24"/>
        </w:rPr>
        <w:t>:</w:t>
      </w:r>
    </w:p>
    <w:p w14:paraId="197F6433" w14:textId="1D391232" w:rsidR="0096164A" w:rsidRPr="007802EA" w:rsidRDefault="0096164A" w:rsidP="0096164A">
      <w:pPr>
        <w:pStyle w:val="Odstavecseseznamem"/>
        <w:numPr>
          <w:ilvl w:val="0"/>
          <w:numId w:val="2"/>
        </w:numPr>
        <w:spacing w:after="0" w:line="240" w:lineRule="auto"/>
        <w:rPr>
          <w:rFonts w:ascii="Times New Roman" w:eastAsia="Times New Roman" w:hAnsi="Times New Roman"/>
          <w:sz w:val="24"/>
          <w:szCs w:val="24"/>
          <w:lang w:eastAsia="cs-CZ"/>
        </w:rPr>
      </w:pPr>
      <w:r w:rsidRPr="00C8065B">
        <w:rPr>
          <w:rFonts w:ascii="Times New Roman" w:eastAsia="Times New Roman" w:hAnsi="Times New Roman"/>
          <w:b/>
          <w:bCs/>
          <w:sz w:val="24"/>
          <w:szCs w:val="24"/>
          <w:lang w:eastAsia="cs-CZ"/>
        </w:rPr>
        <w:t>Sdílení myšlenek</w:t>
      </w:r>
      <w:r w:rsidRPr="007802EA">
        <w:rPr>
          <w:rFonts w:ascii="Times New Roman" w:eastAsia="Times New Roman" w:hAnsi="Times New Roman"/>
          <w:sz w:val="24"/>
          <w:szCs w:val="24"/>
          <w:lang w:eastAsia="cs-CZ"/>
        </w:rPr>
        <w:t xml:space="preserve"> mezi lidmi se děje v různých vlnových délkách – jinak vyzní sdělení, pronesené z </w:t>
      </w:r>
      <w:r>
        <w:rPr>
          <w:rFonts w:ascii="Times New Roman" w:eastAsia="Times New Roman" w:hAnsi="Times New Roman"/>
          <w:sz w:val="24"/>
          <w:szCs w:val="24"/>
          <w:lang w:eastAsia="cs-CZ"/>
        </w:rPr>
        <w:t>vysoké</w:t>
      </w:r>
      <w:r w:rsidRPr="007802EA">
        <w:rPr>
          <w:rFonts w:ascii="Times New Roman" w:eastAsia="Times New Roman" w:hAnsi="Times New Roman"/>
          <w:sz w:val="24"/>
          <w:szCs w:val="24"/>
          <w:lang w:eastAsia="cs-CZ"/>
        </w:rPr>
        <w:t xml:space="preserve"> tribuny tisícihlavému zástupu, jinak z kazatelny nebo univerzitní katedry. </w:t>
      </w:r>
      <w:r>
        <w:rPr>
          <w:rFonts w:ascii="Times New Roman" w:eastAsia="Times New Roman" w:hAnsi="Times New Roman"/>
          <w:sz w:val="24"/>
          <w:szCs w:val="24"/>
          <w:lang w:eastAsia="cs-CZ"/>
        </w:rPr>
        <w:t xml:space="preserve">Velmi důležitá je jedna délka, která je skoro zapomenutá a kterou oživíme, byť pouze on-line. Je to sdílení, hovor na lavičce, </w:t>
      </w:r>
      <w:r w:rsidR="00996F79">
        <w:rPr>
          <w:rFonts w:ascii="Times New Roman" w:eastAsia="Times New Roman" w:hAnsi="Times New Roman"/>
          <w:sz w:val="24"/>
          <w:szCs w:val="24"/>
          <w:lang w:eastAsia="cs-CZ"/>
        </w:rPr>
        <w:t xml:space="preserve">na </w:t>
      </w:r>
      <w:r>
        <w:rPr>
          <w:rFonts w:ascii="Times New Roman" w:eastAsia="Times New Roman" w:hAnsi="Times New Roman"/>
          <w:sz w:val="24"/>
          <w:szCs w:val="24"/>
          <w:lang w:eastAsia="cs-CZ"/>
        </w:rPr>
        <w:t>kládách či</w:t>
      </w:r>
      <w:r w:rsidR="00996F79">
        <w:rPr>
          <w:rFonts w:ascii="Times New Roman" w:eastAsia="Times New Roman" w:hAnsi="Times New Roman"/>
          <w:sz w:val="24"/>
          <w:szCs w:val="24"/>
          <w:lang w:eastAsia="cs-CZ"/>
        </w:rPr>
        <w:t xml:space="preserve"> na</w:t>
      </w:r>
      <w:r>
        <w:rPr>
          <w:rFonts w:ascii="Times New Roman" w:eastAsia="Times New Roman" w:hAnsi="Times New Roman"/>
          <w:sz w:val="24"/>
          <w:szCs w:val="24"/>
          <w:lang w:eastAsia="cs-CZ"/>
        </w:rPr>
        <w:t xml:space="preserve"> mezi. </w:t>
      </w:r>
    </w:p>
    <w:p w14:paraId="4733B452" w14:textId="77777777" w:rsidR="0096164A" w:rsidRDefault="0096164A" w:rsidP="0096164A">
      <w:pPr>
        <w:pStyle w:val="Odstavecseseznamem"/>
        <w:numPr>
          <w:ilvl w:val="0"/>
          <w:numId w:val="2"/>
        </w:numPr>
        <w:spacing w:after="0" w:line="240" w:lineRule="auto"/>
        <w:rPr>
          <w:rFonts w:ascii="Times New Roman" w:eastAsia="Times New Roman" w:hAnsi="Times New Roman"/>
          <w:sz w:val="24"/>
          <w:szCs w:val="24"/>
          <w:lang w:eastAsia="cs-CZ"/>
        </w:rPr>
      </w:pPr>
      <w:r w:rsidRPr="00C8065B">
        <w:rPr>
          <w:rFonts w:ascii="Times New Roman" w:eastAsia="Times New Roman" w:hAnsi="Times New Roman"/>
          <w:sz w:val="24"/>
          <w:szCs w:val="24"/>
          <w:lang w:eastAsia="cs-CZ"/>
        </w:rPr>
        <w:t xml:space="preserve"> </w:t>
      </w:r>
      <w:r w:rsidRPr="00C8065B">
        <w:rPr>
          <w:rFonts w:ascii="Times New Roman" w:eastAsia="Times New Roman" w:hAnsi="Times New Roman"/>
          <w:b/>
          <w:bCs/>
          <w:sz w:val="24"/>
          <w:szCs w:val="24"/>
          <w:lang w:eastAsia="cs-CZ"/>
        </w:rPr>
        <w:t>Dodatečné sdělení</w:t>
      </w:r>
      <w:r w:rsidRPr="00C8065B">
        <w:rPr>
          <w:rFonts w:ascii="Times New Roman" w:eastAsia="Times New Roman" w:hAnsi="Times New Roman"/>
          <w:sz w:val="24"/>
          <w:szCs w:val="24"/>
          <w:lang w:eastAsia="cs-CZ"/>
        </w:rPr>
        <w:t xml:space="preserve"> – v operetě Cikánský baron je jedna krásná epizoda, kde je dodatečně sděleno něco, co měli ti aktéři vědět už na začátku. A najednou je všechno jinak a oni se nestačí divit. A to se stává častěji, než byste mysleli!</w:t>
      </w:r>
      <w:r>
        <w:rPr>
          <w:rFonts w:ascii="Times New Roman" w:eastAsia="Times New Roman" w:hAnsi="Times New Roman"/>
          <w:sz w:val="24"/>
          <w:szCs w:val="24"/>
          <w:lang w:eastAsia="cs-CZ"/>
        </w:rPr>
        <w:t xml:space="preserve"> I s tím je dobré počítat</w:t>
      </w:r>
    </w:p>
    <w:p w14:paraId="259985AF" w14:textId="77777777" w:rsidR="0096164A" w:rsidRDefault="0096164A" w:rsidP="0096164A">
      <w:pPr>
        <w:pStyle w:val="Odstavecseseznamem"/>
        <w:numPr>
          <w:ilvl w:val="0"/>
          <w:numId w:val="2"/>
        </w:numPr>
        <w:spacing w:after="0" w:line="240" w:lineRule="auto"/>
        <w:rPr>
          <w:rFonts w:ascii="Times New Roman" w:eastAsia="Times New Roman" w:hAnsi="Times New Roman"/>
          <w:sz w:val="24"/>
          <w:szCs w:val="24"/>
          <w:lang w:eastAsia="cs-CZ"/>
        </w:rPr>
      </w:pPr>
      <w:r w:rsidRPr="00C8065B">
        <w:rPr>
          <w:rFonts w:ascii="Times New Roman" w:eastAsia="Times New Roman" w:hAnsi="Times New Roman"/>
          <w:b/>
          <w:bCs/>
          <w:sz w:val="24"/>
          <w:szCs w:val="24"/>
          <w:lang w:eastAsia="cs-CZ"/>
        </w:rPr>
        <w:t>S pořádkem to není jednoduch</w:t>
      </w:r>
      <w:r w:rsidRPr="00C8065B">
        <w:rPr>
          <w:rFonts w:ascii="Times New Roman" w:eastAsia="Times New Roman" w:hAnsi="Times New Roman"/>
          <w:sz w:val="24"/>
          <w:szCs w:val="24"/>
          <w:lang w:eastAsia="cs-CZ"/>
        </w:rPr>
        <w:t>é – jsoucna lze zorganizovat do pořádku nespočtem způsobů, přičemž z hlediska každého možného uspořádání se každé jiné jeví jako neřád a nelad. Než člověk prohlásí, že je někde nepořádek, měl by to vzít v úvahu. Vada může být v něm.</w:t>
      </w:r>
    </w:p>
    <w:p w14:paraId="0DAA4087" w14:textId="77777777" w:rsidR="0096164A" w:rsidRDefault="0096164A" w:rsidP="0096164A">
      <w:pPr>
        <w:pStyle w:val="Odstavecseseznamem"/>
        <w:numPr>
          <w:ilvl w:val="0"/>
          <w:numId w:val="2"/>
        </w:numPr>
        <w:spacing w:after="0" w:line="240" w:lineRule="auto"/>
        <w:rPr>
          <w:rFonts w:ascii="Times New Roman" w:eastAsia="Times New Roman" w:hAnsi="Times New Roman"/>
          <w:sz w:val="24"/>
          <w:szCs w:val="24"/>
          <w:lang w:eastAsia="cs-CZ"/>
        </w:rPr>
      </w:pPr>
      <w:r w:rsidRPr="00C8065B">
        <w:rPr>
          <w:rFonts w:ascii="Times New Roman" w:eastAsia="Times New Roman" w:hAnsi="Times New Roman"/>
          <w:b/>
          <w:bCs/>
          <w:sz w:val="24"/>
          <w:szCs w:val="24"/>
          <w:lang w:eastAsia="cs-CZ"/>
        </w:rPr>
        <w:t>Podobenství o pojistném ventilu</w:t>
      </w:r>
      <w:r w:rsidRPr="00C8065B">
        <w:rPr>
          <w:rFonts w:ascii="Times New Roman" w:eastAsia="Times New Roman" w:hAnsi="Times New Roman"/>
          <w:sz w:val="24"/>
          <w:szCs w:val="24"/>
          <w:lang w:eastAsia="cs-CZ"/>
        </w:rPr>
        <w:t xml:space="preserve"> – pojistný ventil a jeden problém s ním spojený může ukázat, jak zůstat svobodný a přitom vyhovět</w:t>
      </w:r>
      <w:r>
        <w:rPr>
          <w:rFonts w:ascii="Times New Roman" w:eastAsia="Times New Roman" w:hAnsi="Times New Roman"/>
          <w:sz w:val="24"/>
          <w:szCs w:val="24"/>
          <w:lang w:eastAsia="cs-CZ"/>
        </w:rPr>
        <w:t xml:space="preserve"> zákonům,</w:t>
      </w:r>
      <w:r w:rsidRPr="00C8065B">
        <w:rPr>
          <w:rFonts w:ascii="Times New Roman" w:eastAsia="Times New Roman" w:hAnsi="Times New Roman"/>
          <w:sz w:val="24"/>
          <w:szCs w:val="24"/>
          <w:lang w:eastAsia="cs-CZ"/>
        </w:rPr>
        <w:t xml:space="preserve"> požadavkům a normám.</w:t>
      </w:r>
      <w:r>
        <w:rPr>
          <w:rFonts w:ascii="Times New Roman" w:eastAsia="Times New Roman" w:hAnsi="Times New Roman"/>
          <w:sz w:val="24"/>
          <w:szCs w:val="24"/>
          <w:lang w:eastAsia="cs-CZ"/>
        </w:rPr>
        <w:t xml:space="preserve"> Je to skoro jak nakrmit vlka a zachovat ovci. Ale jde to!</w:t>
      </w:r>
    </w:p>
    <w:p w14:paraId="577A2620" w14:textId="77777777" w:rsidR="0096164A" w:rsidRDefault="0096164A" w:rsidP="0096164A">
      <w:pPr>
        <w:pStyle w:val="Odstavecseseznamem"/>
        <w:numPr>
          <w:ilvl w:val="0"/>
          <w:numId w:val="2"/>
        </w:numPr>
        <w:spacing w:after="0" w:line="240" w:lineRule="auto"/>
        <w:rPr>
          <w:rFonts w:ascii="Times New Roman" w:eastAsia="Times New Roman" w:hAnsi="Times New Roman"/>
          <w:sz w:val="24"/>
          <w:szCs w:val="24"/>
          <w:lang w:eastAsia="cs-CZ"/>
        </w:rPr>
      </w:pPr>
      <w:r w:rsidRPr="00C8065B">
        <w:rPr>
          <w:rFonts w:ascii="Times New Roman" w:eastAsia="Times New Roman" w:hAnsi="Times New Roman"/>
          <w:b/>
          <w:bCs/>
          <w:sz w:val="24"/>
          <w:szCs w:val="24"/>
          <w:lang w:eastAsia="cs-CZ"/>
        </w:rPr>
        <w:t>Podobenství o Kardanově závěsu</w:t>
      </w:r>
      <w:r w:rsidRPr="00C8065B">
        <w:rPr>
          <w:rFonts w:ascii="Times New Roman" w:eastAsia="Times New Roman" w:hAnsi="Times New Roman"/>
          <w:sz w:val="24"/>
          <w:szCs w:val="24"/>
          <w:lang w:eastAsia="cs-CZ"/>
        </w:rPr>
        <w:t xml:space="preserve"> - </w:t>
      </w:r>
      <w:proofErr w:type="spellStart"/>
      <w:r w:rsidRPr="00C8065B">
        <w:rPr>
          <w:rFonts w:ascii="Times New Roman" w:eastAsia="Times New Roman" w:hAnsi="Times New Roman"/>
          <w:sz w:val="24"/>
          <w:szCs w:val="24"/>
          <w:lang w:eastAsia="cs-CZ"/>
        </w:rPr>
        <w:t>Kardanův</w:t>
      </w:r>
      <w:proofErr w:type="spellEnd"/>
      <w:r w:rsidRPr="00C8065B">
        <w:rPr>
          <w:rFonts w:ascii="Times New Roman" w:eastAsia="Times New Roman" w:hAnsi="Times New Roman"/>
          <w:sz w:val="24"/>
          <w:szCs w:val="24"/>
          <w:lang w:eastAsia="cs-CZ"/>
        </w:rPr>
        <w:t xml:space="preserve"> závěs je důležitá strojní součást, mohoucí sloužit jako obraz toho, co člověk potřebuje k zachování životní rovnováhy.</w:t>
      </w:r>
      <w:r>
        <w:rPr>
          <w:rFonts w:ascii="Times New Roman" w:eastAsia="Times New Roman" w:hAnsi="Times New Roman"/>
          <w:sz w:val="24"/>
          <w:szCs w:val="24"/>
          <w:lang w:eastAsia="cs-CZ"/>
        </w:rPr>
        <w:t xml:space="preserve"> Není to nic složitého a potřebné součástky si můžete snadno opatřit. Je to spiritualita a humor, třeba.</w:t>
      </w:r>
    </w:p>
    <w:p w14:paraId="0415847A" w14:textId="77777777" w:rsidR="0096164A" w:rsidRDefault="0096164A" w:rsidP="0096164A">
      <w:pPr>
        <w:pStyle w:val="Odstavecseseznamem"/>
        <w:numPr>
          <w:ilvl w:val="0"/>
          <w:numId w:val="2"/>
        </w:numPr>
        <w:spacing w:after="0" w:line="240" w:lineRule="auto"/>
        <w:rPr>
          <w:rFonts w:ascii="Times New Roman" w:eastAsia="Times New Roman" w:hAnsi="Times New Roman"/>
          <w:sz w:val="24"/>
          <w:szCs w:val="24"/>
          <w:lang w:eastAsia="cs-CZ"/>
        </w:rPr>
      </w:pPr>
      <w:r w:rsidRPr="00C8065B">
        <w:rPr>
          <w:rFonts w:ascii="Times New Roman" w:eastAsia="Times New Roman" w:hAnsi="Times New Roman"/>
          <w:b/>
          <w:bCs/>
          <w:sz w:val="24"/>
          <w:szCs w:val="24"/>
          <w:lang w:eastAsia="cs-CZ"/>
        </w:rPr>
        <w:t>Podobenství o kohereru</w:t>
      </w:r>
      <w:r w:rsidRPr="00C8065B">
        <w:rPr>
          <w:rFonts w:ascii="Times New Roman" w:eastAsia="Times New Roman" w:hAnsi="Times New Roman"/>
          <w:sz w:val="24"/>
          <w:szCs w:val="24"/>
          <w:lang w:eastAsia="cs-CZ"/>
        </w:rPr>
        <w:t xml:space="preserve"> – jak propojit izolované částečky do „celku" a jak se v tom ději lépe orientovat, to nám poradí koherer.</w:t>
      </w:r>
      <w:r>
        <w:rPr>
          <w:rFonts w:ascii="Times New Roman" w:eastAsia="Times New Roman" w:hAnsi="Times New Roman"/>
          <w:sz w:val="24"/>
          <w:szCs w:val="24"/>
          <w:lang w:eastAsia="cs-CZ"/>
        </w:rPr>
        <w:t xml:space="preserve"> Ono se to týká naší lidské pospolitosti a vlastně i její budoucnosti – kolem jakých myšlenek se shromáždíme a spojíme, a které naopak nebudeme poslouchat?</w:t>
      </w:r>
    </w:p>
    <w:p w14:paraId="4887F08C" w14:textId="77777777" w:rsidR="0096164A" w:rsidRDefault="0096164A" w:rsidP="0096164A">
      <w:pPr>
        <w:pStyle w:val="Odstavecseseznamem"/>
        <w:numPr>
          <w:ilvl w:val="0"/>
          <w:numId w:val="2"/>
        </w:numPr>
        <w:spacing w:after="0" w:line="240" w:lineRule="auto"/>
        <w:rPr>
          <w:rFonts w:ascii="Times New Roman" w:eastAsia="Times New Roman" w:hAnsi="Times New Roman"/>
          <w:sz w:val="24"/>
          <w:szCs w:val="24"/>
          <w:lang w:eastAsia="cs-CZ"/>
        </w:rPr>
      </w:pPr>
      <w:r w:rsidRPr="00B23FBB">
        <w:rPr>
          <w:rFonts w:ascii="Times New Roman" w:eastAsia="Times New Roman" w:hAnsi="Times New Roman"/>
          <w:b/>
          <w:bCs/>
          <w:sz w:val="24"/>
          <w:szCs w:val="24"/>
          <w:lang w:eastAsia="cs-CZ"/>
        </w:rPr>
        <w:t>Jak zabít člověka vyléčením</w:t>
      </w:r>
      <w:r w:rsidRPr="00B23FBB">
        <w:rPr>
          <w:rFonts w:ascii="Times New Roman" w:eastAsia="Times New Roman" w:hAnsi="Times New Roman"/>
          <w:sz w:val="24"/>
          <w:szCs w:val="24"/>
          <w:lang w:eastAsia="cs-CZ"/>
        </w:rPr>
        <w:t xml:space="preserve"> –</w:t>
      </w:r>
      <w:r>
        <w:rPr>
          <w:rFonts w:ascii="Times New Roman" w:eastAsia="Times New Roman" w:hAnsi="Times New Roman"/>
          <w:sz w:val="24"/>
          <w:szCs w:val="24"/>
          <w:lang w:eastAsia="cs-CZ"/>
        </w:rPr>
        <w:t xml:space="preserve"> kaž</w:t>
      </w:r>
      <w:r w:rsidRPr="00B23FBB">
        <w:rPr>
          <w:rFonts w:ascii="Times New Roman" w:eastAsia="Times New Roman" w:hAnsi="Times New Roman"/>
          <w:sz w:val="24"/>
          <w:szCs w:val="24"/>
          <w:lang w:eastAsia="cs-CZ"/>
        </w:rPr>
        <w:t>dá situace spočívá ve složitém propojení jednotlivých součástí a jejich relativní rovnováze – narušení té rovnováhy i dobře míněným „ozdravným zásahem" může mít fatální následky</w:t>
      </w:r>
      <w:r>
        <w:rPr>
          <w:rFonts w:ascii="Times New Roman" w:eastAsia="Times New Roman" w:hAnsi="Times New Roman"/>
          <w:sz w:val="24"/>
          <w:szCs w:val="24"/>
          <w:lang w:eastAsia="cs-CZ"/>
        </w:rPr>
        <w:t xml:space="preserve">. Také se tomu někdy říká „vylít vaničku i s dítětem“. </w:t>
      </w:r>
    </w:p>
    <w:p w14:paraId="2223F57D" w14:textId="77777777" w:rsidR="0096164A" w:rsidRDefault="0096164A" w:rsidP="0096164A">
      <w:pPr>
        <w:pStyle w:val="Odstavecseseznamem"/>
        <w:numPr>
          <w:ilvl w:val="0"/>
          <w:numId w:val="2"/>
        </w:numPr>
        <w:spacing w:after="0" w:line="240" w:lineRule="auto"/>
        <w:rPr>
          <w:rFonts w:ascii="Times New Roman" w:eastAsia="Times New Roman" w:hAnsi="Times New Roman"/>
          <w:sz w:val="24"/>
          <w:szCs w:val="24"/>
          <w:lang w:eastAsia="cs-CZ"/>
        </w:rPr>
      </w:pPr>
      <w:r w:rsidRPr="00B23FBB">
        <w:rPr>
          <w:rFonts w:ascii="Times New Roman" w:eastAsia="Times New Roman" w:hAnsi="Times New Roman"/>
          <w:b/>
          <w:bCs/>
          <w:sz w:val="24"/>
          <w:szCs w:val="24"/>
          <w:lang w:eastAsia="cs-CZ"/>
        </w:rPr>
        <w:t>Co viděl sluha a co paní hraběnka</w:t>
      </w:r>
      <w:r w:rsidRPr="00B23FBB">
        <w:rPr>
          <w:rFonts w:ascii="Times New Roman" w:eastAsia="Times New Roman" w:hAnsi="Times New Roman"/>
          <w:sz w:val="24"/>
          <w:szCs w:val="24"/>
          <w:lang w:eastAsia="cs-CZ"/>
        </w:rPr>
        <w:t xml:space="preserve"> – na základě jedné anekdoty si vyložíme, jak je různě možno vnímat jednu a tutéž realitu, a posoudíme, co je lepší.</w:t>
      </w:r>
      <w:r>
        <w:rPr>
          <w:rFonts w:ascii="Times New Roman" w:eastAsia="Times New Roman" w:hAnsi="Times New Roman"/>
          <w:sz w:val="24"/>
          <w:szCs w:val="24"/>
          <w:lang w:eastAsia="cs-CZ"/>
        </w:rPr>
        <w:t xml:space="preserve"> My totiž ten svět vidíme každý jinak, a nevíme o tom. </w:t>
      </w:r>
    </w:p>
    <w:p w14:paraId="588D92F3" w14:textId="77777777" w:rsidR="0096164A" w:rsidRDefault="0096164A" w:rsidP="0096164A">
      <w:pPr>
        <w:pStyle w:val="Odstavecseseznamem"/>
        <w:numPr>
          <w:ilvl w:val="0"/>
          <w:numId w:val="2"/>
        </w:numPr>
        <w:spacing w:after="0" w:line="240" w:lineRule="auto"/>
        <w:rPr>
          <w:rFonts w:ascii="Times New Roman" w:eastAsia="Times New Roman" w:hAnsi="Times New Roman"/>
          <w:sz w:val="24"/>
          <w:szCs w:val="24"/>
          <w:lang w:eastAsia="cs-CZ"/>
        </w:rPr>
      </w:pPr>
      <w:r w:rsidRPr="00B23FBB">
        <w:rPr>
          <w:rFonts w:ascii="Times New Roman" w:eastAsia="Times New Roman" w:hAnsi="Times New Roman"/>
          <w:b/>
          <w:bCs/>
          <w:sz w:val="24"/>
          <w:szCs w:val="24"/>
          <w:lang w:eastAsia="cs-CZ"/>
        </w:rPr>
        <w:t xml:space="preserve">Podobenství o </w:t>
      </w:r>
      <w:proofErr w:type="spellStart"/>
      <w:r w:rsidRPr="00B23FBB">
        <w:rPr>
          <w:rFonts w:ascii="Times New Roman" w:eastAsia="Times New Roman" w:hAnsi="Times New Roman"/>
          <w:b/>
          <w:bCs/>
          <w:sz w:val="24"/>
          <w:szCs w:val="24"/>
          <w:lang w:eastAsia="cs-CZ"/>
        </w:rPr>
        <w:t>ekvantu</w:t>
      </w:r>
      <w:proofErr w:type="spellEnd"/>
      <w:r w:rsidRPr="00B23FBB">
        <w:rPr>
          <w:rFonts w:ascii="Times New Roman" w:eastAsia="Times New Roman" w:hAnsi="Times New Roman"/>
          <w:sz w:val="24"/>
          <w:szCs w:val="24"/>
          <w:lang w:eastAsia="cs-CZ"/>
        </w:rPr>
        <w:t xml:space="preserve"> –  </w:t>
      </w:r>
      <w:proofErr w:type="spellStart"/>
      <w:r w:rsidRPr="00B23FBB">
        <w:rPr>
          <w:rFonts w:ascii="Times New Roman" w:eastAsia="Times New Roman" w:hAnsi="Times New Roman"/>
          <w:sz w:val="24"/>
          <w:szCs w:val="24"/>
          <w:lang w:eastAsia="cs-CZ"/>
        </w:rPr>
        <w:t>Ekvant</w:t>
      </w:r>
      <w:proofErr w:type="spellEnd"/>
      <w:r w:rsidRPr="00B23FBB">
        <w:rPr>
          <w:rFonts w:ascii="Times New Roman" w:eastAsia="Times New Roman" w:hAnsi="Times New Roman"/>
          <w:sz w:val="24"/>
          <w:szCs w:val="24"/>
          <w:lang w:eastAsia="cs-CZ"/>
        </w:rPr>
        <w:t xml:space="preserve"> je místo, ze kterého se něco jeví řádné, zákonité a pravidelné, a to slovo se používalo v době sporů mezi stoupenci geocentrismu a heliocentrismu. Byla to tehdy tak trochu sofistická skrčka, mající zachránit </w:t>
      </w:r>
      <w:proofErr w:type="spellStart"/>
      <w:r w:rsidRPr="00B23FBB">
        <w:rPr>
          <w:rFonts w:ascii="Times New Roman" w:eastAsia="Times New Roman" w:hAnsi="Times New Roman"/>
          <w:sz w:val="24"/>
          <w:szCs w:val="24"/>
          <w:lang w:eastAsia="cs-CZ"/>
        </w:rPr>
        <w:t>zeměstřednost</w:t>
      </w:r>
      <w:proofErr w:type="spellEnd"/>
      <w:r w:rsidRPr="00B23FBB">
        <w:rPr>
          <w:rFonts w:ascii="Times New Roman" w:eastAsia="Times New Roman" w:hAnsi="Times New Roman"/>
          <w:sz w:val="24"/>
          <w:szCs w:val="24"/>
          <w:lang w:eastAsia="cs-CZ"/>
        </w:rPr>
        <w:t>, ale, není na tom něco? Není k tomu, aby člověk mohl něco zhodnotit a vyhodnotit jako řád nebo neřád potřeba stát na určitém místě? Dost možná, že ano...</w:t>
      </w:r>
    </w:p>
    <w:p w14:paraId="4A4B6C9D" w14:textId="77777777" w:rsidR="0096164A" w:rsidRPr="00471929" w:rsidRDefault="0096164A" w:rsidP="0096164A">
      <w:pPr>
        <w:pStyle w:val="Odstavecseseznamem"/>
        <w:numPr>
          <w:ilvl w:val="0"/>
          <w:numId w:val="2"/>
        </w:numPr>
        <w:spacing w:after="0" w:line="240" w:lineRule="auto"/>
        <w:rPr>
          <w:rFonts w:ascii="Times New Roman" w:eastAsia="Times New Roman" w:hAnsi="Times New Roman"/>
          <w:sz w:val="24"/>
          <w:szCs w:val="24"/>
          <w:lang w:eastAsia="cs-CZ"/>
        </w:rPr>
      </w:pPr>
      <w:r w:rsidRPr="00471929">
        <w:rPr>
          <w:rFonts w:ascii="Times New Roman" w:eastAsia="Times New Roman" w:hAnsi="Times New Roman"/>
          <w:b/>
          <w:bCs/>
          <w:sz w:val="24"/>
          <w:szCs w:val="24"/>
          <w:lang w:eastAsia="cs-CZ"/>
        </w:rPr>
        <w:t>Žijeme na kouli</w:t>
      </w:r>
      <w:r w:rsidRPr="00471929">
        <w:rPr>
          <w:rFonts w:ascii="Times New Roman" w:eastAsia="Times New Roman" w:hAnsi="Times New Roman"/>
          <w:sz w:val="24"/>
          <w:szCs w:val="24"/>
          <w:lang w:eastAsia="cs-CZ"/>
        </w:rPr>
        <w:t xml:space="preserve"> – jednoduchá výroková logika je úžasná věc, ale je v něčem podobna Euklidově geometrii, odehrávající se v rovině. Jenomže my žijeme na kouli, kde když jdeš na Východ, a stále na Východ, dojdeš na Západ. A platí to i jinde... Co s tím?</w:t>
      </w:r>
    </w:p>
    <w:p w14:paraId="4A9291EF" w14:textId="77777777" w:rsidR="0096164A" w:rsidRDefault="0096164A" w:rsidP="0096164A">
      <w:pPr>
        <w:pStyle w:val="Odstavecseseznamem"/>
        <w:numPr>
          <w:ilvl w:val="0"/>
          <w:numId w:val="2"/>
        </w:numPr>
        <w:spacing w:after="0" w:line="240" w:lineRule="auto"/>
        <w:rPr>
          <w:rFonts w:ascii="Times New Roman" w:eastAsia="Times New Roman" w:hAnsi="Times New Roman"/>
          <w:sz w:val="24"/>
          <w:szCs w:val="24"/>
          <w:lang w:eastAsia="cs-CZ"/>
        </w:rPr>
      </w:pPr>
      <w:r w:rsidRPr="00B23FBB">
        <w:rPr>
          <w:rFonts w:ascii="Times New Roman" w:eastAsia="Times New Roman" w:hAnsi="Times New Roman"/>
          <w:b/>
          <w:bCs/>
          <w:sz w:val="24"/>
          <w:szCs w:val="24"/>
          <w:lang w:eastAsia="cs-CZ"/>
        </w:rPr>
        <w:t>Problém neviditelných šatů</w:t>
      </w:r>
      <w:r w:rsidRPr="00B23FBB">
        <w:rPr>
          <w:rFonts w:ascii="Times New Roman" w:eastAsia="Times New Roman" w:hAnsi="Times New Roman"/>
          <w:sz w:val="24"/>
          <w:szCs w:val="24"/>
          <w:lang w:eastAsia="cs-CZ"/>
        </w:rPr>
        <w:t xml:space="preserve"> – lidská společnost a mnohé dění v ní i v člověkově mysli je založeno na něčem, co vědecky a „objektivně" není, neexistuje. To je malér, ale lze to pochopit a být rázem o kousek dál a výše.</w:t>
      </w:r>
      <w:r>
        <w:rPr>
          <w:rFonts w:ascii="Times New Roman" w:eastAsia="Times New Roman" w:hAnsi="Times New Roman"/>
          <w:sz w:val="24"/>
          <w:szCs w:val="24"/>
          <w:lang w:eastAsia="cs-CZ"/>
        </w:rPr>
        <w:t xml:space="preserve"> Jenže se musíte smířit s tím, že na to nejsou vědecké důkazy…</w:t>
      </w:r>
    </w:p>
    <w:p w14:paraId="73F561ED" w14:textId="77777777" w:rsidR="0096164A" w:rsidRDefault="0096164A" w:rsidP="0096164A">
      <w:pPr>
        <w:pStyle w:val="Odstavecseseznamem"/>
        <w:numPr>
          <w:ilvl w:val="0"/>
          <w:numId w:val="2"/>
        </w:numPr>
        <w:spacing w:after="0" w:line="240" w:lineRule="auto"/>
        <w:rPr>
          <w:rFonts w:ascii="Times New Roman" w:eastAsia="Times New Roman" w:hAnsi="Times New Roman"/>
          <w:sz w:val="24"/>
          <w:szCs w:val="24"/>
          <w:lang w:eastAsia="cs-CZ"/>
        </w:rPr>
      </w:pPr>
      <w:r w:rsidRPr="00B23FBB">
        <w:rPr>
          <w:rFonts w:ascii="Times New Roman" w:eastAsia="Times New Roman" w:hAnsi="Times New Roman"/>
          <w:b/>
          <w:bCs/>
          <w:sz w:val="24"/>
          <w:szCs w:val="24"/>
          <w:lang w:eastAsia="cs-CZ"/>
        </w:rPr>
        <w:t>Jak se může v zatmění rozsvítit</w:t>
      </w:r>
      <w:r w:rsidRPr="00B23FBB">
        <w:rPr>
          <w:rFonts w:ascii="Times New Roman" w:eastAsia="Times New Roman" w:hAnsi="Times New Roman"/>
          <w:sz w:val="24"/>
          <w:szCs w:val="24"/>
          <w:lang w:eastAsia="cs-CZ"/>
        </w:rPr>
        <w:t xml:space="preserve"> – první předpovězené zatmění Slunce mělo i jeden zvláštní následek. Lze říci, že zatměním se někomu</w:t>
      </w:r>
      <w:r>
        <w:rPr>
          <w:rFonts w:ascii="Times New Roman" w:eastAsia="Times New Roman" w:hAnsi="Times New Roman"/>
          <w:sz w:val="24"/>
          <w:szCs w:val="24"/>
          <w:lang w:eastAsia="cs-CZ"/>
        </w:rPr>
        <w:t xml:space="preserve"> přímo</w:t>
      </w:r>
      <w:r w:rsidRPr="00B23FBB">
        <w:rPr>
          <w:rFonts w:ascii="Times New Roman" w:eastAsia="Times New Roman" w:hAnsi="Times New Roman"/>
          <w:sz w:val="24"/>
          <w:szCs w:val="24"/>
          <w:lang w:eastAsia="cs-CZ"/>
        </w:rPr>
        <w:t xml:space="preserve"> rozsvítilo v hlavě. Kdyby to </w:t>
      </w:r>
      <w:r>
        <w:rPr>
          <w:rFonts w:ascii="Times New Roman" w:eastAsia="Times New Roman" w:hAnsi="Times New Roman"/>
          <w:sz w:val="24"/>
          <w:szCs w:val="24"/>
          <w:lang w:eastAsia="cs-CZ"/>
        </w:rPr>
        <w:t xml:space="preserve">tak </w:t>
      </w:r>
      <w:r w:rsidRPr="00B23FBB">
        <w:rPr>
          <w:rFonts w:ascii="Times New Roman" w:eastAsia="Times New Roman" w:hAnsi="Times New Roman"/>
          <w:sz w:val="24"/>
          <w:szCs w:val="24"/>
          <w:lang w:eastAsia="cs-CZ"/>
        </w:rPr>
        <w:t>šlo...</w:t>
      </w:r>
      <w:r>
        <w:rPr>
          <w:rFonts w:ascii="Times New Roman" w:eastAsia="Times New Roman" w:hAnsi="Times New Roman"/>
          <w:sz w:val="24"/>
          <w:szCs w:val="24"/>
          <w:lang w:eastAsia="cs-CZ"/>
        </w:rPr>
        <w:t xml:space="preserve"> Ale co, třeba by to šlo i bez zatmění!</w:t>
      </w:r>
    </w:p>
    <w:p w14:paraId="27BAB4B7" w14:textId="77777777" w:rsidR="0096164A" w:rsidRDefault="0096164A" w:rsidP="0096164A">
      <w:pPr>
        <w:pStyle w:val="Odstavecseseznamem"/>
        <w:numPr>
          <w:ilvl w:val="0"/>
          <w:numId w:val="2"/>
        </w:numPr>
        <w:spacing w:after="0" w:line="240" w:lineRule="auto"/>
        <w:rPr>
          <w:rFonts w:ascii="Times New Roman" w:eastAsia="Times New Roman" w:hAnsi="Times New Roman"/>
          <w:sz w:val="24"/>
          <w:szCs w:val="24"/>
          <w:lang w:eastAsia="cs-CZ"/>
        </w:rPr>
      </w:pPr>
      <w:r w:rsidRPr="00B23FBB">
        <w:rPr>
          <w:rFonts w:ascii="Times New Roman" w:eastAsia="Times New Roman" w:hAnsi="Times New Roman"/>
          <w:b/>
          <w:bCs/>
          <w:sz w:val="24"/>
          <w:szCs w:val="24"/>
          <w:lang w:eastAsia="cs-CZ"/>
        </w:rPr>
        <w:t>Problém naší kotliny</w:t>
      </w:r>
      <w:r w:rsidRPr="00B23FBB">
        <w:rPr>
          <w:rFonts w:ascii="Times New Roman" w:eastAsia="Times New Roman" w:hAnsi="Times New Roman"/>
          <w:sz w:val="24"/>
          <w:szCs w:val="24"/>
          <w:lang w:eastAsia="cs-CZ"/>
        </w:rPr>
        <w:t xml:space="preserve"> – problém naší české kotliny lze vnímat různě. Existuje jeden obraz, který měl sloužit k jeho vystižení – zelinář, který si do výlohy pověsí heslo, kterému sám vůbec nevěří. Je to</w:t>
      </w:r>
      <w:r>
        <w:rPr>
          <w:rFonts w:ascii="Times New Roman" w:eastAsia="Times New Roman" w:hAnsi="Times New Roman"/>
          <w:sz w:val="24"/>
          <w:szCs w:val="24"/>
          <w:lang w:eastAsia="cs-CZ"/>
        </w:rPr>
        <w:t xml:space="preserve"> obojetný</w:t>
      </w:r>
      <w:r w:rsidRPr="00B23FBB">
        <w:rPr>
          <w:rFonts w:ascii="Times New Roman" w:eastAsia="Times New Roman" w:hAnsi="Times New Roman"/>
          <w:sz w:val="24"/>
          <w:szCs w:val="24"/>
          <w:lang w:eastAsia="cs-CZ"/>
        </w:rPr>
        <w:t xml:space="preserve"> padouch nebo není? Pro odpověď skočíme do starověkých Athén</w:t>
      </w:r>
      <w:r>
        <w:rPr>
          <w:rFonts w:ascii="Times New Roman" w:eastAsia="Times New Roman" w:hAnsi="Times New Roman"/>
          <w:sz w:val="24"/>
          <w:szCs w:val="24"/>
          <w:lang w:eastAsia="cs-CZ"/>
        </w:rPr>
        <w:t>, tam nám to pěkně vysvětlí a ukážou.</w:t>
      </w:r>
    </w:p>
    <w:p w14:paraId="40B38E72" w14:textId="77777777" w:rsidR="0096164A" w:rsidRPr="00471929" w:rsidRDefault="0096164A" w:rsidP="0096164A">
      <w:pPr>
        <w:pStyle w:val="Odstavecseseznamem"/>
        <w:numPr>
          <w:ilvl w:val="0"/>
          <w:numId w:val="2"/>
        </w:numPr>
        <w:spacing w:after="0" w:line="240" w:lineRule="auto"/>
        <w:rPr>
          <w:rFonts w:ascii="Times New Roman" w:eastAsia="Times New Roman" w:hAnsi="Times New Roman"/>
          <w:sz w:val="24"/>
          <w:szCs w:val="24"/>
          <w:lang w:eastAsia="cs-CZ"/>
        </w:rPr>
      </w:pPr>
      <w:r w:rsidRPr="00471929">
        <w:rPr>
          <w:rFonts w:ascii="Times New Roman" w:eastAsia="Times New Roman" w:hAnsi="Times New Roman"/>
          <w:b/>
          <w:bCs/>
          <w:sz w:val="24"/>
          <w:szCs w:val="24"/>
          <w:lang w:eastAsia="cs-CZ"/>
        </w:rPr>
        <w:lastRenderedPageBreak/>
        <w:t>Malá óda na elipsu</w:t>
      </w:r>
      <w:r w:rsidRPr="00471929">
        <w:rPr>
          <w:rFonts w:ascii="Times New Roman" w:eastAsia="Times New Roman" w:hAnsi="Times New Roman"/>
          <w:sz w:val="24"/>
          <w:szCs w:val="24"/>
          <w:lang w:eastAsia="cs-CZ"/>
        </w:rPr>
        <w:t xml:space="preserve"> - jedním ze základních a nejsnáze pochopitelných geometrických tvarů je kružnice a plocha, kterou ohraničuje. I v životě je běžné, že hledáme jeden střed, jeden úběžník, jedno určující kritérium. V geometrii je to v pořádku, ale v životě by bylo lépe častěji používat elipsu, která má ty „středy" neboli ohniska dvě. Třeba individuum a celek, a tak podobně...</w:t>
      </w:r>
    </w:p>
    <w:p w14:paraId="436C8D92" w14:textId="77777777" w:rsidR="0096164A" w:rsidRDefault="0096164A" w:rsidP="0096164A">
      <w:pPr>
        <w:pStyle w:val="Odstavecseseznamem"/>
        <w:numPr>
          <w:ilvl w:val="0"/>
          <w:numId w:val="2"/>
        </w:numPr>
        <w:spacing w:after="0" w:line="240" w:lineRule="auto"/>
        <w:rPr>
          <w:rFonts w:ascii="Times New Roman" w:eastAsia="Times New Roman" w:hAnsi="Times New Roman"/>
          <w:sz w:val="24"/>
          <w:szCs w:val="24"/>
          <w:lang w:eastAsia="cs-CZ"/>
        </w:rPr>
      </w:pPr>
      <w:r w:rsidRPr="00B23FBB">
        <w:rPr>
          <w:rFonts w:ascii="Times New Roman" w:eastAsia="Times New Roman" w:hAnsi="Times New Roman"/>
          <w:b/>
          <w:bCs/>
          <w:sz w:val="24"/>
          <w:szCs w:val="24"/>
          <w:lang w:eastAsia="cs-CZ"/>
        </w:rPr>
        <w:t>O dvou systémech světa</w:t>
      </w:r>
      <w:r w:rsidRPr="00B23FBB">
        <w:rPr>
          <w:rFonts w:ascii="Times New Roman" w:eastAsia="Times New Roman" w:hAnsi="Times New Roman"/>
          <w:sz w:val="24"/>
          <w:szCs w:val="24"/>
          <w:lang w:eastAsia="cs-CZ"/>
        </w:rPr>
        <w:t xml:space="preserve"> – to sice už napsal Galileo Galilei, ale je to tak silná myšlenka, že se v ní může docela dobře pokračovat. Nejen sluneční soustavu lze vidět nejméně dvěma způsoby, ale něco podobného platí i o všem, co člověka obklopuje. Může to vidět jako celek a jednotu, nebo vzájemně se nemilosrdně peroucí jednotliviny. Co z toho pak vyplývá a jak se v takových světech člověk cítí a chová, nad tím stojí zato se zamyslet. I na kládách.</w:t>
      </w:r>
    </w:p>
    <w:p w14:paraId="367FF1EE" w14:textId="77777777" w:rsidR="0096164A" w:rsidRDefault="0096164A" w:rsidP="0096164A">
      <w:pPr>
        <w:pStyle w:val="Odstavecseseznamem"/>
        <w:numPr>
          <w:ilvl w:val="0"/>
          <w:numId w:val="2"/>
        </w:numPr>
        <w:spacing w:after="0" w:line="240" w:lineRule="auto"/>
        <w:rPr>
          <w:rFonts w:ascii="Times New Roman" w:eastAsia="Times New Roman" w:hAnsi="Times New Roman"/>
          <w:sz w:val="24"/>
          <w:szCs w:val="24"/>
          <w:lang w:eastAsia="cs-CZ"/>
        </w:rPr>
      </w:pPr>
      <w:r w:rsidRPr="007802EA">
        <w:rPr>
          <w:rFonts w:ascii="Times New Roman" w:eastAsia="Times New Roman" w:hAnsi="Times New Roman"/>
          <w:b/>
          <w:bCs/>
          <w:sz w:val="24"/>
          <w:szCs w:val="24"/>
          <w:lang w:eastAsia="cs-CZ"/>
        </w:rPr>
        <w:t>Buď hodný nebo si nenech ubližovat?</w:t>
      </w:r>
      <w:r w:rsidRPr="007802EA">
        <w:rPr>
          <w:rFonts w:ascii="Times New Roman" w:eastAsia="Times New Roman" w:hAnsi="Times New Roman"/>
          <w:sz w:val="24"/>
          <w:szCs w:val="24"/>
          <w:lang w:eastAsia="cs-CZ"/>
        </w:rPr>
        <w:t xml:space="preserve"> Český učitel a cestovatel František Kořenský po sobě zanechal několik knih, ve kterých barvitě a poutavě vypsal své cestovatelské zážitky, poznatky a zkušenosti. A ta jedna, pocházející z USA, mně už dlouho leží v hlavě. Je v ní vyjádřeno dvojí pojetí lidského soužití</w:t>
      </w:r>
      <w:r>
        <w:rPr>
          <w:rFonts w:ascii="Times New Roman" w:eastAsia="Times New Roman" w:hAnsi="Times New Roman"/>
          <w:sz w:val="24"/>
          <w:szCs w:val="24"/>
          <w:lang w:eastAsia="cs-CZ"/>
        </w:rPr>
        <w:t>. Každé z nich má své světlé, ale i stinné stránky. A na ty je dobré si posvítit.</w:t>
      </w:r>
    </w:p>
    <w:p w14:paraId="657113C5" w14:textId="77777777" w:rsidR="0096164A" w:rsidRDefault="0096164A" w:rsidP="0096164A">
      <w:pPr>
        <w:pStyle w:val="Odstavecseseznamem"/>
        <w:numPr>
          <w:ilvl w:val="0"/>
          <w:numId w:val="2"/>
        </w:numPr>
        <w:spacing w:after="0" w:line="240" w:lineRule="auto"/>
        <w:rPr>
          <w:rFonts w:ascii="Times New Roman" w:eastAsia="Times New Roman" w:hAnsi="Times New Roman"/>
          <w:sz w:val="24"/>
          <w:szCs w:val="24"/>
          <w:lang w:eastAsia="cs-CZ"/>
        </w:rPr>
      </w:pPr>
      <w:r>
        <w:rPr>
          <w:rFonts w:ascii="Times New Roman" w:eastAsia="Times New Roman" w:hAnsi="Times New Roman"/>
          <w:b/>
          <w:bCs/>
          <w:sz w:val="24"/>
          <w:szCs w:val="24"/>
          <w:lang w:eastAsia="cs-CZ"/>
        </w:rPr>
        <w:t>Nanášejte na upravený povrch.</w:t>
      </w:r>
      <w:r>
        <w:rPr>
          <w:rFonts w:ascii="Times New Roman" w:eastAsia="Times New Roman" w:hAnsi="Times New Roman"/>
          <w:sz w:val="24"/>
          <w:szCs w:val="24"/>
          <w:lang w:eastAsia="cs-CZ"/>
        </w:rPr>
        <w:t xml:space="preserve"> Cenné poučení pro život můžete nalézt napsáno na plechovce barvy, kterou koupíte v drogerii. Stojí tam velecenná rada: „Nanášejte na upravený povrch!“ Nikdo to, zda to poslechnete, sice nebude kontrolovat, ale pokud ne, budete to mít flekaté.  Copak barva, ale ono je to tak i s myšlenkami, které se šíří světem.</w:t>
      </w:r>
    </w:p>
    <w:p w14:paraId="3E106461" w14:textId="77777777" w:rsidR="0096164A" w:rsidRPr="004E3A50" w:rsidRDefault="0096164A" w:rsidP="0096164A">
      <w:pPr>
        <w:pStyle w:val="Odstavecseseznamem"/>
        <w:numPr>
          <w:ilvl w:val="0"/>
          <w:numId w:val="2"/>
        </w:numPr>
        <w:spacing w:after="0" w:line="240" w:lineRule="auto"/>
        <w:rPr>
          <w:rFonts w:ascii="Times New Roman" w:eastAsia="Times New Roman" w:hAnsi="Times New Roman"/>
          <w:sz w:val="24"/>
          <w:szCs w:val="24"/>
          <w:lang w:eastAsia="cs-CZ"/>
        </w:rPr>
      </w:pPr>
      <w:r>
        <w:rPr>
          <w:rFonts w:ascii="Times New Roman" w:eastAsia="Times New Roman" w:hAnsi="Times New Roman"/>
          <w:b/>
          <w:bCs/>
          <w:sz w:val="24"/>
          <w:szCs w:val="24"/>
          <w:lang w:eastAsia="cs-CZ"/>
        </w:rPr>
        <w:t xml:space="preserve">Je to plot nebo zábradlí? </w:t>
      </w:r>
      <w:r>
        <w:rPr>
          <w:rFonts w:ascii="Times New Roman" w:eastAsia="Times New Roman" w:hAnsi="Times New Roman"/>
          <w:bCs/>
          <w:sz w:val="24"/>
          <w:szCs w:val="24"/>
          <w:lang w:eastAsia="cs-CZ"/>
        </w:rPr>
        <w:t xml:space="preserve">V životě se člověk setkává s mnoha druhy technických zařízení, která jistým způsobem regulují jeho pohyb. Lze přímo říci – staví se mu do cesty a brání mu ve svobodném pohybu. Mimo jiné je to plot a zábradlí. V běžných podmínkách tyto dva fenomény od sebe docela dobře rozeznáme, ale ony mají i takovou podobu, ve které tak snadno rozeznatelné nejsou. A pak si ovšem splést plot </w:t>
      </w:r>
      <w:r w:rsidRPr="004E3A50">
        <w:rPr>
          <w:rFonts w:ascii="Times New Roman" w:eastAsia="Times New Roman" w:hAnsi="Times New Roman"/>
          <w:bCs/>
          <w:sz w:val="24"/>
          <w:szCs w:val="24"/>
          <w:lang w:eastAsia="cs-CZ"/>
        </w:rPr>
        <w:t>(př</w:t>
      </w:r>
      <w:r>
        <w:rPr>
          <w:rFonts w:ascii="Times New Roman" w:eastAsia="Times New Roman" w:hAnsi="Times New Roman"/>
          <w:bCs/>
          <w:sz w:val="24"/>
          <w:szCs w:val="24"/>
          <w:lang w:eastAsia="cs-CZ"/>
        </w:rPr>
        <w:t>í</w:t>
      </w:r>
      <w:r w:rsidRPr="004E3A50">
        <w:rPr>
          <w:rFonts w:ascii="Times New Roman" w:eastAsia="Times New Roman" w:hAnsi="Times New Roman"/>
          <w:bCs/>
          <w:sz w:val="24"/>
          <w:szCs w:val="24"/>
          <w:lang w:eastAsia="cs-CZ"/>
        </w:rPr>
        <w:t>mo volající po tom, aby ho člověk přelezl) se zábradlím (za kterým je propast) může být dost velká chyba.</w:t>
      </w:r>
      <w:r>
        <w:rPr>
          <w:rFonts w:ascii="Times New Roman" w:eastAsia="Times New Roman" w:hAnsi="Times New Roman"/>
          <w:bCs/>
          <w:sz w:val="24"/>
          <w:szCs w:val="24"/>
          <w:lang w:eastAsia="cs-CZ"/>
        </w:rPr>
        <w:t xml:space="preserve"> </w:t>
      </w:r>
    </w:p>
    <w:p w14:paraId="15E7A1BA" w14:textId="77777777" w:rsidR="0096164A" w:rsidRPr="004E3A50" w:rsidRDefault="0096164A" w:rsidP="0096164A">
      <w:pPr>
        <w:pStyle w:val="Odstavecseseznamem"/>
        <w:numPr>
          <w:ilvl w:val="0"/>
          <w:numId w:val="2"/>
        </w:numPr>
        <w:spacing w:after="0" w:line="240" w:lineRule="auto"/>
        <w:rPr>
          <w:rFonts w:ascii="Times New Roman" w:eastAsia="Times New Roman" w:hAnsi="Times New Roman"/>
          <w:sz w:val="24"/>
          <w:szCs w:val="24"/>
          <w:lang w:eastAsia="cs-CZ"/>
        </w:rPr>
      </w:pPr>
      <w:r>
        <w:rPr>
          <w:rFonts w:ascii="Times New Roman" w:eastAsia="Times New Roman" w:hAnsi="Times New Roman"/>
          <w:b/>
          <w:bCs/>
          <w:sz w:val="24"/>
          <w:szCs w:val="24"/>
          <w:lang w:eastAsia="cs-CZ"/>
        </w:rPr>
        <w:t xml:space="preserve">Chemikův zlý sen. </w:t>
      </w:r>
      <w:r>
        <w:rPr>
          <w:rFonts w:ascii="Times New Roman" w:eastAsia="Times New Roman" w:hAnsi="Times New Roman"/>
          <w:bCs/>
          <w:sz w:val="24"/>
          <w:szCs w:val="24"/>
          <w:lang w:eastAsia="cs-CZ"/>
        </w:rPr>
        <w:t>Zlé sny mají herci i fotbalisté, a zdá se jim v nich o nehodách, jaké je mohou v jejich oboru potkat. Chemikovi by se asi zdálo, že by v nádobách a nádobkách bylo něco jiného, než co je na nich napsáno. Jenomže právě to se nám může stát a stává rovněž. Pod určitým označením má člověk v mysli něco úplně jiného než to, co to označení znamená…a v tom zlém snu žijeme.</w:t>
      </w:r>
    </w:p>
    <w:p w14:paraId="74422533" w14:textId="77777777" w:rsidR="0096164A" w:rsidRDefault="0096164A" w:rsidP="0096164A">
      <w:pPr>
        <w:pStyle w:val="Odstavecseseznamem"/>
        <w:numPr>
          <w:ilvl w:val="0"/>
          <w:numId w:val="2"/>
        </w:numPr>
        <w:spacing w:after="0" w:line="240" w:lineRule="auto"/>
        <w:rPr>
          <w:rFonts w:ascii="Times New Roman" w:eastAsia="Times New Roman" w:hAnsi="Times New Roman"/>
          <w:sz w:val="24"/>
          <w:szCs w:val="24"/>
          <w:lang w:eastAsia="cs-CZ"/>
        </w:rPr>
      </w:pPr>
      <w:r>
        <w:rPr>
          <w:rFonts w:ascii="Times New Roman" w:eastAsia="Times New Roman" w:hAnsi="Times New Roman"/>
          <w:b/>
          <w:bCs/>
          <w:sz w:val="24"/>
          <w:szCs w:val="24"/>
          <w:lang w:eastAsia="cs-CZ"/>
        </w:rPr>
        <w:t>Jak to jeden myslel dobře</w:t>
      </w:r>
      <w:r>
        <w:rPr>
          <w:rFonts w:ascii="Times New Roman" w:eastAsia="Times New Roman" w:hAnsi="Times New Roman"/>
          <w:sz w:val="24"/>
          <w:szCs w:val="24"/>
          <w:lang w:eastAsia="cs-CZ"/>
        </w:rPr>
        <w:t>. Myslet něco dobře je krásné a ušlechtilé. Je tam ale jeden velký háček, skoro hák. Pro koho to „dobře“ bude, kdo bude jeho adresát, a co to vůbec je „dobře“? On to totiž s něčím a nějak dobře myslel i Adolf Hitler… a nikterak extra dobře to nedopadlo.</w:t>
      </w:r>
    </w:p>
    <w:p w14:paraId="289A0DDD" w14:textId="0EA73C5F" w:rsidR="0096164A" w:rsidRDefault="0096164A" w:rsidP="0096164A">
      <w:pPr>
        <w:pStyle w:val="Odstavecseseznamem"/>
        <w:numPr>
          <w:ilvl w:val="0"/>
          <w:numId w:val="2"/>
        </w:numPr>
        <w:spacing w:after="0" w:line="240" w:lineRule="auto"/>
        <w:rPr>
          <w:rFonts w:ascii="Times New Roman" w:eastAsia="Times New Roman" w:hAnsi="Times New Roman"/>
          <w:sz w:val="24"/>
          <w:szCs w:val="24"/>
          <w:lang w:eastAsia="cs-CZ"/>
        </w:rPr>
      </w:pPr>
      <w:r>
        <w:rPr>
          <w:rFonts w:ascii="Times New Roman" w:eastAsia="Times New Roman" w:hAnsi="Times New Roman"/>
          <w:b/>
          <w:bCs/>
          <w:sz w:val="24"/>
          <w:szCs w:val="24"/>
          <w:lang w:eastAsia="cs-CZ"/>
        </w:rPr>
        <w:t>Kolikátého dnes je</w:t>
      </w:r>
      <w:r w:rsidRPr="00971D9E">
        <w:rPr>
          <w:rFonts w:ascii="Times New Roman" w:eastAsia="Times New Roman" w:hAnsi="Times New Roman"/>
          <w:sz w:val="24"/>
          <w:szCs w:val="24"/>
          <w:lang w:eastAsia="cs-CZ"/>
        </w:rPr>
        <w:t>?</w:t>
      </w:r>
      <w:r>
        <w:rPr>
          <w:rFonts w:ascii="Times New Roman" w:eastAsia="Times New Roman" w:hAnsi="Times New Roman"/>
          <w:sz w:val="24"/>
          <w:szCs w:val="24"/>
          <w:lang w:eastAsia="cs-CZ"/>
        </w:rPr>
        <w:t xml:space="preserve"> Jednou z nejvyšších hodnot, kterou může člověk ve svém životě hledat, je Pravda. Jenže s tou pravdou to není tak jednoduché, a není to jednoduše to, o čem je někdo skálopevně přesvědčen. A když napíši že 1 + 1 = 10, pak i to je za jistých okolností pravda…. Je to bolestné, ale když člověk o tom, jak to s tou pravdou je něco ví, tak teprve potom jeho myšlení bude pravdivější.</w:t>
      </w:r>
    </w:p>
    <w:p w14:paraId="40C3D0F8" w14:textId="5DD68A8A" w:rsidR="00024199" w:rsidRDefault="00024199" w:rsidP="0096164A">
      <w:pPr>
        <w:pStyle w:val="Odstavecseseznamem"/>
        <w:numPr>
          <w:ilvl w:val="0"/>
          <w:numId w:val="2"/>
        </w:numPr>
        <w:spacing w:after="0" w:line="240" w:lineRule="auto"/>
        <w:rPr>
          <w:rFonts w:ascii="Times New Roman" w:eastAsia="Times New Roman" w:hAnsi="Times New Roman"/>
          <w:sz w:val="24"/>
          <w:szCs w:val="24"/>
          <w:lang w:eastAsia="cs-CZ"/>
        </w:rPr>
      </w:pPr>
      <w:r>
        <w:rPr>
          <w:rFonts w:ascii="Times New Roman" w:eastAsia="Times New Roman" w:hAnsi="Times New Roman"/>
          <w:b/>
          <w:bCs/>
          <w:sz w:val="24"/>
          <w:szCs w:val="24"/>
          <w:lang w:eastAsia="cs-CZ"/>
        </w:rPr>
        <w:t>A jeden nepostradatelný druh pravdy k</w:t>
      </w:r>
      <w:r w:rsidR="00CF5251">
        <w:rPr>
          <w:rFonts w:ascii="Times New Roman" w:eastAsia="Times New Roman" w:hAnsi="Times New Roman"/>
          <w:b/>
          <w:bCs/>
          <w:sz w:val="24"/>
          <w:szCs w:val="24"/>
          <w:lang w:eastAsia="cs-CZ"/>
        </w:rPr>
        <w:t> </w:t>
      </w:r>
      <w:r>
        <w:rPr>
          <w:rFonts w:ascii="Times New Roman" w:eastAsia="Times New Roman" w:hAnsi="Times New Roman"/>
          <w:b/>
          <w:bCs/>
          <w:sz w:val="24"/>
          <w:szCs w:val="24"/>
          <w:lang w:eastAsia="cs-CZ"/>
        </w:rPr>
        <w:t>tomu</w:t>
      </w:r>
      <w:r w:rsidR="00CF5251">
        <w:rPr>
          <w:rFonts w:ascii="Times New Roman" w:eastAsia="Times New Roman" w:hAnsi="Times New Roman"/>
          <w:b/>
          <w:bCs/>
          <w:sz w:val="24"/>
          <w:szCs w:val="24"/>
          <w:lang w:eastAsia="cs-CZ"/>
        </w:rPr>
        <w:t xml:space="preserve"> -</w:t>
      </w:r>
      <w:r w:rsidR="00CF5251">
        <w:rPr>
          <w:rFonts w:ascii="Times New Roman" w:eastAsia="Times New Roman" w:hAnsi="Times New Roman"/>
          <w:sz w:val="24"/>
          <w:szCs w:val="24"/>
          <w:lang w:eastAsia="cs-CZ"/>
        </w:rPr>
        <w:t xml:space="preserve">vedle a mimo oněch vědecky definovaných </w:t>
      </w:r>
      <w:r w:rsidR="00FC4198">
        <w:rPr>
          <w:rFonts w:ascii="Times New Roman" w:eastAsia="Times New Roman" w:hAnsi="Times New Roman"/>
          <w:sz w:val="24"/>
          <w:szCs w:val="24"/>
          <w:lang w:eastAsia="cs-CZ"/>
        </w:rPr>
        <w:t>druhů pravdy</w:t>
      </w:r>
      <w:r w:rsidR="00CF5251">
        <w:rPr>
          <w:rFonts w:ascii="Times New Roman" w:eastAsia="Times New Roman" w:hAnsi="Times New Roman"/>
          <w:sz w:val="24"/>
          <w:szCs w:val="24"/>
          <w:lang w:eastAsia="cs-CZ"/>
        </w:rPr>
        <w:t xml:space="preserve"> je ještě jeden, bez kterého by se člověk rozhodně neměl vypravit do života. Je to pravda, která není tak jasná a ověřitelná přísně zdokumentovaným pokusem, ale o to spolehlivěji a někdy i záludněji fungující. Třeba že když někde číhá nějaké nebezpečí, nějaká Charybda, tak tam, kam před ní ustupujete</w:t>
      </w:r>
      <w:r w:rsidR="00996F79">
        <w:rPr>
          <w:rFonts w:ascii="Times New Roman" w:eastAsia="Times New Roman" w:hAnsi="Times New Roman"/>
          <w:sz w:val="24"/>
          <w:szCs w:val="24"/>
          <w:lang w:eastAsia="cs-CZ"/>
        </w:rPr>
        <w:t>, tam</w:t>
      </w:r>
      <w:r w:rsidR="00CF5251">
        <w:rPr>
          <w:rFonts w:ascii="Times New Roman" w:eastAsia="Times New Roman" w:hAnsi="Times New Roman"/>
          <w:sz w:val="24"/>
          <w:szCs w:val="24"/>
          <w:lang w:eastAsia="cs-CZ"/>
        </w:rPr>
        <w:t xml:space="preserve"> na vás číhá její kolegyně</w:t>
      </w:r>
      <w:r w:rsidR="00996F79">
        <w:rPr>
          <w:rFonts w:ascii="Times New Roman" w:eastAsia="Times New Roman" w:hAnsi="Times New Roman"/>
          <w:sz w:val="24"/>
          <w:szCs w:val="24"/>
          <w:lang w:eastAsia="cs-CZ"/>
        </w:rPr>
        <w:t xml:space="preserve"> Skylla a těší se, až jí, rozveselený svým vítězstvím, padnete do spárů.</w:t>
      </w:r>
    </w:p>
    <w:p w14:paraId="3912A656" w14:textId="78625FC1" w:rsidR="0096164A" w:rsidRDefault="0096164A" w:rsidP="0096164A">
      <w:pPr>
        <w:pStyle w:val="Odstavecseseznamem"/>
        <w:numPr>
          <w:ilvl w:val="0"/>
          <w:numId w:val="2"/>
        </w:numPr>
        <w:spacing w:after="0" w:line="240" w:lineRule="auto"/>
        <w:rPr>
          <w:rFonts w:ascii="Times New Roman" w:eastAsia="Times New Roman" w:hAnsi="Times New Roman"/>
          <w:sz w:val="24"/>
          <w:szCs w:val="24"/>
          <w:lang w:eastAsia="cs-CZ"/>
        </w:rPr>
      </w:pPr>
      <w:r>
        <w:rPr>
          <w:rFonts w:ascii="Times New Roman" w:eastAsia="Times New Roman" w:hAnsi="Times New Roman"/>
          <w:b/>
          <w:bCs/>
          <w:sz w:val="24"/>
          <w:szCs w:val="24"/>
          <w:lang w:eastAsia="cs-CZ"/>
        </w:rPr>
        <w:lastRenderedPageBreak/>
        <w:t>Ezechielovo kolo</w:t>
      </w:r>
      <w:r w:rsidRPr="00AE34C1">
        <w:rPr>
          <w:rFonts w:ascii="Times New Roman" w:eastAsia="Times New Roman" w:hAnsi="Times New Roman"/>
          <w:sz w:val="24"/>
          <w:szCs w:val="24"/>
          <w:lang w:eastAsia="cs-CZ"/>
        </w:rPr>
        <w:t>.</w:t>
      </w:r>
      <w:r>
        <w:rPr>
          <w:rFonts w:ascii="Times New Roman" w:eastAsia="Times New Roman" w:hAnsi="Times New Roman"/>
          <w:sz w:val="24"/>
          <w:szCs w:val="24"/>
          <w:lang w:eastAsia="cs-CZ"/>
        </w:rPr>
        <w:t xml:space="preserve"> Nebude řeč o bicyklu proroka Ezechiele, ale o naději. To kolo totiž symbolizuje víru v dobré věci, a to i tam, kde se to ani vědecky, ani statisticky </w:t>
      </w:r>
      <w:r w:rsidR="00996F79">
        <w:rPr>
          <w:rFonts w:ascii="Times New Roman" w:eastAsia="Times New Roman" w:hAnsi="Times New Roman"/>
          <w:sz w:val="24"/>
          <w:szCs w:val="24"/>
          <w:lang w:eastAsia="cs-CZ"/>
        </w:rPr>
        <w:t>či</w:t>
      </w:r>
      <w:r>
        <w:rPr>
          <w:rFonts w:ascii="Times New Roman" w:eastAsia="Times New Roman" w:hAnsi="Times New Roman"/>
          <w:sz w:val="24"/>
          <w:szCs w:val="24"/>
          <w:lang w:eastAsia="cs-CZ"/>
        </w:rPr>
        <w:t xml:space="preserve"> prognosticky nezdá být možné. A taková víra je v životě velice potřebná, a někdy ještě více než jindy.</w:t>
      </w:r>
    </w:p>
    <w:p w14:paraId="1B83FCEC" w14:textId="77777777" w:rsidR="0096164A" w:rsidRDefault="0096164A" w:rsidP="0096164A">
      <w:pPr>
        <w:pStyle w:val="Odstavecseseznamem"/>
        <w:numPr>
          <w:ilvl w:val="0"/>
          <w:numId w:val="2"/>
        </w:numPr>
        <w:spacing w:after="0" w:line="240" w:lineRule="auto"/>
        <w:rPr>
          <w:rFonts w:ascii="Times New Roman" w:eastAsia="Times New Roman" w:hAnsi="Times New Roman"/>
          <w:sz w:val="24"/>
          <w:szCs w:val="24"/>
          <w:lang w:eastAsia="cs-CZ"/>
        </w:rPr>
      </w:pPr>
      <w:r>
        <w:rPr>
          <w:rFonts w:ascii="Times New Roman" w:eastAsia="Times New Roman" w:hAnsi="Times New Roman"/>
          <w:b/>
          <w:bCs/>
          <w:sz w:val="24"/>
          <w:szCs w:val="24"/>
          <w:lang w:eastAsia="cs-CZ"/>
        </w:rPr>
        <w:t>Zajímavé centrum v NDR</w:t>
      </w:r>
      <w:r w:rsidRPr="00DB74F6">
        <w:rPr>
          <w:rFonts w:ascii="Times New Roman" w:eastAsia="Times New Roman" w:hAnsi="Times New Roman"/>
          <w:sz w:val="24"/>
          <w:szCs w:val="24"/>
          <w:lang w:eastAsia="cs-CZ"/>
        </w:rPr>
        <w:t>.</w:t>
      </w:r>
      <w:r>
        <w:rPr>
          <w:rFonts w:ascii="Times New Roman" w:eastAsia="Times New Roman" w:hAnsi="Times New Roman"/>
          <w:sz w:val="24"/>
          <w:szCs w:val="24"/>
          <w:lang w:eastAsia="cs-CZ"/>
        </w:rPr>
        <w:t xml:space="preserve"> Pravda, dnes už leckdo neví, co to bylo NDR, nuže, bylo to tzv. Východní Německo. A tam se jezdilo na semináře a konference, a jedna taková akce se odehrávala ve zvláštním objektu. Byly to původně dva samostatné domy se svými vlastními vchody, a ty dva samostatné domy byly vevnitř propojeny probouráním zdí v sedmém z asi 10 pater. A tudy a pouze tudy se člověk dostal z jedno do druhého. Není to hezké podobenství? A čeho?</w:t>
      </w:r>
    </w:p>
    <w:p w14:paraId="318AAEBF" w14:textId="612DCEF8" w:rsidR="0096164A" w:rsidRDefault="0096164A" w:rsidP="0096164A">
      <w:pPr>
        <w:pStyle w:val="Odstavecseseznamem"/>
        <w:numPr>
          <w:ilvl w:val="0"/>
          <w:numId w:val="2"/>
        </w:numPr>
        <w:spacing w:after="0" w:line="240" w:lineRule="auto"/>
        <w:rPr>
          <w:rFonts w:ascii="Times New Roman" w:eastAsia="Times New Roman" w:hAnsi="Times New Roman"/>
          <w:sz w:val="24"/>
          <w:szCs w:val="24"/>
          <w:lang w:eastAsia="cs-CZ"/>
        </w:rPr>
      </w:pPr>
      <w:r>
        <w:rPr>
          <w:rFonts w:ascii="Times New Roman" w:eastAsia="Times New Roman" w:hAnsi="Times New Roman"/>
          <w:b/>
          <w:bCs/>
          <w:sz w:val="24"/>
          <w:szCs w:val="24"/>
          <w:lang w:eastAsia="cs-CZ"/>
        </w:rPr>
        <w:t>Je to moc hodný člověk</w:t>
      </w:r>
      <w:r w:rsidRPr="00DB74F6">
        <w:rPr>
          <w:rFonts w:ascii="Times New Roman" w:eastAsia="Times New Roman" w:hAnsi="Times New Roman"/>
          <w:sz w:val="24"/>
          <w:szCs w:val="24"/>
          <w:lang w:eastAsia="cs-CZ"/>
        </w:rPr>
        <w:t>.</w:t>
      </w:r>
      <w:r>
        <w:rPr>
          <w:rFonts w:ascii="Times New Roman" w:eastAsia="Times New Roman" w:hAnsi="Times New Roman"/>
          <w:sz w:val="24"/>
          <w:szCs w:val="24"/>
          <w:lang w:eastAsia="cs-CZ"/>
        </w:rPr>
        <w:t xml:space="preserve"> Za svého dvacetiletého působení v církevní službě jsem vykonal několik set pohřbů, a to většinou lidí, které jsem osobně neznal. Byl jsem tedy závislý na to</w:t>
      </w:r>
      <w:r w:rsidR="00A66118">
        <w:rPr>
          <w:rFonts w:ascii="Times New Roman" w:eastAsia="Times New Roman" w:hAnsi="Times New Roman"/>
          <w:sz w:val="24"/>
          <w:szCs w:val="24"/>
          <w:lang w:eastAsia="cs-CZ"/>
        </w:rPr>
        <w:t>m</w:t>
      </w:r>
      <w:r>
        <w:rPr>
          <w:rFonts w:ascii="Times New Roman" w:eastAsia="Times New Roman" w:hAnsi="Times New Roman"/>
          <w:sz w:val="24"/>
          <w:szCs w:val="24"/>
          <w:lang w:eastAsia="cs-CZ"/>
        </w:rPr>
        <w:t>, co mně o onom člověku řekli</w:t>
      </w:r>
      <w:r w:rsidR="00A66118">
        <w:rPr>
          <w:rFonts w:ascii="Times New Roman" w:eastAsia="Times New Roman" w:hAnsi="Times New Roman"/>
          <w:sz w:val="24"/>
          <w:szCs w:val="24"/>
          <w:lang w:eastAsia="cs-CZ"/>
        </w:rPr>
        <w:t xml:space="preserve"> jeho</w:t>
      </w:r>
      <w:r>
        <w:rPr>
          <w:rFonts w:ascii="Times New Roman" w:eastAsia="Times New Roman" w:hAnsi="Times New Roman"/>
          <w:sz w:val="24"/>
          <w:szCs w:val="24"/>
          <w:lang w:eastAsia="cs-CZ"/>
        </w:rPr>
        <w:t xml:space="preserve"> nejbližší. Asi dvakrát či třikrát se pak stalo, že mně někdo naznačil, že podle toho, co jsem říkal, byl on asi omylem na cizím pohřbu. On toho člověka znal úplně jinak, než ti jeho nejbližší! A pak jsem se setkal s pojmem „</w:t>
      </w:r>
      <w:proofErr w:type="spellStart"/>
      <w:r>
        <w:rPr>
          <w:rFonts w:ascii="Times New Roman" w:eastAsia="Times New Roman" w:hAnsi="Times New Roman"/>
          <w:sz w:val="24"/>
          <w:szCs w:val="24"/>
          <w:lang w:eastAsia="cs-CZ"/>
        </w:rPr>
        <w:t>Dunbarovo</w:t>
      </w:r>
      <w:proofErr w:type="spellEnd"/>
      <w:r>
        <w:rPr>
          <w:rFonts w:ascii="Times New Roman" w:eastAsia="Times New Roman" w:hAnsi="Times New Roman"/>
          <w:sz w:val="24"/>
          <w:szCs w:val="24"/>
          <w:lang w:eastAsia="cs-CZ"/>
        </w:rPr>
        <w:t xml:space="preserve"> číslo“, a to to vysvětluje. A na to, co z toho vyplývá, je dobré si dát pozor. Hlavně u sebe, pochopitelně.</w:t>
      </w:r>
    </w:p>
    <w:p w14:paraId="3569F8A8" w14:textId="04E2B860" w:rsidR="006C04A1" w:rsidRDefault="006C04A1" w:rsidP="0096164A">
      <w:pPr>
        <w:pStyle w:val="Odstavecseseznamem"/>
        <w:numPr>
          <w:ilvl w:val="0"/>
          <w:numId w:val="2"/>
        </w:numPr>
        <w:spacing w:after="0" w:line="240" w:lineRule="auto"/>
        <w:rPr>
          <w:rFonts w:ascii="Times New Roman" w:eastAsia="Times New Roman" w:hAnsi="Times New Roman"/>
          <w:sz w:val="24"/>
          <w:szCs w:val="24"/>
          <w:lang w:eastAsia="cs-CZ"/>
        </w:rPr>
      </w:pPr>
      <w:r>
        <w:rPr>
          <w:rFonts w:ascii="Times New Roman" w:eastAsia="Times New Roman" w:hAnsi="Times New Roman"/>
          <w:b/>
          <w:bCs/>
          <w:sz w:val="24"/>
          <w:szCs w:val="24"/>
          <w:lang w:eastAsia="cs-CZ"/>
        </w:rPr>
        <w:t xml:space="preserve">Nepostradatelná sociální role </w:t>
      </w:r>
      <w:r>
        <w:rPr>
          <w:rFonts w:ascii="Times New Roman" w:eastAsia="Times New Roman" w:hAnsi="Times New Roman"/>
          <w:sz w:val="24"/>
          <w:szCs w:val="24"/>
          <w:lang w:eastAsia="cs-CZ"/>
        </w:rPr>
        <w:t xml:space="preserve">– </w:t>
      </w:r>
      <w:proofErr w:type="spellStart"/>
      <w:r>
        <w:rPr>
          <w:rFonts w:ascii="Times New Roman" w:eastAsia="Times New Roman" w:hAnsi="Times New Roman"/>
          <w:sz w:val="24"/>
          <w:szCs w:val="24"/>
          <w:lang w:eastAsia="cs-CZ"/>
        </w:rPr>
        <w:t>švandymistr</w:t>
      </w:r>
      <w:proofErr w:type="spellEnd"/>
      <w:r>
        <w:rPr>
          <w:rFonts w:ascii="Times New Roman" w:eastAsia="Times New Roman" w:hAnsi="Times New Roman"/>
          <w:sz w:val="24"/>
          <w:szCs w:val="24"/>
          <w:lang w:eastAsia="cs-CZ"/>
        </w:rPr>
        <w:t xml:space="preserve">. Člověk disponuje několika typy myšlení, a každý z nich vidí svět jinak, v jiných </w:t>
      </w:r>
      <w:proofErr w:type="gramStart"/>
      <w:r>
        <w:rPr>
          <w:rFonts w:ascii="Times New Roman" w:eastAsia="Times New Roman" w:hAnsi="Times New Roman"/>
          <w:sz w:val="24"/>
          <w:szCs w:val="24"/>
          <w:lang w:eastAsia="cs-CZ"/>
        </w:rPr>
        <w:t>barvách,  </w:t>
      </w:r>
      <w:r w:rsidR="00343BDA">
        <w:rPr>
          <w:rFonts w:ascii="Times New Roman" w:eastAsia="Times New Roman" w:hAnsi="Times New Roman"/>
          <w:sz w:val="24"/>
          <w:szCs w:val="24"/>
          <w:lang w:eastAsia="cs-CZ"/>
        </w:rPr>
        <w:t>vystupují</w:t>
      </w:r>
      <w:proofErr w:type="gramEnd"/>
      <w:r>
        <w:rPr>
          <w:rFonts w:ascii="Times New Roman" w:eastAsia="Times New Roman" w:hAnsi="Times New Roman"/>
          <w:sz w:val="24"/>
          <w:szCs w:val="24"/>
          <w:lang w:eastAsia="cs-CZ"/>
        </w:rPr>
        <w:t xml:space="preserve"> mu v něm jiná fakta a jiné souvislosti. To se málo </w:t>
      </w:r>
      <w:proofErr w:type="gramStart"/>
      <w:r>
        <w:rPr>
          <w:rFonts w:ascii="Times New Roman" w:eastAsia="Times New Roman" w:hAnsi="Times New Roman"/>
          <w:sz w:val="24"/>
          <w:szCs w:val="24"/>
          <w:lang w:eastAsia="cs-CZ"/>
        </w:rPr>
        <w:t>ví</w:t>
      </w:r>
      <w:proofErr w:type="gramEnd"/>
      <w:r>
        <w:rPr>
          <w:rFonts w:ascii="Times New Roman" w:eastAsia="Times New Roman" w:hAnsi="Times New Roman"/>
          <w:sz w:val="24"/>
          <w:szCs w:val="24"/>
          <w:lang w:eastAsia="cs-CZ"/>
        </w:rPr>
        <w:t xml:space="preserve"> a ještě méně využívá, i když to již </w:t>
      </w:r>
      <w:r w:rsidR="00343BDA">
        <w:rPr>
          <w:rFonts w:ascii="Times New Roman" w:eastAsia="Times New Roman" w:hAnsi="Times New Roman"/>
          <w:sz w:val="24"/>
          <w:szCs w:val="24"/>
          <w:lang w:eastAsia="cs-CZ"/>
        </w:rPr>
        <w:t>dávno objevili</w:t>
      </w:r>
      <w:r>
        <w:rPr>
          <w:rFonts w:ascii="Times New Roman" w:eastAsia="Times New Roman" w:hAnsi="Times New Roman"/>
          <w:sz w:val="24"/>
          <w:szCs w:val="24"/>
          <w:lang w:eastAsia="cs-CZ"/>
        </w:rPr>
        <w:t xml:space="preserve"> filosofové a ti to spolu s psychology a dalšími odborníky stále a s</w:t>
      </w:r>
      <w:r w:rsidR="00343BDA">
        <w:rPr>
          <w:rFonts w:ascii="Times New Roman" w:eastAsia="Times New Roman" w:hAnsi="Times New Roman"/>
          <w:sz w:val="24"/>
          <w:szCs w:val="24"/>
          <w:lang w:eastAsia="cs-CZ"/>
        </w:rPr>
        <w:t>p</w:t>
      </w:r>
      <w:r>
        <w:rPr>
          <w:rFonts w:ascii="Times New Roman" w:eastAsia="Times New Roman" w:hAnsi="Times New Roman"/>
          <w:sz w:val="24"/>
          <w:szCs w:val="24"/>
          <w:lang w:eastAsia="cs-CZ"/>
        </w:rPr>
        <w:t xml:space="preserve">íše marně připomínají. </w:t>
      </w:r>
      <w:r w:rsidR="00343BDA">
        <w:rPr>
          <w:rFonts w:ascii="Times New Roman" w:eastAsia="Times New Roman" w:hAnsi="Times New Roman"/>
          <w:sz w:val="24"/>
          <w:szCs w:val="24"/>
          <w:lang w:eastAsia="cs-CZ"/>
        </w:rPr>
        <w:t xml:space="preserve">Bude to asi tím, že tyto odborné studie nepatří k právě lidové četbě, tam patří spíše horory a detektivky. Objevil jsem však v jednom spolku funkci, která je přímo ztělesněním těchto cenných poznatků. Ta funkce se ve spolku baráčníků nazývá </w:t>
      </w:r>
      <w:proofErr w:type="spellStart"/>
      <w:r w:rsidR="00343BDA">
        <w:rPr>
          <w:rFonts w:ascii="Times New Roman" w:eastAsia="Times New Roman" w:hAnsi="Times New Roman"/>
          <w:sz w:val="24"/>
          <w:szCs w:val="24"/>
          <w:lang w:eastAsia="cs-CZ"/>
        </w:rPr>
        <w:t>švandymistr</w:t>
      </w:r>
      <w:proofErr w:type="spellEnd"/>
      <w:r w:rsidR="00343BDA">
        <w:rPr>
          <w:rFonts w:ascii="Times New Roman" w:eastAsia="Times New Roman" w:hAnsi="Times New Roman"/>
          <w:sz w:val="24"/>
          <w:szCs w:val="24"/>
          <w:lang w:eastAsia="cs-CZ"/>
        </w:rPr>
        <w:t xml:space="preserve">. </w:t>
      </w:r>
    </w:p>
    <w:p w14:paraId="08C7FD31" w14:textId="61CF6D63" w:rsidR="0093373B" w:rsidRPr="0093373B" w:rsidRDefault="0093373B" w:rsidP="0093373B">
      <w:pPr>
        <w:pStyle w:val="Odstavecseseznamem"/>
        <w:numPr>
          <w:ilvl w:val="0"/>
          <w:numId w:val="2"/>
        </w:numPr>
        <w:spacing w:after="0" w:line="240" w:lineRule="auto"/>
        <w:rPr>
          <w:rFonts w:ascii="Times New Roman" w:eastAsia="Times New Roman" w:hAnsi="Times New Roman"/>
          <w:sz w:val="24"/>
          <w:szCs w:val="24"/>
          <w:lang w:eastAsia="cs-CZ"/>
        </w:rPr>
      </w:pPr>
      <w:r>
        <w:rPr>
          <w:rFonts w:ascii="Times New Roman" w:eastAsia="Times New Roman" w:hAnsi="Times New Roman"/>
          <w:b/>
          <w:bCs/>
          <w:sz w:val="24"/>
          <w:szCs w:val="24"/>
          <w:lang w:eastAsia="cs-CZ"/>
        </w:rPr>
        <w:t>Svátek, slavnost, obřad –</w:t>
      </w:r>
      <w:r>
        <w:rPr>
          <w:rFonts w:ascii="Times New Roman" w:eastAsia="Times New Roman" w:hAnsi="Times New Roman"/>
          <w:sz w:val="24"/>
          <w:szCs w:val="24"/>
          <w:lang w:eastAsia="cs-CZ"/>
        </w:rPr>
        <w:t xml:space="preserve"> to jsou fenomény, které nám spíše mávají na rozloučenou a z našeho života mizí, ale asi právě proto je dobré nebo dokonce nezbytné se nad jejich významem a postradatelností či nepostradatelností zamyslet. Jde o to, že absence svátků je nejednou chápána málem jako pokrok a osvobození člověka od nějakých obtěžujících formalit. To ovšem může, mimo jiné, signalizovat, že jsme s těmito fenomény zacházeli nějak nenáležitě. Tam, kde svátky chápou tak, jak být chápány mohou a mají, tam by se jich nevzdali ani za nic! Jsou nositelem vitaminu, bez kterého lidská pospolitost chřadne a rozpadá se.</w:t>
      </w:r>
    </w:p>
    <w:p w14:paraId="7911E206" w14:textId="776A754D" w:rsidR="00343BDA" w:rsidRDefault="00343BDA" w:rsidP="00343BDA">
      <w:pPr>
        <w:pStyle w:val="Odstavecseseznamem"/>
        <w:numPr>
          <w:ilvl w:val="0"/>
          <w:numId w:val="2"/>
        </w:numPr>
        <w:spacing w:after="0" w:line="240" w:lineRule="auto"/>
        <w:rPr>
          <w:rFonts w:ascii="Times New Roman" w:eastAsia="Times New Roman" w:hAnsi="Times New Roman"/>
          <w:sz w:val="24"/>
          <w:szCs w:val="24"/>
          <w:lang w:eastAsia="cs-CZ"/>
        </w:rPr>
      </w:pPr>
      <w:r>
        <w:rPr>
          <w:rFonts w:ascii="Times New Roman" w:eastAsia="Times New Roman" w:hAnsi="Times New Roman"/>
          <w:b/>
          <w:bCs/>
          <w:sz w:val="24"/>
          <w:szCs w:val="24"/>
          <w:lang w:eastAsia="cs-CZ"/>
        </w:rPr>
        <w:t>Další nezastupitelná role</w:t>
      </w:r>
      <w:r w:rsidRPr="005F0597">
        <w:rPr>
          <w:rFonts w:ascii="Times New Roman" w:eastAsia="Times New Roman" w:hAnsi="Times New Roman"/>
          <w:b/>
          <w:sz w:val="24"/>
          <w:szCs w:val="24"/>
          <w:lang w:eastAsia="cs-CZ"/>
        </w:rPr>
        <w:t>: remcal.</w:t>
      </w:r>
      <w:r>
        <w:rPr>
          <w:rFonts w:ascii="Times New Roman" w:eastAsia="Times New Roman" w:hAnsi="Times New Roman"/>
          <w:b/>
          <w:sz w:val="24"/>
          <w:szCs w:val="24"/>
          <w:lang w:eastAsia="cs-CZ"/>
        </w:rPr>
        <w:t xml:space="preserve"> </w:t>
      </w:r>
      <w:r>
        <w:rPr>
          <w:rFonts w:ascii="Times New Roman" w:eastAsia="Times New Roman" w:hAnsi="Times New Roman"/>
          <w:sz w:val="24"/>
          <w:szCs w:val="24"/>
          <w:lang w:eastAsia="cs-CZ"/>
        </w:rPr>
        <w:t xml:space="preserve">Bytostnou podobu a souvislost života a divadla netřeba připomínat, za připomenutí však stojí jedna okolnost, která z toho vyplývá.  Má-li být v divadelní hře vyzvednuta nějaká kladná vlastnost, děje se to obvykle i tím, že je postavena vedle svého opaku. Tím je z hlediska humoru permanentní </w:t>
      </w:r>
      <w:proofErr w:type="spellStart"/>
      <w:r>
        <w:rPr>
          <w:rFonts w:ascii="Times New Roman" w:eastAsia="Times New Roman" w:hAnsi="Times New Roman"/>
          <w:sz w:val="24"/>
          <w:szCs w:val="24"/>
          <w:lang w:eastAsia="cs-CZ"/>
        </w:rPr>
        <w:t>nasraštvanost</w:t>
      </w:r>
      <w:proofErr w:type="spellEnd"/>
      <w:r>
        <w:rPr>
          <w:rFonts w:ascii="Times New Roman" w:eastAsia="Times New Roman" w:hAnsi="Times New Roman"/>
          <w:sz w:val="24"/>
          <w:szCs w:val="24"/>
          <w:lang w:eastAsia="cs-CZ"/>
        </w:rPr>
        <w:t>, a typy, tímto se vyznačující, označují se obvykle jako remcal. Jsou potřební a nezbytní, a je dobré je chránit a zajišťovat jejich rovnoměrný rozsev! Mělo by se dbát i o jejich trvalé a řádné zastoupení v parlamentu a všude, a o tom to bude.</w:t>
      </w:r>
    </w:p>
    <w:p w14:paraId="4A2308C7" w14:textId="238547C5" w:rsidR="002000FF" w:rsidRPr="002000FF" w:rsidRDefault="002000FF" w:rsidP="002000FF">
      <w:pPr>
        <w:pStyle w:val="Odstavecseseznamem"/>
        <w:numPr>
          <w:ilvl w:val="0"/>
          <w:numId w:val="2"/>
        </w:numPr>
        <w:spacing w:after="0" w:line="240" w:lineRule="auto"/>
        <w:rPr>
          <w:rFonts w:ascii="Times New Roman" w:eastAsia="Times New Roman" w:hAnsi="Times New Roman"/>
          <w:sz w:val="24"/>
          <w:szCs w:val="24"/>
          <w:lang w:eastAsia="cs-CZ"/>
        </w:rPr>
      </w:pPr>
      <w:r>
        <w:rPr>
          <w:rFonts w:ascii="Times New Roman" w:eastAsia="Times New Roman" w:hAnsi="Times New Roman"/>
          <w:b/>
          <w:bCs/>
          <w:sz w:val="24"/>
          <w:szCs w:val="24"/>
          <w:lang w:eastAsia="cs-CZ"/>
        </w:rPr>
        <w:t>Spiritualita všedního i svátečního dne.</w:t>
      </w:r>
      <w:r>
        <w:rPr>
          <w:rFonts w:ascii="Times New Roman" w:eastAsia="Times New Roman" w:hAnsi="Times New Roman"/>
          <w:sz w:val="24"/>
          <w:szCs w:val="24"/>
          <w:lang w:eastAsia="cs-CZ"/>
        </w:rPr>
        <w:t xml:space="preserve"> Jedna moudrá myšlenka říká, že náboženství nejsou na to, aby byl člověku vnucován nějaký bůh, nýbrž na to, aby se člověk sám nestal bohem. Takoví lidští bohové jsou potom hotové neštěstí, a stačí úplně </w:t>
      </w:r>
      <w:proofErr w:type="spellStart"/>
      <w:r>
        <w:rPr>
          <w:rFonts w:ascii="Times New Roman" w:eastAsia="Times New Roman" w:hAnsi="Times New Roman"/>
          <w:sz w:val="24"/>
          <w:szCs w:val="24"/>
          <w:lang w:eastAsia="cs-CZ"/>
        </w:rPr>
        <w:t>poloobohové</w:t>
      </w:r>
      <w:proofErr w:type="spellEnd"/>
      <w:r>
        <w:rPr>
          <w:rFonts w:ascii="Times New Roman" w:eastAsia="Times New Roman" w:hAnsi="Times New Roman"/>
          <w:sz w:val="24"/>
          <w:szCs w:val="24"/>
          <w:lang w:eastAsia="cs-CZ"/>
        </w:rPr>
        <w:t xml:space="preserve">, ti rovněž! Spiritualita je myšlení, počítající s tím, že je něco nad člověkem. Nedomnívám se, že by bylo nějak příliš na závadu, nemá-li člověk svoji víru z nějakého schváleného katechismu, jde spíše o to, co to z něj dělá. </w:t>
      </w:r>
    </w:p>
    <w:p w14:paraId="305E9407" w14:textId="753EE887" w:rsidR="0096164A" w:rsidRDefault="0096164A" w:rsidP="0096164A">
      <w:pPr>
        <w:pStyle w:val="Odstavecseseznamem"/>
        <w:numPr>
          <w:ilvl w:val="0"/>
          <w:numId w:val="2"/>
        </w:numPr>
        <w:spacing w:after="0" w:line="240" w:lineRule="auto"/>
        <w:rPr>
          <w:rFonts w:ascii="Times New Roman" w:eastAsia="Times New Roman" w:hAnsi="Times New Roman"/>
          <w:sz w:val="24"/>
          <w:szCs w:val="24"/>
          <w:lang w:eastAsia="cs-CZ"/>
        </w:rPr>
      </w:pPr>
      <w:r>
        <w:rPr>
          <w:rFonts w:ascii="Times New Roman" w:eastAsia="Times New Roman" w:hAnsi="Times New Roman"/>
          <w:b/>
          <w:bCs/>
          <w:sz w:val="24"/>
          <w:szCs w:val="24"/>
          <w:lang w:eastAsia="cs-CZ"/>
        </w:rPr>
        <w:t>Jak může být boj za pravdu a právo laciným adrenalinovým sportem</w:t>
      </w:r>
      <w:r w:rsidRPr="002A009A">
        <w:rPr>
          <w:rFonts w:ascii="Times New Roman" w:eastAsia="Times New Roman" w:hAnsi="Times New Roman"/>
          <w:sz w:val="24"/>
          <w:szCs w:val="24"/>
          <w:lang w:eastAsia="cs-CZ"/>
        </w:rPr>
        <w:t>.</w:t>
      </w:r>
      <w:r>
        <w:rPr>
          <w:rFonts w:ascii="Times New Roman" w:eastAsia="Times New Roman" w:hAnsi="Times New Roman"/>
          <w:sz w:val="24"/>
          <w:szCs w:val="24"/>
          <w:lang w:eastAsia="cs-CZ"/>
        </w:rPr>
        <w:t xml:space="preserve"> Každý problém i každý lidský čin má nespočet aspektů, od ekonomických po etické a ekologické. Je jednou z nezměnitelných daností našeho bytí, že člověk nemůže mít všechno, a co ušetříš na síle, to ztratíš na dráze. Zlepšení v jednom aspektu bude na </w:t>
      </w:r>
      <w:r>
        <w:rPr>
          <w:rFonts w:ascii="Times New Roman" w:eastAsia="Times New Roman" w:hAnsi="Times New Roman"/>
          <w:sz w:val="24"/>
          <w:szCs w:val="24"/>
          <w:lang w:eastAsia="cs-CZ"/>
        </w:rPr>
        <w:lastRenderedPageBreak/>
        <w:t xml:space="preserve">úkor druhého. </w:t>
      </w:r>
      <w:proofErr w:type="spellStart"/>
      <w:r>
        <w:rPr>
          <w:rFonts w:ascii="Times New Roman" w:eastAsia="Times New Roman" w:hAnsi="Times New Roman"/>
          <w:sz w:val="24"/>
          <w:szCs w:val="24"/>
          <w:lang w:eastAsia="cs-CZ"/>
        </w:rPr>
        <w:t>Superdokonalá</w:t>
      </w:r>
      <w:proofErr w:type="spellEnd"/>
      <w:r>
        <w:rPr>
          <w:rFonts w:ascii="Times New Roman" w:eastAsia="Times New Roman" w:hAnsi="Times New Roman"/>
          <w:sz w:val="24"/>
          <w:szCs w:val="24"/>
          <w:lang w:eastAsia="cs-CZ"/>
        </w:rPr>
        <w:t xml:space="preserve"> protiepidemická opatření by v podstatě zavřela všechny doma a znemožnila ekonomiku a život. A naopak. A v tom to vězí. Vždycky se najde nějaký ten jeden aspekt, ve kterém „to dělají špatně“ a je možno se bít, a nejčastěji to bude svoboda, ta nějak „utrpí“ vždycky.  A člověk může mít rázem pocit, že je hrdina! Přímo národní. </w:t>
      </w:r>
    </w:p>
    <w:p w14:paraId="096B7769" w14:textId="13E5DAEB" w:rsidR="00A91A20" w:rsidRDefault="00A91A20" w:rsidP="0096164A">
      <w:pPr>
        <w:pStyle w:val="Odstavecseseznamem"/>
        <w:numPr>
          <w:ilvl w:val="0"/>
          <w:numId w:val="2"/>
        </w:numPr>
        <w:spacing w:after="0" w:line="240" w:lineRule="auto"/>
        <w:rPr>
          <w:rFonts w:ascii="Times New Roman" w:eastAsia="Times New Roman" w:hAnsi="Times New Roman"/>
          <w:sz w:val="24"/>
          <w:szCs w:val="24"/>
          <w:lang w:eastAsia="cs-CZ"/>
        </w:rPr>
      </w:pPr>
      <w:r>
        <w:rPr>
          <w:rFonts w:ascii="Times New Roman" w:eastAsia="Times New Roman" w:hAnsi="Times New Roman"/>
          <w:b/>
          <w:bCs/>
          <w:sz w:val="24"/>
          <w:szCs w:val="24"/>
          <w:lang w:eastAsia="cs-CZ"/>
        </w:rPr>
        <w:t xml:space="preserve">Svoboda </w:t>
      </w:r>
      <w:r>
        <w:rPr>
          <w:rFonts w:ascii="Times New Roman" w:eastAsia="Times New Roman" w:hAnsi="Times New Roman"/>
          <w:sz w:val="24"/>
          <w:szCs w:val="24"/>
          <w:lang w:eastAsia="cs-CZ"/>
        </w:rPr>
        <w:t xml:space="preserve">– toť slovo přímo magicky uhrančivé. Jako každý takový </w:t>
      </w:r>
      <w:r w:rsidR="000F3247">
        <w:rPr>
          <w:rFonts w:ascii="Times New Roman" w:eastAsia="Times New Roman" w:hAnsi="Times New Roman"/>
          <w:sz w:val="24"/>
          <w:szCs w:val="24"/>
          <w:lang w:eastAsia="cs-CZ"/>
        </w:rPr>
        <w:t>všudypřítomný</w:t>
      </w:r>
      <w:r w:rsidR="009806BB">
        <w:rPr>
          <w:rFonts w:ascii="Times New Roman" w:eastAsia="Times New Roman" w:hAnsi="Times New Roman"/>
          <w:sz w:val="24"/>
          <w:szCs w:val="24"/>
          <w:lang w:eastAsia="cs-CZ"/>
        </w:rPr>
        <w:t xml:space="preserve"> pojem má však i ona nespočet svých aspektů, což znamená, že většinou každý myslí něco jiného a taková </w:t>
      </w:r>
      <w:r w:rsidR="000F3247">
        <w:rPr>
          <w:rFonts w:ascii="Times New Roman" w:eastAsia="Times New Roman" w:hAnsi="Times New Roman"/>
          <w:sz w:val="24"/>
          <w:szCs w:val="24"/>
          <w:lang w:eastAsia="cs-CZ"/>
        </w:rPr>
        <w:t>slova</w:t>
      </w:r>
      <w:r w:rsidR="009806BB">
        <w:rPr>
          <w:rFonts w:ascii="Times New Roman" w:eastAsia="Times New Roman" w:hAnsi="Times New Roman"/>
          <w:sz w:val="24"/>
          <w:szCs w:val="24"/>
          <w:lang w:eastAsia="cs-CZ"/>
        </w:rPr>
        <w:t xml:space="preserve"> pak domluvu spíše </w:t>
      </w:r>
      <w:proofErr w:type="gramStart"/>
      <w:r w:rsidR="009806BB">
        <w:rPr>
          <w:rFonts w:ascii="Times New Roman" w:eastAsia="Times New Roman" w:hAnsi="Times New Roman"/>
          <w:sz w:val="24"/>
          <w:szCs w:val="24"/>
          <w:lang w:eastAsia="cs-CZ"/>
        </w:rPr>
        <w:t>komplikují</w:t>
      </w:r>
      <w:proofErr w:type="gramEnd"/>
      <w:r w:rsidR="009806BB">
        <w:rPr>
          <w:rFonts w:ascii="Times New Roman" w:eastAsia="Times New Roman" w:hAnsi="Times New Roman"/>
          <w:sz w:val="24"/>
          <w:szCs w:val="24"/>
          <w:lang w:eastAsia="cs-CZ"/>
        </w:rPr>
        <w:t xml:space="preserve"> než usnadňují nebo umož</w:t>
      </w:r>
      <w:r w:rsidR="000F3247">
        <w:rPr>
          <w:rFonts w:ascii="Times New Roman" w:eastAsia="Times New Roman" w:hAnsi="Times New Roman"/>
          <w:sz w:val="24"/>
          <w:szCs w:val="24"/>
          <w:lang w:eastAsia="cs-CZ"/>
        </w:rPr>
        <w:t>ňují. Neškodí nikdy podívat se na to, co to vlastně je nebo může být!</w:t>
      </w:r>
    </w:p>
    <w:p w14:paraId="740C1FFE" w14:textId="133C897C" w:rsidR="000F3247" w:rsidRPr="00ED1129" w:rsidRDefault="000F3247" w:rsidP="0096164A">
      <w:pPr>
        <w:pStyle w:val="Odstavecseseznamem"/>
        <w:numPr>
          <w:ilvl w:val="0"/>
          <w:numId w:val="2"/>
        </w:numPr>
        <w:spacing w:after="0" w:line="240" w:lineRule="auto"/>
        <w:rPr>
          <w:rFonts w:ascii="Times New Roman" w:eastAsia="Times New Roman" w:hAnsi="Times New Roman"/>
          <w:sz w:val="24"/>
          <w:szCs w:val="24"/>
          <w:lang w:eastAsia="cs-CZ"/>
        </w:rPr>
      </w:pPr>
      <w:r>
        <w:rPr>
          <w:rFonts w:ascii="Times New Roman" w:eastAsia="Times New Roman" w:hAnsi="Times New Roman"/>
          <w:b/>
          <w:bCs/>
          <w:sz w:val="24"/>
          <w:szCs w:val="24"/>
          <w:lang w:eastAsia="cs-CZ"/>
        </w:rPr>
        <w:t>Nezajímají mne tvoje názory, ale co z tebe dělají</w:t>
      </w:r>
      <w:r w:rsidR="00ED1129">
        <w:rPr>
          <w:rFonts w:ascii="Times New Roman" w:eastAsia="Times New Roman" w:hAnsi="Times New Roman"/>
          <w:b/>
          <w:bCs/>
          <w:sz w:val="24"/>
          <w:szCs w:val="24"/>
          <w:lang w:eastAsia="cs-CZ"/>
        </w:rPr>
        <w:t xml:space="preserve"> – </w:t>
      </w:r>
      <w:r w:rsidR="00ED1129" w:rsidRPr="00ED1129">
        <w:rPr>
          <w:rFonts w:ascii="Times New Roman" w:eastAsia="Times New Roman" w:hAnsi="Times New Roman"/>
          <w:sz w:val="24"/>
          <w:szCs w:val="24"/>
          <w:lang w:eastAsia="cs-CZ"/>
        </w:rPr>
        <w:t xml:space="preserve">o </w:t>
      </w:r>
      <w:proofErr w:type="gramStart"/>
      <w:r w:rsidR="00ED1129" w:rsidRPr="00ED1129">
        <w:rPr>
          <w:rFonts w:ascii="Times New Roman" w:eastAsia="Times New Roman" w:hAnsi="Times New Roman"/>
          <w:sz w:val="24"/>
          <w:szCs w:val="24"/>
          <w:lang w:eastAsia="cs-CZ"/>
        </w:rPr>
        <w:t>tom</w:t>
      </w:r>
      <w:proofErr w:type="gramEnd"/>
      <w:r w:rsidR="00ED1129" w:rsidRPr="00ED1129">
        <w:rPr>
          <w:rFonts w:ascii="Times New Roman" w:eastAsia="Times New Roman" w:hAnsi="Times New Roman"/>
          <w:sz w:val="24"/>
          <w:szCs w:val="24"/>
          <w:lang w:eastAsia="cs-CZ"/>
        </w:rPr>
        <w:t xml:space="preserve"> zda a jaká domluva bude s druhým člověkem možná nelze </w:t>
      </w:r>
      <w:r w:rsidR="00ED1129">
        <w:rPr>
          <w:rFonts w:ascii="Times New Roman" w:eastAsia="Times New Roman" w:hAnsi="Times New Roman"/>
          <w:sz w:val="24"/>
          <w:szCs w:val="24"/>
          <w:lang w:eastAsia="cs-CZ"/>
        </w:rPr>
        <w:t xml:space="preserve">soudit z toho, jak malý nebo velký je názorový rozdíl mezi vámi. </w:t>
      </w:r>
      <w:r w:rsidR="00DC77C7">
        <w:rPr>
          <w:rFonts w:ascii="Times New Roman" w:eastAsia="Times New Roman" w:hAnsi="Times New Roman"/>
          <w:sz w:val="24"/>
          <w:szCs w:val="24"/>
          <w:lang w:eastAsia="cs-CZ"/>
        </w:rPr>
        <w:t>S někým se krásně domluvíte, i když stojí někde úplně jinde a s jiným je mluvit bolest a stres, i když je kousek od vás nebo dokonce i v tom stejném názorovém táboře. Čím to je, a co je asi lepší? Není neužitečné se tak občas zeptat…</w:t>
      </w:r>
    </w:p>
    <w:p w14:paraId="4B8778C4" w14:textId="1BF4286D" w:rsidR="000F3247" w:rsidRPr="000F3247" w:rsidRDefault="000F3247" w:rsidP="0096164A">
      <w:pPr>
        <w:pStyle w:val="Odstavecseseznamem"/>
        <w:numPr>
          <w:ilvl w:val="0"/>
          <w:numId w:val="2"/>
        </w:numPr>
        <w:spacing w:after="0" w:line="240" w:lineRule="auto"/>
        <w:rPr>
          <w:rFonts w:ascii="Times New Roman" w:eastAsia="Times New Roman" w:hAnsi="Times New Roman"/>
          <w:sz w:val="24"/>
          <w:szCs w:val="24"/>
          <w:lang w:eastAsia="cs-CZ"/>
        </w:rPr>
      </w:pPr>
      <w:r>
        <w:rPr>
          <w:rFonts w:ascii="Times New Roman" w:eastAsia="Times New Roman" w:hAnsi="Times New Roman"/>
          <w:b/>
          <w:bCs/>
          <w:sz w:val="24"/>
          <w:szCs w:val="24"/>
          <w:lang w:eastAsia="cs-CZ"/>
        </w:rPr>
        <w:t>Brouk v</w:t>
      </w:r>
      <w:r w:rsidR="00DC77C7">
        <w:rPr>
          <w:rFonts w:ascii="Times New Roman" w:eastAsia="Times New Roman" w:hAnsi="Times New Roman"/>
          <w:b/>
          <w:bCs/>
          <w:sz w:val="24"/>
          <w:szCs w:val="24"/>
          <w:lang w:eastAsia="cs-CZ"/>
        </w:rPr>
        <w:t> </w:t>
      </w:r>
      <w:r>
        <w:rPr>
          <w:rFonts w:ascii="Times New Roman" w:eastAsia="Times New Roman" w:hAnsi="Times New Roman"/>
          <w:b/>
          <w:bCs/>
          <w:sz w:val="24"/>
          <w:szCs w:val="24"/>
          <w:lang w:eastAsia="cs-CZ"/>
        </w:rPr>
        <w:t>Bulharsku</w:t>
      </w:r>
      <w:r w:rsidR="00DC77C7">
        <w:rPr>
          <w:rFonts w:ascii="Times New Roman" w:eastAsia="Times New Roman" w:hAnsi="Times New Roman"/>
          <w:b/>
          <w:bCs/>
          <w:sz w:val="24"/>
          <w:szCs w:val="24"/>
          <w:lang w:eastAsia="cs-CZ"/>
        </w:rPr>
        <w:t xml:space="preserve"> – </w:t>
      </w:r>
      <w:r w:rsidR="00DC77C7">
        <w:rPr>
          <w:rFonts w:ascii="Times New Roman" w:eastAsia="Times New Roman" w:hAnsi="Times New Roman"/>
          <w:sz w:val="24"/>
          <w:szCs w:val="24"/>
          <w:lang w:eastAsia="cs-CZ"/>
        </w:rPr>
        <w:t>jsou zážitky, které mají dalekosáhlý symbolický význam, jako ten s broukem, který se</w:t>
      </w:r>
      <w:r w:rsidR="00D122FB">
        <w:rPr>
          <w:rFonts w:ascii="Times New Roman" w:eastAsia="Times New Roman" w:hAnsi="Times New Roman"/>
          <w:sz w:val="24"/>
          <w:szCs w:val="24"/>
          <w:lang w:eastAsia="cs-CZ"/>
        </w:rPr>
        <w:t xml:space="preserve"> tak</w:t>
      </w:r>
      <w:r w:rsidR="00DC77C7">
        <w:rPr>
          <w:rFonts w:ascii="Times New Roman" w:eastAsia="Times New Roman" w:hAnsi="Times New Roman"/>
          <w:sz w:val="24"/>
          <w:szCs w:val="24"/>
          <w:lang w:eastAsia="cs-CZ"/>
        </w:rPr>
        <w:t xml:space="preserve"> brání</w:t>
      </w:r>
      <w:r w:rsidR="00F44332">
        <w:rPr>
          <w:rFonts w:ascii="Times New Roman" w:eastAsia="Times New Roman" w:hAnsi="Times New Roman"/>
          <w:sz w:val="24"/>
          <w:szCs w:val="24"/>
          <w:lang w:eastAsia="cs-CZ"/>
        </w:rPr>
        <w:t xml:space="preserve"> </w:t>
      </w:r>
      <w:r w:rsidR="00DC77C7">
        <w:rPr>
          <w:rFonts w:ascii="Times New Roman" w:eastAsia="Times New Roman" w:hAnsi="Times New Roman"/>
          <w:sz w:val="24"/>
          <w:szCs w:val="24"/>
          <w:lang w:eastAsia="cs-CZ"/>
        </w:rPr>
        <w:t>proti</w:t>
      </w:r>
      <w:r w:rsidR="00E7377E">
        <w:rPr>
          <w:rFonts w:ascii="Times New Roman" w:eastAsia="Times New Roman" w:hAnsi="Times New Roman"/>
          <w:sz w:val="24"/>
          <w:szCs w:val="24"/>
          <w:lang w:eastAsia="cs-CZ"/>
        </w:rPr>
        <w:t xml:space="preserve"> </w:t>
      </w:r>
      <w:r w:rsidR="00DC77C7">
        <w:rPr>
          <w:rFonts w:ascii="Times New Roman" w:eastAsia="Times New Roman" w:hAnsi="Times New Roman"/>
          <w:sz w:val="24"/>
          <w:szCs w:val="24"/>
          <w:lang w:eastAsia="cs-CZ"/>
        </w:rPr>
        <w:t>t</w:t>
      </w:r>
      <w:r w:rsidR="00E7377E">
        <w:rPr>
          <w:rFonts w:ascii="Times New Roman" w:eastAsia="Times New Roman" w:hAnsi="Times New Roman"/>
          <w:sz w:val="24"/>
          <w:szCs w:val="24"/>
          <w:lang w:eastAsia="cs-CZ"/>
        </w:rPr>
        <w:t>o</w:t>
      </w:r>
      <w:r w:rsidR="00DC77C7">
        <w:rPr>
          <w:rFonts w:ascii="Times New Roman" w:eastAsia="Times New Roman" w:hAnsi="Times New Roman"/>
          <w:sz w:val="24"/>
          <w:szCs w:val="24"/>
          <w:lang w:eastAsia="cs-CZ"/>
        </w:rPr>
        <w:t>mu, aby byl zachráněn</w:t>
      </w:r>
      <w:r w:rsidR="00D122FB">
        <w:rPr>
          <w:rFonts w:ascii="Times New Roman" w:eastAsia="Times New Roman" w:hAnsi="Times New Roman"/>
          <w:sz w:val="24"/>
          <w:szCs w:val="24"/>
          <w:lang w:eastAsia="cs-CZ"/>
        </w:rPr>
        <w:t>, že ho to stojí život</w:t>
      </w:r>
      <w:r w:rsidR="00DC77C7">
        <w:rPr>
          <w:rFonts w:ascii="Times New Roman" w:eastAsia="Times New Roman" w:hAnsi="Times New Roman"/>
          <w:sz w:val="24"/>
          <w:szCs w:val="24"/>
          <w:lang w:eastAsia="cs-CZ"/>
        </w:rPr>
        <w:t xml:space="preserve">. To není zdaleka výjimečná situace, </w:t>
      </w:r>
      <w:r w:rsidR="00F44332">
        <w:rPr>
          <w:rFonts w:ascii="Times New Roman" w:eastAsia="Times New Roman" w:hAnsi="Times New Roman"/>
          <w:sz w:val="24"/>
          <w:szCs w:val="24"/>
          <w:lang w:eastAsia="cs-CZ"/>
        </w:rPr>
        <w:t>a je do</w:t>
      </w:r>
      <w:r w:rsidR="00E7377E">
        <w:rPr>
          <w:rFonts w:ascii="Times New Roman" w:eastAsia="Times New Roman" w:hAnsi="Times New Roman"/>
          <w:sz w:val="24"/>
          <w:szCs w:val="24"/>
          <w:lang w:eastAsia="cs-CZ"/>
        </w:rPr>
        <w:t xml:space="preserve">konce možno </w:t>
      </w:r>
      <w:proofErr w:type="gramStart"/>
      <w:r w:rsidR="00E7377E">
        <w:rPr>
          <w:rFonts w:ascii="Times New Roman" w:eastAsia="Times New Roman" w:hAnsi="Times New Roman"/>
          <w:sz w:val="24"/>
          <w:szCs w:val="24"/>
          <w:lang w:eastAsia="cs-CZ"/>
        </w:rPr>
        <w:t>říci</w:t>
      </w:r>
      <w:proofErr w:type="gramEnd"/>
      <w:r w:rsidR="00E7377E">
        <w:rPr>
          <w:rFonts w:ascii="Times New Roman" w:eastAsia="Times New Roman" w:hAnsi="Times New Roman"/>
          <w:sz w:val="24"/>
          <w:szCs w:val="24"/>
          <w:lang w:eastAsia="cs-CZ"/>
        </w:rPr>
        <w:t xml:space="preserve">, že velké protestní akce současnosti jsou v podstatě přesně o </w:t>
      </w:r>
      <w:proofErr w:type="spellStart"/>
      <w:r w:rsidR="00E7377E">
        <w:rPr>
          <w:rFonts w:ascii="Times New Roman" w:eastAsia="Times New Roman" w:hAnsi="Times New Roman"/>
          <w:sz w:val="24"/>
          <w:szCs w:val="24"/>
          <w:lang w:eastAsia="cs-CZ"/>
        </w:rPr>
        <w:t>tomtémž</w:t>
      </w:r>
      <w:proofErr w:type="spellEnd"/>
      <w:r w:rsidR="00E7377E">
        <w:rPr>
          <w:rFonts w:ascii="Times New Roman" w:eastAsia="Times New Roman" w:hAnsi="Times New Roman"/>
          <w:sz w:val="24"/>
          <w:szCs w:val="24"/>
          <w:lang w:eastAsia="cs-CZ"/>
        </w:rPr>
        <w:t xml:space="preserve">. Jak vidno, něco nebo někoho zachraňovat může být i docela riskantní a teď – kde je ta porucha? </w:t>
      </w:r>
      <w:r w:rsidR="00364630">
        <w:rPr>
          <w:rFonts w:ascii="Times New Roman" w:eastAsia="Times New Roman" w:hAnsi="Times New Roman"/>
          <w:sz w:val="24"/>
          <w:szCs w:val="24"/>
          <w:lang w:eastAsia="cs-CZ"/>
        </w:rPr>
        <w:t>Zkusíme si to trochu, jak se</w:t>
      </w:r>
      <w:r w:rsidR="00D122FB">
        <w:rPr>
          <w:rFonts w:ascii="Times New Roman" w:eastAsia="Times New Roman" w:hAnsi="Times New Roman"/>
          <w:sz w:val="24"/>
          <w:szCs w:val="24"/>
          <w:lang w:eastAsia="cs-CZ"/>
        </w:rPr>
        <w:t xml:space="preserve"> odborně</w:t>
      </w:r>
      <w:r w:rsidR="00364630">
        <w:rPr>
          <w:rFonts w:ascii="Times New Roman" w:eastAsia="Times New Roman" w:hAnsi="Times New Roman"/>
          <w:sz w:val="24"/>
          <w:szCs w:val="24"/>
          <w:lang w:eastAsia="cs-CZ"/>
        </w:rPr>
        <w:t xml:space="preserve"> říká, rozkrýt.</w:t>
      </w:r>
    </w:p>
    <w:p w14:paraId="3959ED41" w14:textId="166F27F2" w:rsidR="000F3247" w:rsidRPr="000F3247" w:rsidRDefault="000F3247" w:rsidP="0096164A">
      <w:pPr>
        <w:pStyle w:val="Odstavecseseznamem"/>
        <w:numPr>
          <w:ilvl w:val="0"/>
          <w:numId w:val="2"/>
        </w:numPr>
        <w:spacing w:after="0" w:line="240" w:lineRule="auto"/>
        <w:rPr>
          <w:rFonts w:ascii="Times New Roman" w:eastAsia="Times New Roman" w:hAnsi="Times New Roman"/>
          <w:sz w:val="24"/>
          <w:szCs w:val="24"/>
          <w:lang w:eastAsia="cs-CZ"/>
        </w:rPr>
      </w:pPr>
      <w:r>
        <w:rPr>
          <w:rFonts w:ascii="Times New Roman" w:eastAsia="Times New Roman" w:hAnsi="Times New Roman"/>
          <w:b/>
          <w:bCs/>
          <w:sz w:val="24"/>
          <w:szCs w:val="24"/>
          <w:lang w:eastAsia="cs-CZ"/>
        </w:rPr>
        <w:t>Po bitvě je každý frajtr generálem</w:t>
      </w:r>
      <w:r w:rsidR="00364630">
        <w:rPr>
          <w:rFonts w:ascii="Times New Roman" w:eastAsia="Times New Roman" w:hAnsi="Times New Roman"/>
          <w:b/>
          <w:bCs/>
          <w:sz w:val="24"/>
          <w:szCs w:val="24"/>
          <w:lang w:eastAsia="cs-CZ"/>
        </w:rPr>
        <w:t xml:space="preserve">. </w:t>
      </w:r>
      <w:r w:rsidR="00364630">
        <w:rPr>
          <w:rFonts w:ascii="Times New Roman" w:eastAsia="Times New Roman" w:hAnsi="Times New Roman"/>
          <w:sz w:val="24"/>
          <w:szCs w:val="24"/>
          <w:lang w:eastAsia="cs-CZ"/>
        </w:rPr>
        <w:t>Když je „po“, tak není naprosto žádný nedostatek znalců, kteří vám přesně řeknou, jak se to mohlo a mělo správně</w:t>
      </w:r>
      <w:r w:rsidR="004A7BEB">
        <w:rPr>
          <w:rFonts w:ascii="Times New Roman" w:eastAsia="Times New Roman" w:hAnsi="Times New Roman"/>
          <w:sz w:val="24"/>
          <w:szCs w:val="24"/>
          <w:lang w:eastAsia="cs-CZ"/>
        </w:rPr>
        <w:t xml:space="preserve"> </w:t>
      </w:r>
      <w:r w:rsidR="00364630">
        <w:rPr>
          <w:rFonts w:ascii="Times New Roman" w:eastAsia="Times New Roman" w:hAnsi="Times New Roman"/>
          <w:sz w:val="24"/>
          <w:szCs w:val="24"/>
          <w:lang w:eastAsia="cs-CZ"/>
        </w:rPr>
        <w:t>a lépe udělat. Směrem dopředu jich zdaleka tolik není, ale to je nakonec dobře, protože i t</w:t>
      </w:r>
      <w:r w:rsidR="00D122FB">
        <w:rPr>
          <w:rFonts w:ascii="Times New Roman" w:eastAsia="Times New Roman" w:hAnsi="Times New Roman"/>
          <w:sz w:val="24"/>
          <w:szCs w:val="24"/>
          <w:lang w:eastAsia="cs-CZ"/>
        </w:rPr>
        <w:t>i</w:t>
      </w:r>
      <w:r w:rsidR="00364630">
        <w:rPr>
          <w:rFonts w:ascii="Times New Roman" w:eastAsia="Times New Roman" w:hAnsi="Times New Roman"/>
          <w:sz w:val="24"/>
          <w:szCs w:val="24"/>
          <w:lang w:eastAsia="cs-CZ"/>
        </w:rPr>
        <w:t>, kteří se najdou, mají svou</w:t>
      </w:r>
      <w:r w:rsidR="004A7BEB">
        <w:rPr>
          <w:rFonts w:ascii="Times New Roman" w:eastAsia="Times New Roman" w:hAnsi="Times New Roman"/>
          <w:sz w:val="24"/>
          <w:szCs w:val="24"/>
          <w:lang w:eastAsia="cs-CZ"/>
        </w:rPr>
        <w:t xml:space="preserve"> </w:t>
      </w:r>
      <w:r w:rsidR="00D122FB">
        <w:rPr>
          <w:rFonts w:ascii="Times New Roman" w:eastAsia="Times New Roman" w:hAnsi="Times New Roman"/>
          <w:sz w:val="24"/>
          <w:szCs w:val="24"/>
          <w:lang w:eastAsia="cs-CZ"/>
        </w:rPr>
        <w:t>troufalost</w:t>
      </w:r>
      <w:r w:rsidR="00364630">
        <w:rPr>
          <w:rFonts w:ascii="Times New Roman" w:eastAsia="Times New Roman" w:hAnsi="Times New Roman"/>
          <w:sz w:val="24"/>
          <w:szCs w:val="24"/>
          <w:lang w:eastAsia="cs-CZ"/>
        </w:rPr>
        <w:t xml:space="preserve"> založenu na tom</w:t>
      </w:r>
      <w:r w:rsidR="00D122FB">
        <w:rPr>
          <w:rFonts w:ascii="Times New Roman" w:eastAsia="Times New Roman" w:hAnsi="Times New Roman"/>
          <w:sz w:val="24"/>
          <w:szCs w:val="24"/>
          <w:lang w:eastAsia="cs-CZ"/>
        </w:rPr>
        <w:t xml:space="preserve"> pocitu</w:t>
      </w:r>
      <w:r w:rsidR="00364630">
        <w:rPr>
          <w:rFonts w:ascii="Times New Roman" w:eastAsia="Times New Roman" w:hAnsi="Times New Roman"/>
          <w:sz w:val="24"/>
          <w:szCs w:val="24"/>
          <w:lang w:eastAsia="cs-CZ"/>
        </w:rPr>
        <w:t>, že rozumí něčemu minulému. Historie je učitelkou života, ale není to tak</w:t>
      </w:r>
      <w:r w:rsidR="004A7BEB">
        <w:rPr>
          <w:rFonts w:ascii="Times New Roman" w:eastAsia="Times New Roman" w:hAnsi="Times New Roman"/>
          <w:sz w:val="24"/>
          <w:szCs w:val="24"/>
          <w:lang w:eastAsia="cs-CZ"/>
        </w:rPr>
        <w:t xml:space="preserve"> </w:t>
      </w:r>
      <w:r w:rsidR="00364630">
        <w:rPr>
          <w:rFonts w:ascii="Times New Roman" w:eastAsia="Times New Roman" w:hAnsi="Times New Roman"/>
          <w:sz w:val="24"/>
          <w:szCs w:val="24"/>
          <w:lang w:eastAsia="cs-CZ"/>
        </w:rPr>
        <w:t xml:space="preserve">jednoduché jí i jenom rozumět, natož se </w:t>
      </w:r>
      <w:r w:rsidR="00D122FB">
        <w:rPr>
          <w:rFonts w:ascii="Times New Roman" w:eastAsia="Times New Roman" w:hAnsi="Times New Roman"/>
          <w:sz w:val="24"/>
          <w:szCs w:val="24"/>
          <w:lang w:eastAsia="cs-CZ"/>
        </w:rPr>
        <w:t xml:space="preserve">od ní </w:t>
      </w:r>
      <w:r w:rsidR="00364630">
        <w:rPr>
          <w:rFonts w:ascii="Times New Roman" w:eastAsia="Times New Roman" w:hAnsi="Times New Roman"/>
          <w:sz w:val="24"/>
          <w:szCs w:val="24"/>
          <w:lang w:eastAsia="cs-CZ"/>
        </w:rPr>
        <w:t>něco naučit.</w:t>
      </w:r>
    </w:p>
    <w:p w14:paraId="0710A673" w14:textId="41868B2F" w:rsidR="000F3247" w:rsidRDefault="000F3247" w:rsidP="0096164A">
      <w:pPr>
        <w:pStyle w:val="Odstavecseseznamem"/>
        <w:numPr>
          <w:ilvl w:val="0"/>
          <w:numId w:val="2"/>
        </w:numPr>
        <w:spacing w:after="0" w:line="240" w:lineRule="auto"/>
        <w:rPr>
          <w:rFonts w:ascii="Times New Roman" w:eastAsia="Times New Roman" w:hAnsi="Times New Roman"/>
          <w:sz w:val="24"/>
          <w:szCs w:val="24"/>
          <w:lang w:eastAsia="cs-CZ"/>
        </w:rPr>
      </w:pPr>
      <w:r>
        <w:rPr>
          <w:rFonts w:ascii="Times New Roman" w:eastAsia="Times New Roman" w:hAnsi="Times New Roman"/>
          <w:b/>
          <w:bCs/>
          <w:sz w:val="24"/>
          <w:szCs w:val="24"/>
          <w:lang w:eastAsia="cs-CZ"/>
        </w:rPr>
        <w:t>Hledejte smysl</w:t>
      </w:r>
      <w:r w:rsidR="004A7BEB">
        <w:rPr>
          <w:rFonts w:ascii="Times New Roman" w:eastAsia="Times New Roman" w:hAnsi="Times New Roman"/>
          <w:b/>
          <w:bCs/>
          <w:sz w:val="24"/>
          <w:szCs w:val="24"/>
          <w:lang w:eastAsia="cs-CZ"/>
        </w:rPr>
        <w:t xml:space="preserve"> – </w:t>
      </w:r>
      <w:r w:rsidR="004A7BEB">
        <w:rPr>
          <w:rFonts w:ascii="Times New Roman" w:eastAsia="Times New Roman" w:hAnsi="Times New Roman"/>
          <w:sz w:val="24"/>
          <w:szCs w:val="24"/>
          <w:lang w:eastAsia="cs-CZ"/>
        </w:rPr>
        <w:t xml:space="preserve">to, jak se člověk ve svém životě cítí a jak se mu v něm líbí se zdaleka neodvíjí od toho, kolika krámy je obklopen, kolik má na kontě a zda jsou pravidelně každé 4 roky volby. Jde o to, jaký smysl dokáže dodat tomu všemu, včetně svého vlastního bytí samotného. </w:t>
      </w:r>
      <w:r w:rsidR="003B4A5B">
        <w:rPr>
          <w:rFonts w:ascii="Times New Roman" w:eastAsia="Times New Roman" w:hAnsi="Times New Roman"/>
          <w:sz w:val="24"/>
          <w:szCs w:val="24"/>
          <w:lang w:eastAsia="cs-CZ"/>
        </w:rPr>
        <w:t xml:space="preserve">Ve světě, ve kterém on sám i vše kolem má smysl je radost být, i když všechno nejde tak, jak by chtěl. I to má jistě nějaký smysl. </w:t>
      </w:r>
    </w:p>
    <w:p w14:paraId="78F2FC2E" w14:textId="1000891F" w:rsidR="00BF0A11" w:rsidRDefault="00BF0A11" w:rsidP="00FA325E">
      <w:pPr>
        <w:jc w:val="both"/>
        <w:rPr>
          <w:rFonts w:ascii="Times New Roman" w:hAnsi="Times New Roman" w:cs="Times New Roman"/>
          <w:b/>
          <w:bCs/>
          <w:sz w:val="32"/>
          <w:szCs w:val="32"/>
        </w:rPr>
      </w:pPr>
    </w:p>
    <w:p w14:paraId="7F9915A5" w14:textId="2EE046CD" w:rsidR="008645B9" w:rsidRDefault="008645B9" w:rsidP="00FA325E">
      <w:pPr>
        <w:jc w:val="both"/>
        <w:rPr>
          <w:rFonts w:ascii="Times New Roman" w:hAnsi="Times New Roman" w:cs="Times New Roman"/>
          <w:b/>
          <w:bCs/>
          <w:sz w:val="32"/>
          <w:szCs w:val="32"/>
        </w:rPr>
      </w:pPr>
    </w:p>
    <w:p w14:paraId="6D08FF43" w14:textId="619655AD" w:rsidR="008645B9" w:rsidRDefault="008645B9" w:rsidP="00FA325E">
      <w:pPr>
        <w:jc w:val="both"/>
        <w:rPr>
          <w:rFonts w:ascii="Times New Roman" w:hAnsi="Times New Roman" w:cs="Times New Roman"/>
          <w:b/>
          <w:bCs/>
          <w:sz w:val="32"/>
          <w:szCs w:val="32"/>
        </w:rPr>
      </w:pPr>
    </w:p>
    <w:p w14:paraId="5F61B240" w14:textId="42002A60" w:rsidR="003B4A5B" w:rsidRDefault="003B4A5B" w:rsidP="00FA325E">
      <w:pPr>
        <w:jc w:val="both"/>
        <w:rPr>
          <w:rFonts w:ascii="Times New Roman" w:hAnsi="Times New Roman" w:cs="Times New Roman"/>
          <w:b/>
          <w:bCs/>
          <w:sz w:val="32"/>
          <w:szCs w:val="32"/>
        </w:rPr>
      </w:pPr>
    </w:p>
    <w:p w14:paraId="1B6678A6" w14:textId="452F2EA1" w:rsidR="003B4A5B" w:rsidRDefault="003B4A5B" w:rsidP="00FA325E">
      <w:pPr>
        <w:jc w:val="both"/>
        <w:rPr>
          <w:rFonts w:ascii="Times New Roman" w:hAnsi="Times New Roman" w:cs="Times New Roman"/>
          <w:b/>
          <w:bCs/>
          <w:sz w:val="32"/>
          <w:szCs w:val="32"/>
        </w:rPr>
      </w:pPr>
    </w:p>
    <w:p w14:paraId="3E1CA46A" w14:textId="6BDC4CBF" w:rsidR="003B4A5B" w:rsidRDefault="003B4A5B" w:rsidP="00FA325E">
      <w:pPr>
        <w:jc w:val="both"/>
        <w:rPr>
          <w:rFonts w:ascii="Times New Roman" w:hAnsi="Times New Roman" w:cs="Times New Roman"/>
          <w:b/>
          <w:bCs/>
          <w:sz w:val="32"/>
          <w:szCs w:val="32"/>
        </w:rPr>
      </w:pPr>
    </w:p>
    <w:p w14:paraId="7D793E35" w14:textId="2F547D27" w:rsidR="003B4A5B" w:rsidRDefault="003B4A5B" w:rsidP="00FA325E">
      <w:pPr>
        <w:jc w:val="both"/>
        <w:rPr>
          <w:rFonts w:ascii="Times New Roman" w:hAnsi="Times New Roman" w:cs="Times New Roman"/>
          <w:b/>
          <w:bCs/>
          <w:sz w:val="32"/>
          <w:szCs w:val="32"/>
        </w:rPr>
      </w:pPr>
    </w:p>
    <w:p w14:paraId="57520B6C" w14:textId="018D084D" w:rsidR="003B4A5B" w:rsidRDefault="003B4A5B" w:rsidP="00FA325E">
      <w:pPr>
        <w:jc w:val="both"/>
        <w:rPr>
          <w:rFonts w:ascii="Times New Roman" w:hAnsi="Times New Roman" w:cs="Times New Roman"/>
          <w:b/>
          <w:bCs/>
          <w:sz w:val="32"/>
          <w:szCs w:val="32"/>
        </w:rPr>
      </w:pPr>
    </w:p>
    <w:p w14:paraId="1A843230" w14:textId="5C862877" w:rsidR="003B4A5B" w:rsidRDefault="003B4A5B" w:rsidP="00FA325E">
      <w:pPr>
        <w:jc w:val="both"/>
        <w:rPr>
          <w:rFonts w:ascii="Times New Roman" w:hAnsi="Times New Roman" w:cs="Times New Roman"/>
          <w:b/>
          <w:bCs/>
          <w:sz w:val="32"/>
          <w:szCs w:val="32"/>
        </w:rPr>
      </w:pPr>
    </w:p>
    <w:p w14:paraId="21CB3815" w14:textId="0C334D82" w:rsidR="003B4A5B" w:rsidRDefault="003B4A5B" w:rsidP="00FA325E">
      <w:pPr>
        <w:jc w:val="both"/>
        <w:rPr>
          <w:rFonts w:ascii="Times New Roman" w:hAnsi="Times New Roman" w:cs="Times New Roman"/>
          <w:b/>
          <w:bCs/>
          <w:sz w:val="32"/>
          <w:szCs w:val="32"/>
        </w:rPr>
      </w:pPr>
    </w:p>
    <w:p w14:paraId="27311978" w14:textId="77777777" w:rsidR="003B4A5B" w:rsidRDefault="003B4A5B" w:rsidP="00FA325E">
      <w:pPr>
        <w:jc w:val="both"/>
        <w:rPr>
          <w:rFonts w:ascii="Times New Roman" w:hAnsi="Times New Roman" w:cs="Times New Roman"/>
          <w:b/>
          <w:bCs/>
          <w:sz w:val="32"/>
          <w:szCs w:val="32"/>
        </w:rPr>
      </w:pPr>
    </w:p>
    <w:p w14:paraId="44F8A89D" w14:textId="2C93E35E" w:rsidR="00BF0A11" w:rsidRDefault="00BF0A11" w:rsidP="00BF0A11">
      <w:pPr>
        <w:pStyle w:val="Odstavecseseznamem"/>
        <w:numPr>
          <w:ilvl w:val="0"/>
          <w:numId w:val="3"/>
        </w:numPr>
        <w:jc w:val="both"/>
        <w:rPr>
          <w:rFonts w:ascii="Times New Roman" w:hAnsi="Times New Roman" w:cs="Times New Roman"/>
          <w:b/>
          <w:bCs/>
          <w:sz w:val="32"/>
          <w:szCs w:val="32"/>
        </w:rPr>
      </w:pPr>
      <w:r>
        <w:rPr>
          <w:rFonts w:ascii="Times New Roman" w:hAnsi="Times New Roman" w:cs="Times New Roman"/>
          <w:b/>
          <w:bCs/>
          <w:sz w:val="32"/>
          <w:szCs w:val="32"/>
        </w:rPr>
        <w:t xml:space="preserve"> </w:t>
      </w:r>
      <w:r w:rsidR="00C47EF8">
        <w:rPr>
          <w:rFonts w:ascii="Times New Roman" w:hAnsi="Times New Roman" w:cs="Times New Roman"/>
          <w:b/>
          <w:bCs/>
          <w:sz w:val="32"/>
          <w:szCs w:val="32"/>
        </w:rPr>
        <w:t>Sd</w:t>
      </w:r>
      <w:r w:rsidR="0097698D">
        <w:rPr>
          <w:rFonts w:ascii="Times New Roman" w:hAnsi="Times New Roman" w:cs="Times New Roman"/>
          <w:b/>
          <w:bCs/>
          <w:sz w:val="32"/>
          <w:szCs w:val="32"/>
        </w:rPr>
        <w:t>ílení myšlenek na zapomenuté vlnové délce</w:t>
      </w:r>
    </w:p>
    <w:p w14:paraId="6678A270" w14:textId="4686FDD5" w:rsidR="007F7E66" w:rsidRDefault="00A66118" w:rsidP="000C16DD">
      <w:pPr>
        <w:ind w:firstLine="708"/>
        <w:jc w:val="both"/>
        <w:rPr>
          <w:rFonts w:ascii="Times New Roman" w:hAnsi="Times New Roman" w:cs="Times New Roman"/>
          <w:sz w:val="24"/>
          <w:szCs w:val="24"/>
        </w:rPr>
      </w:pPr>
      <w:r w:rsidRPr="00AA0670">
        <w:rPr>
          <w:b/>
          <w:bCs/>
          <w:noProof/>
          <w:szCs w:val="24"/>
          <w:lang w:eastAsia="cs-CZ"/>
        </w:rPr>
        <w:drawing>
          <wp:anchor distT="0" distB="0" distL="114300" distR="114300" simplePos="0" relativeHeight="251648000" behindDoc="1" locked="0" layoutInCell="1" allowOverlap="1" wp14:anchorId="46D3606C" wp14:editId="4A39AC1E">
            <wp:simplePos x="0" y="0"/>
            <wp:positionH relativeFrom="margin">
              <wp:posOffset>95250</wp:posOffset>
            </wp:positionH>
            <wp:positionV relativeFrom="paragraph">
              <wp:posOffset>2288540</wp:posOffset>
            </wp:positionV>
            <wp:extent cx="2651760" cy="2527935"/>
            <wp:effectExtent l="0" t="0" r="0" b="5715"/>
            <wp:wrapSquare wrapText="bothSides"/>
            <wp:docPr id="43011" name="Zástupný symbol pro obsah 4" descr="Obsah obrázku text, keramické nádobí, porcelán, hrníček&#10;&#10;Popis byl vytvořen automaticky">
              <a:extLst xmlns:a="http://schemas.openxmlformats.org/drawingml/2006/main">
                <a:ext uri="{FF2B5EF4-FFF2-40B4-BE49-F238E27FC236}">
                  <a16:creationId xmlns:a16="http://schemas.microsoft.com/office/drawing/2014/main" id="{9A3711A4-D48A-4C49-9870-602DB4A9CE1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3011" name="Zástupný symbol pro obsah 4" descr="Obsah obrázku text, keramické nádobí, porcelán, hrníček&#10;&#10;Popis byl vytvořen automaticky">
                      <a:extLst>
                        <a:ext uri="{FF2B5EF4-FFF2-40B4-BE49-F238E27FC236}">
                          <a16:creationId xmlns:a16="http://schemas.microsoft.com/office/drawing/2014/main" id="{9A3711A4-D48A-4C49-9870-602DB4A9CE11}"/>
                        </a:ext>
                      </a:extLst>
                    </pic:cNvPr>
                    <pic:cNvPicPr>
                      <a:picLocks noGrp="1"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1760" cy="2527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A2CA6" w:rsidRPr="006A2CA6">
        <w:rPr>
          <w:rFonts w:ascii="Times New Roman" w:hAnsi="Times New Roman" w:cs="Times New Roman"/>
          <w:sz w:val="24"/>
          <w:szCs w:val="24"/>
        </w:rPr>
        <w:t>Ano,</w:t>
      </w:r>
      <w:r w:rsidR="000C16DD">
        <w:rPr>
          <w:rFonts w:ascii="Times New Roman" w:hAnsi="Times New Roman" w:cs="Times New Roman"/>
          <w:sz w:val="24"/>
          <w:szCs w:val="24"/>
        </w:rPr>
        <w:t xml:space="preserve"> tato</w:t>
      </w:r>
      <w:r w:rsidR="006A2CA6" w:rsidRPr="006A2CA6">
        <w:rPr>
          <w:rFonts w:ascii="Times New Roman" w:hAnsi="Times New Roman" w:cs="Times New Roman"/>
          <w:sz w:val="24"/>
          <w:szCs w:val="24"/>
        </w:rPr>
        <w:t xml:space="preserve"> úvodní relace by mohla být nazvána i jinak, třeba: Proč hovory na kládách?  Takto položená otázka zní jednoduše, odpověď je však trochu složitější a je nutno na ni jít trochu zeširoka.</w:t>
      </w:r>
      <w:r w:rsidR="006A2CA6">
        <w:rPr>
          <w:rFonts w:ascii="Times New Roman" w:hAnsi="Times New Roman" w:cs="Times New Roman"/>
          <w:sz w:val="24"/>
          <w:szCs w:val="24"/>
        </w:rPr>
        <w:t xml:space="preserve"> Je nutno se ponořit až do nevyzpytatelné krajiny, kterou je člověkova mysl. Je dobré</w:t>
      </w:r>
      <w:r w:rsidR="006A61BD">
        <w:rPr>
          <w:rFonts w:ascii="Times New Roman" w:hAnsi="Times New Roman" w:cs="Times New Roman"/>
          <w:sz w:val="24"/>
          <w:szCs w:val="24"/>
        </w:rPr>
        <w:t xml:space="preserve"> </w:t>
      </w:r>
      <w:r w:rsidR="006A2CA6">
        <w:rPr>
          <w:rFonts w:ascii="Times New Roman" w:hAnsi="Times New Roman" w:cs="Times New Roman"/>
          <w:sz w:val="24"/>
          <w:szCs w:val="24"/>
        </w:rPr>
        <w:t xml:space="preserve">si uvědomit, že záhady hlubokého vesmíru jsou v mnoha ohledech </w:t>
      </w:r>
      <w:proofErr w:type="spellStart"/>
      <w:r w:rsidR="006A2CA6">
        <w:rPr>
          <w:rFonts w:ascii="Times New Roman" w:hAnsi="Times New Roman" w:cs="Times New Roman"/>
          <w:sz w:val="24"/>
          <w:szCs w:val="24"/>
        </w:rPr>
        <w:t>yyzpytatelnější</w:t>
      </w:r>
      <w:proofErr w:type="spellEnd"/>
      <w:r w:rsidR="006A2CA6">
        <w:rPr>
          <w:rFonts w:ascii="Times New Roman" w:hAnsi="Times New Roman" w:cs="Times New Roman"/>
          <w:sz w:val="24"/>
          <w:szCs w:val="24"/>
        </w:rPr>
        <w:t xml:space="preserve"> než to, co má člověk ve své hlavě, tedy lidská mysl. Přes všechny úspěchy všemožných </w:t>
      </w:r>
      <w:proofErr w:type="gramStart"/>
      <w:r w:rsidR="006A2CA6">
        <w:rPr>
          <w:rFonts w:ascii="Times New Roman" w:hAnsi="Times New Roman" w:cs="Times New Roman"/>
          <w:sz w:val="24"/>
          <w:szCs w:val="24"/>
        </w:rPr>
        <w:t>věd  stále</w:t>
      </w:r>
      <w:proofErr w:type="gramEnd"/>
      <w:r w:rsidR="006A2CA6">
        <w:rPr>
          <w:rFonts w:ascii="Times New Roman" w:hAnsi="Times New Roman" w:cs="Times New Roman"/>
          <w:sz w:val="24"/>
          <w:szCs w:val="24"/>
        </w:rPr>
        <w:t xml:space="preserve"> spíše pouze tušíme, proč nám to myslí tak či onak, a ke všemu ještě každému trochu jinak. Abychom se v t</w:t>
      </w:r>
      <w:r w:rsidR="006A61BD">
        <w:rPr>
          <w:rFonts w:ascii="Times New Roman" w:hAnsi="Times New Roman" w:cs="Times New Roman"/>
          <w:sz w:val="24"/>
          <w:szCs w:val="24"/>
        </w:rPr>
        <w:t>o</w:t>
      </w:r>
      <w:r w:rsidR="006A2CA6">
        <w:rPr>
          <w:rFonts w:ascii="Times New Roman" w:hAnsi="Times New Roman" w:cs="Times New Roman"/>
          <w:sz w:val="24"/>
          <w:szCs w:val="24"/>
        </w:rPr>
        <w:t>m trochu vyznali, je obvykle nutno si vytvořit nějaký model, představu, jak to funguje, a podle té se orientovat. A tak to udělám i já. Člověkovu mysl a její obsahy či témata, kterými se zabývá, bych rozdělil</w:t>
      </w:r>
      <w:r w:rsidR="006A61BD">
        <w:rPr>
          <w:rFonts w:ascii="Times New Roman" w:hAnsi="Times New Roman" w:cs="Times New Roman"/>
          <w:sz w:val="24"/>
          <w:szCs w:val="24"/>
        </w:rPr>
        <w:t xml:space="preserve"> </w:t>
      </w:r>
      <w:r w:rsidR="006A2CA6">
        <w:rPr>
          <w:rFonts w:ascii="Times New Roman" w:hAnsi="Times New Roman" w:cs="Times New Roman"/>
          <w:sz w:val="24"/>
          <w:szCs w:val="24"/>
        </w:rPr>
        <w:t xml:space="preserve">do třech oblastí, které bych nazval „horizonty“. </w:t>
      </w:r>
      <w:r w:rsidR="007F7E66">
        <w:rPr>
          <w:rFonts w:ascii="Times New Roman" w:hAnsi="Times New Roman" w:cs="Times New Roman"/>
          <w:sz w:val="24"/>
          <w:szCs w:val="24"/>
        </w:rPr>
        <w:t>Ten uprostřed, ten přímo bezprostřední, to je naše životní praxe a vědomosti či dovednosti, uplatňované každodenně v našem žití. To je to, že člověk umí z</w:t>
      </w:r>
      <w:r w:rsidR="000C16DD">
        <w:rPr>
          <w:rFonts w:ascii="Times New Roman" w:hAnsi="Times New Roman" w:cs="Times New Roman"/>
          <w:sz w:val="24"/>
          <w:szCs w:val="24"/>
        </w:rPr>
        <w:t>a</w:t>
      </w:r>
      <w:r w:rsidR="007F7E66">
        <w:rPr>
          <w:rFonts w:ascii="Times New Roman" w:hAnsi="Times New Roman" w:cs="Times New Roman"/>
          <w:sz w:val="24"/>
          <w:szCs w:val="24"/>
        </w:rPr>
        <w:t>tlouci hřebík nebo do</w:t>
      </w:r>
      <w:r w:rsidR="000C16DD">
        <w:rPr>
          <w:rFonts w:ascii="Times New Roman" w:hAnsi="Times New Roman" w:cs="Times New Roman"/>
          <w:sz w:val="24"/>
          <w:szCs w:val="24"/>
        </w:rPr>
        <w:t>v</w:t>
      </w:r>
      <w:r w:rsidR="007F7E66">
        <w:rPr>
          <w:rFonts w:ascii="Times New Roman" w:hAnsi="Times New Roman" w:cs="Times New Roman"/>
          <w:sz w:val="24"/>
          <w:szCs w:val="24"/>
        </w:rPr>
        <w:t xml:space="preserve">ede odhadnout, kolik sklenic bude potřeba na tento hrnec zavařeniny. Na obrázku to reprezentují ony kleště, šroubovák a kladivo (srp jsem nesehnal). Za tímto horizontem je mezikruží, charakterizované vzorci a matematickými výrazy. To je teorie, která je v usoustavněné podobě známa jako věda. Důstojná věda je doma na VUT v Brně, to především, ale i všude tam, kde se člověk ptá po méně zřejmých a </w:t>
      </w:r>
      <w:proofErr w:type="spellStart"/>
      <w:r w:rsidR="007F7E66">
        <w:rPr>
          <w:rFonts w:ascii="Times New Roman" w:hAnsi="Times New Roman" w:cs="Times New Roman"/>
          <w:sz w:val="24"/>
          <w:szCs w:val="24"/>
        </w:rPr>
        <w:t>bezprostředné</w:t>
      </w:r>
      <w:proofErr w:type="spellEnd"/>
      <w:r w:rsidR="007F7E66">
        <w:rPr>
          <w:rFonts w:ascii="Times New Roman" w:hAnsi="Times New Roman" w:cs="Times New Roman"/>
          <w:sz w:val="24"/>
          <w:szCs w:val="24"/>
        </w:rPr>
        <w:t xml:space="preserve"> vnímatelných souvislostech přírodních a jiných jevů. Teorie zkoumá, odhaluje a usoustavňuje skryté zákonitosti a souvislosti, z praxe vyrůstá a svou bohatou náručí vědomostí se jí odměňuje. Tyto dva horizonty jsou celkem známé a pochopitelné, a těmi to pro mnoho lidí v jejich vědomí končí.</w:t>
      </w:r>
    </w:p>
    <w:p w14:paraId="58AFD8CE" w14:textId="4F8899F4" w:rsidR="006A2CA6" w:rsidRDefault="00673429" w:rsidP="00FB164C">
      <w:pPr>
        <w:ind w:firstLine="708"/>
        <w:jc w:val="both"/>
        <w:rPr>
          <w:rFonts w:ascii="Times New Roman" w:hAnsi="Times New Roman" w:cs="Times New Roman"/>
          <w:sz w:val="24"/>
          <w:szCs w:val="24"/>
        </w:rPr>
      </w:pPr>
      <w:r>
        <w:rPr>
          <w:rFonts w:ascii="Times New Roman" w:hAnsi="Times New Roman" w:cs="Times New Roman"/>
          <w:sz w:val="24"/>
          <w:szCs w:val="24"/>
        </w:rPr>
        <w:t xml:space="preserve">Ale on je ještě jeden, třetí horizont. Nazval bych ho třeba životním narativem či </w:t>
      </w:r>
      <w:proofErr w:type="spellStart"/>
      <w:r>
        <w:rPr>
          <w:rFonts w:ascii="Times New Roman" w:hAnsi="Times New Roman" w:cs="Times New Roman"/>
          <w:sz w:val="24"/>
          <w:szCs w:val="24"/>
        </w:rPr>
        <w:t>mýtopoetickým</w:t>
      </w:r>
      <w:proofErr w:type="spellEnd"/>
      <w:r>
        <w:rPr>
          <w:rFonts w:ascii="Times New Roman" w:hAnsi="Times New Roman" w:cs="Times New Roman"/>
          <w:sz w:val="24"/>
          <w:szCs w:val="24"/>
        </w:rPr>
        <w:t xml:space="preserve"> rámcem člověkova bytí. Tam je to, co si mnohý vůbec neuvědomuje, ale co přímo formuje jeho pocit ze života. Je to, </w:t>
      </w:r>
      <w:r w:rsidR="000C16DD">
        <w:rPr>
          <w:rFonts w:ascii="Times New Roman" w:hAnsi="Times New Roman" w:cs="Times New Roman"/>
          <w:sz w:val="24"/>
          <w:szCs w:val="24"/>
        </w:rPr>
        <w:t>že jsme</w:t>
      </w:r>
      <w:r>
        <w:rPr>
          <w:rFonts w:ascii="Times New Roman" w:hAnsi="Times New Roman" w:cs="Times New Roman"/>
          <w:sz w:val="24"/>
          <w:szCs w:val="24"/>
        </w:rPr>
        <w:t xml:space="preserve"> na světě, krásná příležitost a dar, nebo je to náhoda a biologická záležitost, nebo je to dokonce přímo otrava a za trest? </w:t>
      </w:r>
      <w:r w:rsidR="007F7E66">
        <w:rPr>
          <w:rFonts w:ascii="Times New Roman" w:hAnsi="Times New Roman" w:cs="Times New Roman"/>
          <w:sz w:val="24"/>
          <w:szCs w:val="24"/>
        </w:rPr>
        <w:t xml:space="preserve"> </w:t>
      </w:r>
      <w:proofErr w:type="gramStart"/>
      <w:r>
        <w:rPr>
          <w:rFonts w:ascii="Times New Roman" w:hAnsi="Times New Roman" w:cs="Times New Roman"/>
          <w:sz w:val="24"/>
          <w:szCs w:val="24"/>
        </w:rPr>
        <w:t>Na  tyto</w:t>
      </w:r>
      <w:proofErr w:type="gramEnd"/>
      <w:r>
        <w:rPr>
          <w:rFonts w:ascii="Times New Roman" w:hAnsi="Times New Roman" w:cs="Times New Roman"/>
          <w:sz w:val="24"/>
          <w:szCs w:val="24"/>
        </w:rPr>
        <w:t xml:space="preserve"> otázky vám žádná věda neodpoví a životní praxe každého člověka je již víceméně důsledkem odpovědi, kterousi člověk někdy zvolil a vybral, a tak to pak</w:t>
      </w:r>
      <w:r w:rsidR="002C0036">
        <w:rPr>
          <w:rFonts w:ascii="Times New Roman" w:hAnsi="Times New Roman" w:cs="Times New Roman"/>
          <w:sz w:val="24"/>
          <w:szCs w:val="24"/>
        </w:rPr>
        <w:t xml:space="preserve"> v životě</w:t>
      </w:r>
      <w:r>
        <w:rPr>
          <w:rFonts w:ascii="Times New Roman" w:hAnsi="Times New Roman" w:cs="Times New Roman"/>
          <w:sz w:val="24"/>
          <w:szCs w:val="24"/>
        </w:rPr>
        <w:t xml:space="preserve"> i má a to se mu jen potvrzuje. Postavení či vědomí o</w:t>
      </w:r>
      <w:r w:rsidR="004751C8">
        <w:rPr>
          <w:rFonts w:ascii="Times New Roman" w:hAnsi="Times New Roman" w:cs="Times New Roman"/>
          <w:sz w:val="24"/>
          <w:szCs w:val="24"/>
        </w:rPr>
        <w:t>n</w:t>
      </w:r>
      <w:r>
        <w:rPr>
          <w:rFonts w:ascii="Times New Roman" w:hAnsi="Times New Roman" w:cs="Times New Roman"/>
          <w:sz w:val="24"/>
          <w:szCs w:val="24"/>
        </w:rPr>
        <w:t>oho třetího horizontu</w:t>
      </w:r>
      <w:r w:rsidR="004751C8">
        <w:rPr>
          <w:rFonts w:ascii="Times New Roman" w:hAnsi="Times New Roman" w:cs="Times New Roman"/>
          <w:sz w:val="24"/>
          <w:szCs w:val="24"/>
        </w:rPr>
        <w:t xml:space="preserve"> </w:t>
      </w:r>
      <w:r>
        <w:rPr>
          <w:rFonts w:ascii="Times New Roman" w:hAnsi="Times New Roman" w:cs="Times New Roman"/>
          <w:sz w:val="24"/>
          <w:szCs w:val="24"/>
        </w:rPr>
        <w:t>v našem myšlení je součástí evropského osudu.</w:t>
      </w:r>
      <w:r w:rsidR="004751C8">
        <w:rPr>
          <w:rFonts w:ascii="Times New Roman" w:hAnsi="Times New Roman" w:cs="Times New Roman"/>
          <w:sz w:val="24"/>
          <w:szCs w:val="24"/>
        </w:rPr>
        <w:t xml:space="preserve"> </w:t>
      </w:r>
      <w:r>
        <w:rPr>
          <w:rFonts w:ascii="Times New Roman" w:hAnsi="Times New Roman" w:cs="Times New Roman"/>
          <w:sz w:val="24"/>
          <w:szCs w:val="24"/>
        </w:rPr>
        <w:t xml:space="preserve">Evropský novověk </w:t>
      </w:r>
      <w:proofErr w:type="gramStart"/>
      <w:r>
        <w:rPr>
          <w:rFonts w:ascii="Times New Roman" w:hAnsi="Times New Roman" w:cs="Times New Roman"/>
          <w:sz w:val="24"/>
          <w:szCs w:val="24"/>
        </w:rPr>
        <w:t>vysvobodi</w:t>
      </w:r>
      <w:r w:rsidR="004751C8">
        <w:rPr>
          <w:rFonts w:ascii="Times New Roman" w:hAnsi="Times New Roman" w:cs="Times New Roman"/>
          <w:sz w:val="24"/>
          <w:szCs w:val="24"/>
        </w:rPr>
        <w:t xml:space="preserve">l </w:t>
      </w:r>
      <w:r>
        <w:rPr>
          <w:rFonts w:ascii="Times New Roman" w:hAnsi="Times New Roman" w:cs="Times New Roman"/>
          <w:sz w:val="24"/>
          <w:szCs w:val="24"/>
        </w:rPr>
        <w:t xml:space="preserve"> člověka</w:t>
      </w:r>
      <w:proofErr w:type="gramEnd"/>
      <w:r>
        <w:rPr>
          <w:rFonts w:ascii="Times New Roman" w:hAnsi="Times New Roman" w:cs="Times New Roman"/>
          <w:sz w:val="24"/>
          <w:szCs w:val="24"/>
        </w:rPr>
        <w:t xml:space="preserve"> ze zajetí všemožných pověr a magie</w:t>
      </w:r>
      <w:r w:rsidR="004751C8">
        <w:rPr>
          <w:rFonts w:ascii="Times New Roman" w:hAnsi="Times New Roman" w:cs="Times New Roman"/>
          <w:sz w:val="24"/>
          <w:szCs w:val="24"/>
        </w:rPr>
        <w:t xml:space="preserve"> a</w:t>
      </w:r>
      <w:r>
        <w:rPr>
          <w:rFonts w:ascii="Times New Roman" w:hAnsi="Times New Roman" w:cs="Times New Roman"/>
          <w:sz w:val="24"/>
          <w:szCs w:val="24"/>
        </w:rPr>
        <w:t xml:space="preserve"> sliboval, že onen druhý hor</w:t>
      </w:r>
      <w:r w:rsidR="004751C8">
        <w:rPr>
          <w:rFonts w:ascii="Times New Roman" w:hAnsi="Times New Roman" w:cs="Times New Roman"/>
          <w:sz w:val="24"/>
          <w:szCs w:val="24"/>
        </w:rPr>
        <w:t>i</w:t>
      </w:r>
      <w:r>
        <w:rPr>
          <w:rFonts w:ascii="Times New Roman" w:hAnsi="Times New Roman" w:cs="Times New Roman"/>
          <w:sz w:val="24"/>
          <w:szCs w:val="24"/>
        </w:rPr>
        <w:t>zont, věda, je schopna člověku o</w:t>
      </w:r>
      <w:r w:rsidR="004751C8">
        <w:rPr>
          <w:rFonts w:ascii="Times New Roman" w:hAnsi="Times New Roman" w:cs="Times New Roman"/>
          <w:sz w:val="24"/>
          <w:szCs w:val="24"/>
        </w:rPr>
        <w:t>d</w:t>
      </w:r>
      <w:r>
        <w:rPr>
          <w:rFonts w:ascii="Times New Roman" w:hAnsi="Times New Roman" w:cs="Times New Roman"/>
          <w:sz w:val="24"/>
          <w:szCs w:val="24"/>
        </w:rPr>
        <w:t>povědět i na tzv. metafyzické otázky smyslu a účelu</w:t>
      </w:r>
      <w:r w:rsidR="004751C8">
        <w:rPr>
          <w:rFonts w:ascii="Times New Roman" w:hAnsi="Times New Roman" w:cs="Times New Roman"/>
          <w:sz w:val="24"/>
          <w:szCs w:val="24"/>
        </w:rPr>
        <w:t xml:space="preserve"> </w:t>
      </w:r>
      <w:r>
        <w:rPr>
          <w:rFonts w:ascii="Times New Roman" w:hAnsi="Times New Roman" w:cs="Times New Roman"/>
          <w:sz w:val="24"/>
          <w:szCs w:val="24"/>
        </w:rPr>
        <w:t>bytí, jenomže, to nelze. To není v její kompetenci.</w:t>
      </w:r>
      <w:r w:rsidR="004751C8">
        <w:rPr>
          <w:rFonts w:ascii="Times New Roman" w:hAnsi="Times New Roman" w:cs="Times New Roman"/>
          <w:sz w:val="24"/>
          <w:szCs w:val="24"/>
        </w:rPr>
        <w:t xml:space="preserve"> A tak</w:t>
      </w:r>
      <w:r w:rsidR="00384DE0">
        <w:rPr>
          <w:rFonts w:ascii="Times New Roman" w:hAnsi="Times New Roman" w:cs="Times New Roman"/>
          <w:sz w:val="24"/>
          <w:szCs w:val="24"/>
        </w:rPr>
        <w:t xml:space="preserve"> </w:t>
      </w:r>
      <w:r w:rsidR="004751C8">
        <w:rPr>
          <w:rFonts w:ascii="Times New Roman" w:hAnsi="Times New Roman" w:cs="Times New Roman"/>
          <w:sz w:val="24"/>
          <w:szCs w:val="24"/>
        </w:rPr>
        <w:t>dnes má většina naší populace tuto oblast spíše nahodile sesbíránu z toho, co člověk potkal, co mu utkvělo v hlavě a co nějak ladí s jeho habitem, s jeho povahou.  Jenomže, to není</w:t>
      </w:r>
      <w:r w:rsidR="00384DE0">
        <w:rPr>
          <w:rFonts w:ascii="Times New Roman" w:hAnsi="Times New Roman" w:cs="Times New Roman"/>
          <w:sz w:val="24"/>
          <w:szCs w:val="24"/>
        </w:rPr>
        <w:t xml:space="preserve"> uspokojivý</w:t>
      </w:r>
      <w:r w:rsidR="004751C8">
        <w:rPr>
          <w:rFonts w:ascii="Times New Roman" w:hAnsi="Times New Roman" w:cs="Times New Roman"/>
          <w:sz w:val="24"/>
          <w:szCs w:val="24"/>
        </w:rPr>
        <w:t xml:space="preserve"> stav, a jeho projevem je hněv, </w:t>
      </w:r>
      <w:r w:rsidR="00384DE0">
        <w:rPr>
          <w:rFonts w:ascii="Times New Roman" w:hAnsi="Times New Roman" w:cs="Times New Roman"/>
          <w:sz w:val="24"/>
          <w:szCs w:val="24"/>
        </w:rPr>
        <w:t>deprese</w:t>
      </w:r>
      <w:r w:rsidR="004751C8">
        <w:rPr>
          <w:rFonts w:ascii="Times New Roman" w:hAnsi="Times New Roman" w:cs="Times New Roman"/>
          <w:sz w:val="24"/>
          <w:szCs w:val="24"/>
        </w:rPr>
        <w:t xml:space="preserve">, násilí, netolerance a </w:t>
      </w:r>
      <w:r w:rsidR="00384DE0">
        <w:rPr>
          <w:rFonts w:ascii="Times New Roman" w:hAnsi="Times New Roman" w:cs="Times New Roman"/>
          <w:sz w:val="24"/>
          <w:szCs w:val="24"/>
        </w:rPr>
        <w:t>nešťastnost</w:t>
      </w:r>
      <w:r w:rsidR="004751C8">
        <w:rPr>
          <w:rFonts w:ascii="Times New Roman" w:hAnsi="Times New Roman" w:cs="Times New Roman"/>
          <w:sz w:val="24"/>
          <w:szCs w:val="24"/>
        </w:rPr>
        <w:t xml:space="preserve">, jevy, se kterými se můžete setkat na každém kroku. Něco n nám chybí, a v určitém prostředí se tomu něčemu říká „péče o duši.“ </w:t>
      </w:r>
    </w:p>
    <w:p w14:paraId="7F2C915D" w14:textId="6047DF6C" w:rsidR="00BF6F32" w:rsidRDefault="00FB164C" w:rsidP="00FB164C">
      <w:pPr>
        <w:ind w:firstLine="708"/>
        <w:jc w:val="both"/>
        <w:rPr>
          <w:rFonts w:ascii="Times New Roman" w:hAnsi="Times New Roman" w:cs="Times New Roman"/>
          <w:sz w:val="24"/>
          <w:szCs w:val="24"/>
        </w:rPr>
      </w:pPr>
      <w:r>
        <w:rPr>
          <w:rFonts w:ascii="Times New Roman" w:hAnsi="Times New Roman" w:cs="Times New Roman"/>
          <w:sz w:val="24"/>
          <w:szCs w:val="24"/>
        </w:rPr>
        <w:t xml:space="preserve">Co to je? </w:t>
      </w:r>
      <w:r w:rsidR="00384DE0">
        <w:rPr>
          <w:rFonts w:ascii="Times New Roman" w:hAnsi="Times New Roman" w:cs="Times New Roman"/>
          <w:sz w:val="24"/>
          <w:szCs w:val="24"/>
        </w:rPr>
        <w:t>Tento fenomén</w:t>
      </w:r>
      <w:r>
        <w:rPr>
          <w:rFonts w:ascii="Times New Roman" w:hAnsi="Times New Roman" w:cs="Times New Roman"/>
          <w:sz w:val="24"/>
          <w:szCs w:val="24"/>
        </w:rPr>
        <w:t xml:space="preserve"> lze nejlépe osvětlit vylíčením vlastní zkušenosti,</w:t>
      </w:r>
      <w:r w:rsidR="00384DE0">
        <w:rPr>
          <w:rFonts w:ascii="Times New Roman" w:hAnsi="Times New Roman" w:cs="Times New Roman"/>
          <w:sz w:val="24"/>
          <w:szCs w:val="24"/>
        </w:rPr>
        <w:t xml:space="preserve"> </w:t>
      </w:r>
      <w:r>
        <w:rPr>
          <w:rFonts w:ascii="Times New Roman" w:hAnsi="Times New Roman" w:cs="Times New Roman"/>
          <w:sz w:val="24"/>
          <w:szCs w:val="24"/>
        </w:rPr>
        <w:t xml:space="preserve">vlastních zážitků. No, a to již budeme na kládách, </w:t>
      </w:r>
      <w:r w:rsidR="00384DE0">
        <w:rPr>
          <w:rFonts w:ascii="Times New Roman" w:hAnsi="Times New Roman" w:cs="Times New Roman"/>
          <w:sz w:val="24"/>
          <w:szCs w:val="24"/>
        </w:rPr>
        <w:t>protože ty</w:t>
      </w:r>
      <w:r>
        <w:rPr>
          <w:rFonts w:ascii="Times New Roman" w:hAnsi="Times New Roman" w:cs="Times New Roman"/>
          <w:sz w:val="24"/>
          <w:szCs w:val="24"/>
        </w:rPr>
        <w:t xml:space="preserve">, vedle všemožných tarásků, zídek a mezí </w:t>
      </w:r>
      <w:r>
        <w:rPr>
          <w:rFonts w:ascii="Times New Roman" w:hAnsi="Times New Roman" w:cs="Times New Roman"/>
          <w:sz w:val="24"/>
          <w:szCs w:val="24"/>
        </w:rPr>
        <w:lastRenderedPageBreak/>
        <w:t>byly tím místem, na kterém se v mém raném mládí taková věc</w:t>
      </w:r>
      <w:r w:rsidR="002C0036">
        <w:rPr>
          <w:rFonts w:ascii="Times New Roman" w:hAnsi="Times New Roman" w:cs="Times New Roman"/>
          <w:sz w:val="24"/>
          <w:szCs w:val="24"/>
        </w:rPr>
        <w:t>, taková péče,</w:t>
      </w:r>
      <w:r>
        <w:rPr>
          <w:rFonts w:ascii="Times New Roman" w:hAnsi="Times New Roman" w:cs="Times New Roman"/>
          <w:sz w:val="24"/>
          <w:szCs w:val="24"/>
        </w:rPr>
        <w:t xml:space="preserve"> odehrávala. Tam se, obvykle za soumraku, ale třeba i v poledne sesedli sousedé, a přisedl si i kolemjdoucí, a vyprávěli si. Nevyprávěli si ovšem tehdy co mají v Bille ve </w:t>
      </w:r>
      <w:r w:rsidR="007245B8">
        <w:rPr>
          <w:rFonts w:ascii="Times New Roman" w:hAnsi="Times New Roman" w:cs="Times New Roman"/>
          <w:sz w:val="24"/>
          <w:szCs w:val="24"/>
        </w:rPr>
        <w:t xml:space="preserve">slevě, ani </w:t>
      </w:r>
      <w:r>
        <w:rPr>
          <w:rFonts w:ascii="Times New Roman" w:hAnsi="Times New Roman" w:cs="Times New Roman"/>
          <w:sz w:val="24"/>
          <w:szCs w:val="24"/>
        </w:rPr>
        <w:t xml:space="preserve">neprobírali poslední díl televizního seriálu, ale sdělovali si </w:t>
      </w:r>
      <w:r w:rsidR="002C0036">
        <w:rPr>
          <w:rFonts w:ascii="Times New Roman" w:hAnsi="Times New Roman" w:cs="Times New Roman"/>
          <w:sz w:val="24"/>
          <w:szCs w:val="24"/>
        </w:rPr>
        <w:t xml:space="preserve">svoje </w:t>
      </w:r>
      <w:r>
        <w:rPr>
          <w:rFonts w:ascii="Times New Roman" w:hAnsi="Times New Roman" w:cs="Times New Roman"/>
          <w:sz w:val="24"/>
          <w:szCs w:val="24"/>
        </w:rPr>
        <w:t xml:space="preserve">vzpomínky a zážitky, </w:t>
      </w:r>
      <w:r w:rsidR="007245B8">
        <w:rPr>
          <w:rFonts w:ascii="Times New Roman" w:hAnsi="Times New Roman" w:cs="Times New Roman"/>
          <w:sz w:val="24"/>
          <w:szCs w:val="24"/>
        </w:rPr>
        <w:t>leckdy</w:t>
      </w:r>
      <w:r>
        <w:rPr>
          <w:rFonts w:ascii="Times New Roman" w:hAnsi="Times New Roman" w:cs="Times New Roman"/>
          <w:sz w:val="24"/>
          <w:szCs w:val="24"/>
        </w:rPr>
        <w:t xml:space="preserve"> inspirované nějakou čerstvou událostí.  Děti, které se tam kolem motaly, tak slyšely zážitky pamětníků a účastníků první světové války, stejně jako toho, co</w:t>
      </w:r>
      <w:r w:rsidR="002C0036">
        <w:rPr>
          <w:rFonts w:ascii="Times New Roman" w:hAnsi="Times New Roman" w:cs="Times New Roman"/>
          <w:sz w:val="24"/>
          <w:szCs w:val="24"/>
        </w:rPr>
        <w:t xml:space="preserve"> </w:t>
      </w:r>
      <w:r>
        <w:rPr>
          <w:rFonts w:ascii="Times New Roman" w:hAnsi="Times New Roman" w:cs="Times New Roman"/>
          <w:sz w:val="24"/>
          <w:szCs w:val="24"/>
        </w:rPr>
        <w:t xml:space="preserve">bylo relativně novější, a </w:t>
      </w:r>
      <w:r w:rsidR="007245B8">
        <w:rPr>
          <w:rFonts w:ascii="Times New Roman" w:hAnsi="Times New Roman" w:cs="Times New Roman"/>
          <w:sz w:val="24"/>
          <w:szCs w:val="24"/>
        </w:rPr>
        <w:t>bylo to</w:t>
      </w:r>
      <w:r>
        <w:rPr>
          <w:rFonts w:ascii="Times New Roman" w:hAnsi="Times New Roman" w:cs="Times New Roman"/>
          <w:sz w:val="24"/>
          <w:szCs w:val="24"/>
        </w:rPr>
        <w:t xml:space="preserve"> obvykle doplněno něčím takovým: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a tam jsem si uvědomil, že…“, nebo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a od té doby věřím, že… </w:t>
      </w:r>
      <w:proofErr w:type="gramStart"/>
      <w:r>
        <w:rPr>
          <w:rFonts w:ascii="Times New Roman" w:hAnsi="Times New Roman" w:cs="Times New Roman"/>
          <w:sz w:val="24"/>
          <w:szCs w:val="24"/>
        </w:rPr>
        <w:t xml:space="preserve">„ </w:t>
      </w:r>
      <w:r w:rsidR="007245B8">
        <w:rPr>
          <w:rFonts w:ascii="Times New Roman" w:hAnsi="Times New Roman" w:cs="Times New Roman"/>
          <w:sz w:val="24"/>
          <w:szCs w:val="24"/>
        </w:rPr>
        <w:t xml:space="preserve"> Byla</w:t>
      </w:r>
      <w:proofErr w:type="gramEnd"/>
      <w:r w:rsidR="007245B8">
        <w:rPr>
          <w:rFonts w:ascii="Times New Roman" w:hAnsi="Times New Roman" w:cs="Times New Roman"/>
          <w:sz w:val="24"/>
          <w:szCs w:val="24"/>
        </w:rPr>
        <w:t xml:space="preserve"> to  mnohdy draze zaplacená životní poučení, ke kterým tak mohli posluchači přijít snadno a lehce, pokud je dokázali pochopit, uchopit a zařadit. Bylo příznačné, že odlišné názory na něco se v tomto </w:t>
      </w:r>
      <w:proofErr w:type="gramStart"/>
      <w:r w:rsidR="007245B8">
        <w:rPr>
          <w:rFonts w:ascii="Times New Roman" w:hAnsi="Times New Roman" w:cs="Times New Roman"/>
          <w:sz w:val="24"/>
          <w:szCs w:val="24"/>
        </w:rPr>
        <w:t xml:space="preserve">uspořádání </w:t>
      </w:r>
      <w:r w:rsidR="002C0036">
        <w:rPr>
          <w:rFonts w:ascii="Times New Roman" w:hAnsi="Times New Roman" w:cs="Times New Roman"/>
          <w:sz w:val="24"/>
          <w:szCs w:val="24"/>
        </w:rPr>
        <w:t xml:space="preserve"> (</w:t>
      </w:r>
      <w:proofErr w:type="gramEnd"/>
      <w:r w:rsidR="007245B8">
        <w:rPr>
          <w:rFonts w:ascii="Times New Roman" w:hAnsi="Times New Roman" w:cs="Times New Roman"/>
          <w:sz w:val="24"/>
          <w:szCs w:val="24"/>
        </w:rPr>
        <w:t>ti lidé seděli obvykle vedle sebe, ne proti sobě</w:t>
      </w:r>
      <w:r w:rsidR="002C0036">
        <w:rPr>
          <w:rFonts w:ascii="Times New Roman" w:hAnsi="Times New Roman" w:cs="Times New Roman"/>
          <w:sz w:val="24"/>
          <w:szCs w:val="24"/>
        </w:rPr>
        <w:t>)</w:t>
      </w:r>
      <w:r w:rsidR="007245B8">
        <w:rPr>
          <w:rFonts w:ascii="Times New Roman" w:hAnsi="Times New Roman" w:cs="Times New Roman"/>
          <w:sz w:val="24"/>
          <w:szCs w:val="24"/>
        </w:rPr>
        <w:t xml:space="preserve">,  nestavěly proti sobě, ale rovněž „vedle sebe.“  </w:t>
      </w:r>
      <w:r w:rsidR="002C0036">
        <w:rPr>
          <w:rFonts w:ascii="Times New Roman" w:hAnsi="Times New Roman" w:cs="Times New Roman"/>
          <w:sz w:val="24"/>
          <w:szCs w:val="24"/>
        </w:rPr>
        <w:t>„</w:t>
      </w:r>
      <w:r w:rsidR="007245B8">
        <w:rPr>
          <w:rFonts w:ascii="Times New Roman" w:hAnsi="Times New Roman" w:cs="Times New Roman"/>
          <w:sz w:val="24"/>
          <w:szCs w:val="24"/>
        </w:rPr>
        <w:t xml:space="preserve">To já jsem zase pantáto zažil toto…“ nebo „Na to já se zase tetičko dívám tak, </w:t>
      </w:r>
      <w:proofErr w:type="gramStart"/>
      <w:r w:rsidR="007245B8">
        <w:rPr>
          <w:rFonts w:ascii="Times New Roman" w:hAnsi="Times New Roman" w:cs="Times New Roman"/>
          <w:sz w:val="24"/>
          <w:szCs w:val="24"/>
        </w:rPr>
        <w:t xml:space="preserve"> ….</w:t>
      </w:r>
      <w:proofErr w:type="gramEnd"/>
      <w:r w:rsidR="007245B8">
        <w:rPr>
          <w:rFonts w:ascii="Times New Roman" w:hAnsi="Times New Roman" w:cs="Times New Roman"/>
          <w:sz w:val="24"/>
          <w:szCs w:val="24"/>
        </w:rPr>
        <w:t xml:space="preserve">“ Všem bylo jasné, že zde žádný spor nemá smysl, a že si to každý může a musí v té své hlavě srovnat sám a po svém. Moje radostná a nadějná (jak si to alespoň myslím) životní filosofie a víra čerpá právě z těchto zcela neformálních hovorů, které nikomu nic netvrdily a nedokazovaly, nýbrž pouze překládaly příběhy a náhledy, čemuž se dnes odborně říká – </w:t>
      </w:r>
      <w:proofErr w:type="spellStart"/>
      <w:r w:rsidR="007245B8">
        <w:rPr>
          <w:rFonts w:ascii="Times New Roman" w:hAnsi="Times New Roman" w:cs="Times New Roman"/>
          <w:sz w:val="24"/>
          <w:szCs w:val="24"/>
        </w:rPr>
        <w:t>narrativy</w:t>
      </w:r>
      <w:proofErr w:type="spellEnd"/>
      <w:r w:rsidR="00BF6F32">
        <w:rPr>
          <w:rFonts w:ascii="Times New Roman" w:hAnsi="Times New Roman" w:cs="Times New Roman"/>
          <w:sz w:val="24"/>
          <w:szCs w:val="24"/>
        </w:rPr>
        <w:t>. A ony „</w:t>
      </w:r>
      <w:proofErr w:type="spellStart"/>
      <w:r w:rsidR="00BF6F32">
        <w:rPr>
          <w:rFonts w:ascii="Times New Roman" w:hAnsi="Times New Roman" w:cs="Times New Roman"/>
          <w:sz w:val="24"/>
          <w:szCs w:val="24"/>
        </w:rPr>
        <w:t>narrativy</w:t>
      </w:r>
      <w:proofErr w:type="spellEnd"/>
      <w:r w:rsidR="00BF6F32">
        <w:rPr>
          <w:rFonts w:ascii="Times New Roman" w:hAnsi="Times New Roman" w:cs="Times New Roman"/>
          <w:sz w:val="24"/>
          <w:szCs w:val="24"/>
        </w:rPr>
        <w:t>“, to je onen materiál, ze kterého je ono jemné předivo třetího horizontu. Ano, jemné předivo, a v tom je ten problém…</w:t>
      </w:r>
    </w:p>
    <w:p w14:paraId="13D73831" w14:textId="376A3121" w:rsidR="002C0036" w:rsidRPr="006A2CA6" w:rsidRDefault="002C0036" w:rsidP="002C0036">
      <w:pPr>
        <w:ind w:firstLine="708"/>
        <w:jc w:val="both"/>
        <w:rPr>
          <w:rFonts w:ascii="Times New Roman" w:hAnsi="Times New Roman" w:cs="Times New Roman"/>
          <w:sz w:val="24"/>
          <w:szCs w:val="24"/>
        </w:rPr>
      </w:pPr>
      <w:r>
        <w:rPr>
          <w:rFonts w:ascii="Times New Roman" w:hAnsi="Times New Roman" w:cs="Times New Roman"/>
          <w:sz w:val="24"/>
          <w:szCs w:val="24"/>
        </w:rPr>
        <w:t xml:space="preserve">Univerzitní katedra je totiž místo, ze kterého lze vysílat na vlnové délce praxe a zejména pak teorie, odtud lze pevným a jistým hlasem seznamovat posluchače se zákonitostmi elektrického proudu či elektromagnetického vlnění, odtud lze instruovat, poučovat, tvrdit a dokazovat. S jedním je však problém. A to je to jemné předivo </w:t>
      </w:r>
      <w:proofErr w:type="spellStart"/>
      <w:r>
        <w:rPr>
          <w:rFonts w:ascii="Times New Roman" w:hAnsi="Times New Roman" w:cs="Times New Roman"/>
          <w:sz w:val="24"/>
          <w:szCs w:val="24"/>
        </w:rPr>
        <w:t>mýtopoetických</w:t>
      </w:r>
      <w:proofErr w:type="spellEnd"/>
      <w:r>
        <w:rPr>
          <w:rFonts w:ascii="Times New Roman" w:hAnsi="Times New Roman" w:cs="Times New Roman"/>
          <w:sz w:val="24"/>
          <w:szCs w:val="24"/>
        </w:rPr>
        <w:t xml:space="preserve"> látek, tj. těch, které vytvářejí onen člověkův pocit ze života. </w:t>
      </w:r>
    </w:p>
    <w:p w14:paraId="74CC20AD" w14:textId="28FA6BA2" w:rsidR="000C16DD" w:rsidRDefault="000C16DD" w:rsidP="00FB164C">
      <w:pPr>
        <w:ind w:firstLine="708"/>
        <w:jc w:val="both"/>
        <w:rPr>
          <w:rFonts w:ascii="Times New Roman" w:hAnsi="Times New Roman" w:cs="Times New Roman"/>
          <w:sz w:val="24"/>
          <w:szCs w:val="24"/>
        </w:rPr>
      </w:pPr>
      <w:r>
        <w:rPr>
          <w:rFonts w:ascii="Times New Roman" w:hAnsi="Times New Roman" w:cs="Times New Roman"/>
          <w:sz w:val="24"/>
          <w:szCs w:val="24"/>
        </w:rPr>
        <w:t>A zde se zrodila myšlenka „Hovorů na kládách“, k čemuž přispěl koronavirový lockdown a dálková, elektronická realizace přednášek. Ta komunikace od jednoho stolu k druhému stolu kdesi na ony daleko je sice nezvyklá a nepřirozená, ale napadlo mne, že v ní je</w:t>
      </w:r>
      <w:r w:rsidR="002C0036">
        <w:rPr>
          <w:rFonts w:ascii="Times New Roman" w:hAnsi="Times New Roman" w:cs="Times New Roman"/>
          <w:sz w:val="24"/>
          <w:szCs w:val="24"/>
        </w:rPr>
        <w:t xml:space="preserve"> přítomna</w:t>
      </w:r>
      <w:r>
        <w:rPr>
          <w:rFonts w:ascii="Times New Roman" w:hAnsi="Times New Roman" w:cs="Times New Roman"/>
          <w:sz w:val="24"/>
          <w:szCs w:val="24"/>
        </w:rPr>
        <w:t xml:space="preserve"> ona „vlnová délka“ těch </w:t>
      </w:r>
      <w:proofErr w:type="spellStart"/>
      <w:r>
        <w:rPr>
          <w:rFonts w:ascii="Times New Roman" w:hAnsi="Times New Roman" w:cs="Times New Roman"/>
          <w:sz w:val="24"/>
          <w:szCs w:val="24"/>
        </w:rPr>
        <w:t>narrativů</w:t>
      </w:r>
      <w:proofErr w:type="spellEnd"/>
      <w:r>
        <w:rPr>
          <w:rFonts w:ascii="Times New Roman" w:hAnsi="Times New Roman" w:cs="Times New Roman"/>
          <w:sz w:val="24"/>
          <w:szCs w:val="24"/>
        </w:rPr>
        <w:t>, která formovaly náš pohled na život, že je to skoro ona vlnová dél</w:t>
      </w:r>
      <w:r w:rsidR="002C0036">
        <w:rPr>
          <w:rFonts w:ascii="Times New Roman" w:hAnsi="Times New Roman" w:cs="Times New Roman"/>
          <w:sz w:val="24"/>
          <w:szCs w:val="24"/>
        </w:rPr>
        <w:t>k</w:t>
      </w:r>
      <w:r>
        <w:rPr>
          <w:rFonts w:ascii="Times New Roman" w:hAnsi="Times New Roman" w:cs="Times New Roman"/>
          <w:sz w:val="24"/>
          <w:szCs w:val="24"/>
        </w:rPr>
        <w:t xml:space="preserve">a autentické filosofie i spirituality. </w:t>
      </w:r>
      <w:r w:rsidR="002C0036">
        <w:rPr>
          <w:rFonts w:ascii="Times New Roman" w:hAnsi="Times New Roman" w:cs="Times New Roman"/>
          <w:sz w:val="24"/>
          <w:szCs w:val="24"/>
        </w:rPr>
        <w:t xml:space="preserve">I řekl jsem si, zkusíme to! Nakonec, je to experiment, a kdyby se nepovedl, nebude to první nepovedený experiment v lidské historii. Na nějaký jeden další by si možná každý z nás vzpomenul. </w:t>
      </w:r>
    </w:p>
    <w:p w14:paraId="29FFE731" w14:textId="39D874A7" w:rsidR="002C0036" w:rsidRDefault="002C0036" w:rsidP="00FB164C">
      <w:pPr>
        <w:ind w:firstLine="708"/>
        <w:jc w:val="both"/>
        <w:rPr>
          <w:rFonts w:ascii="Times New Roman" w:hAnsi="Times New Roman" w:cs="Times New Roman"/>
          <w:sz w:val="24"/>
          <w:szCs w:val="24"/>
        </w:rPr>
      </w:pPr>
      <w:r>
        <w:rPr>
          <w:rFonts w:ascii="Times New Roman" w:hAnsi="Times New Roman" w:cs="Times New Roman"/>
          <w:sz w:val="24"/>
          <w:szCs w:val="24"/>
        </w:rPr>
        <w:t xml:space="preserve">Sdílení </w:t>
      </w:r>
      <w:proofErr w:type="spellStart"/>
      <w:r>
        <w:rPr>
          <w:rFonts w:ascii="Times New Roman" w:hAnsi="Times New Roman" w:cs="Times New Roman"/>
          <w:sz w:val="24"/>
          <w:szCs w:val="24"/>
        </w:rPr>
        <w:t>narrativů</w:t>
      </w:r>
      <w:proofErr w:type="spellEnd"/>
      <w:r>
        <w:rPr>
          <w:rFonts w:ascii="Times New Roman" w:hAnsi="Times New Roman" w:cs="Times New Roman"/>
          <w:sz w:val="24"/>
          <w:szCs w:val="24"/>
        </w:rPr>
        <w:t xml:space="preserve"> má svoje zákonitosti, na které je dobré upozornit – je to opravdu zapomenutá forma komunikace. Sdílení </w:t>
      </w:r>
      <w:proofErr w:type="spellStart"/>
      <w:r w:rsidR="00807A60">
        <w:rPr>
          <w:rFonts w:ascii="Times New Roman" w:hAnsi="Times New Roman" w:cs="Times New Roman"/>
          <w:sz w:val="24"/>
          <w:szCs w:val="24"/>
        </w:rPr>
        <w:t>n</w:t>
      </w:r>
      <w:r>
        <w:rPr>
          <w:rFonts w:ascii="Times New Roman" w:hAnsi="Times New Roman" w:cs="Times New Roman"/>
          <w:sz w:val="24"/>
          <w:szCs w:val="24"/>
        </w:rPr>
        <w:t>arrativů</w:t>
      </w:r>
      <w:proofErr w:type="spellEnd"/>
      <w:r>
        <w:rPr>
          <w:rFonts w:ascii="Times New Roman" w:hAnsi="Times New Roman" w:cs="Times New Roman"/>
          <w:sz w:val="24"/>
          <w:szCs w:val="24"/>
        </w:rPr>
        <w:t xml:space="preserve">, životních </w:t>
      </w:r>
      <w:r w:rsidR="00807A60">
        <w:rPr>
          <w:rFonts w:ascii="Times New Roman" w:hAnsi="Times New Roman" w:cs="Times New Roman"/>
          <w:sz w:val="24"/>
          <w:szCs w:val="24"/>
        </w:rPr>
        <w:t xml:space="preserve">zásad a náhledů se především liší od diskuse.  Ve sdělování </w:t>
      </w:r>
      <w:proofErr w:type="spellStart"/>
      <w:r w:rsidR="00807A60">
        <w:rPr>
          <w:rFonts w:ascii="Times New Roman" w:hAnsi="Times New Roman" w:cs="Times New Roman"/>
          <w:sz w:val="24"/>
          <w:szCs w:val="24"/>
        </w:rPr>
        <w:t>narrativů</w:t>
      </w:r>
      <w:proofErr w:type="spellEnd"/>
      <w:r w:rsidR="00807A60">
        <w:rPr>
          <w:rFonts w:ascii="Times New Roman" w:hAnsi="Times New Roman" w:cs="Times New Roman"/>
          <w:sz w:val="24"/>
          <w:szCs w:val="24"/>
        </w:rPr>
        <w:t xml:space="preserve"> jde doslova o sdílení, nikoliv o hledání či dokonce prosazování nějakého „správného řešení“. Ostatně, má to něco vzdáleně společného s kostelním kázáním, po kterém také nenásleduje rozprava, námitky a připomínky. Ono je to tak, že to vše si totiž člověk má a může udělat, ale ve své vlastní hlavě, ve své mysli! A k tomu je potřeba čas. Ostatně, diskuse, ve které se ventiluje to, co někoho po vyslechnutí nějakého názoru „právě napadlo“, ta také za mnoho nestojí… Sdílení </w:t>
      </w:r>
      <w:proofErr w:type="spellStart"/>
      <w:r w:rsidR="00807A60">
        <w:rPr>
          <w:rFonts w:ascii="Times New Roman" w:hAnsi="Times New Roman" w:cs="Times New Roman"/>
          <w:sz w:val="24"/>
          <w:szCs w:val="24"/>
        </w:rPr>
        <w:t>narrativů</w:t>
      </w:r>
      <w:proofErr w:type="spellEnd"/>
      <w:r w:rsidR="00807A60">
        <w:rPr>
          <w:rFonts w:ascii="Times New Roman" w:hAnsi="Times New Roman" w:cs="Times New Roman"/>
          <w:sz w:val="24"/>
          <w:szCs w:val="24"/>
        </w:rPr>
        <w:t xml:space="preserve"> </w:t>
      </w:r>
      <w:r w:rsidR="00EA6581">
        <w:rPr>
          <w:rFonts w:ascii="Times New Roman" w:hAnsi="Times New Roman" w:cs="Times New Roman"/>
          <w:sz w:val="24"/>
          <w:szCs w:val="24"/>
        </w:rPr>
        <w:t>je komunikací, která se odehrává spíše pod hladinou, v mysli, v duchu. A to už je tak trochu spiritualita, a to je právě to, co je dobré se učit. A třeba na kládách, byť elektronických a virtuálních!</w:t>
      </w:r>
    </w:p>
    <w:p w14:paraId="40FC5F2D" w14:textId="716E89B6" w:rsidR="00C47EF8" w:rsidRDefault="00C47EF8" w:rsidP="00C47EF8">
      <w:pPr>
        <w:jc w:val="both"/>
        <w:rPr>
          <w:rFonts w:ascii="Times New Roman" w:hAnsi="Times New Roman" w:cs="Times New Roman"/>
          <w:b/>
          <w:bCs/>
          <w:sz w:val="32"/>
          <w:szCs w:val="32"/>
        </w:rPr>
      </w:pPr>
    </w:p>
    <w:p w14:paraId="68156D99" w14:textId="21AACEA3" w:rsidR="006A2CA6" w:rsidRDefault="006A2CA6" w:rsidP="00C47EF8">
      <w:pPr>
        <w:jc w:val="both"/>
        <w:rPr>
          <w:rFonts w:ascii="Times New Roman" w:hAnsi="Times New Roman" w:cs="Times New Roman"/>
          <w:b/>
          <w:bCs/>
          <w:sz w:val="32"/>
          <w:szCs w:val="32"/>
        </w:rPr>
      </w:pPr>
    </w:p>
    <w:p w14:paraId="30C605FA" w14:textId="77777777" w:rsidR="003B4A5B" w:rsidRDefault="003B4A5B" w:rsidP="00C47EF8">
      <w:pPr>
        <w:jc w:val="both"/>
        <w:rPr>
          <w:rFonts w:ascii="Times New Roman" w:hAnsi="Times New Roman" w:cs="Times New Roman"/>
          <w:b/>
          <w:bCs/>
          <w:sz w:val="32"/>
          <w:szCs w:val="32"/>
        </w:rPr>
      </w:pPr>
    </w:p>
    <w:p w14:paraId="045A5322" w14:textId="5655FFF1" w:rsidR="00C47EF8" w:rsidRPr="00C47EF8" w:rsidRDefault="00C47EF8" w:rsidP="00C47EF8">
      <w:pPr>
        <w:pStyle w:val="Odstavecseseznamem"/>
        <w:numPr>
          <w:ilvl w:val="0"/>
          <w:numId w:val="3"/>
        </w:numPr>
        <w:jc w:val="both"/>
        <w:rPr>
          <w:rFonts w:ascii="Times New Roman" w:hAnsi="Times New Roman" w:cs="Times New Roman"/>
          <w:b/>
          <w:bCs/>
          <w:sz w:val="32"/>
          <w:szCs w:val="32"/>
        </w:rPr>
      </w:pPr>
      <w:r>
        <w:rPr>
          <w:rFonts w:ascii="Times New Roman" w:hAnsi="Times New Roman" w:cs="Times New Roman"/>
          <w:b/>
          <w:bCs/>
          <w:sz w:val="32"/>
          <w:szCs w:val="32"/>
        </w:rPr>
        <w:lastRenderedPageBreak/>
        <w:t xml:space="preserve">Dodatečné sdělení </w:t>
      </w:r>
      <w:r w:rsidR="00E474BD">
        <w:rPr>
          <w:rFonts w:ascii="Times New Roman" w:hAnsi="Times New Roman" w:cs="Times New Roman"/>
          <w:b/>
          <w:bCs/>
          <w:sz w:val="32"/>
          <w:szCs w:val="32"/>
        </w:rPr>
        <w:t xml:space="preserve">knížete </w:t>
      </w:r>
      <w:proofErr w:type="spellStart"/>
      <w:r w:rsidR="00E474BD">
        <w:rPr>
          <w:rFonts w:ascii="Times New Roman" w:hAnsi="Times New Roman" w:cs="Times New Roman"/>
          <w:b/>
          <w:bCs/>
          <w:sz w:val="32"/>
          <w:szCs w:val="32"/>
        </w:rPr>
        <w:t>Homonaye</w:t>
      </w:r>
      <w:proofErr w:type="spellEnd"/>
    </w:p>
    <w:p w14:paraId="484AB5C4" w14:textId="77777777" w:rsidR="00BF0A11" w:rsidRPr="006A2CA6" w:rsidRDefault="00BF0A11" w:rsidP="006A2CA6">
      <w:pPr>
        <w:ind w:firstLine="708"/>
        <w:jc w:val="both"/>
        <w:rPr>
          <w:rFonts w:ascii="Times New Roman" w:hAnsi="Times New Roman" w:cs="Times New Roman"/>
          <w:sz w:val="24"/>
          <w:szCs w:val="24"/>
        </w:rPr>
      </w:pPr>
      <w:r w:rsidRPr="006A2CA6">
        <w:rPr>
          <w:rFonts w:ascii="Times New Roman" w:hAnsi="Times New Roman" w:cs="Times New Roman"/>
          <w:sz w:val="24"/>
          <w:szCs w:val="24"/>
        </w:rPr>
        <w:t>Jednou z mých životních pracovních hypotéz (lidé tomu obvykle říkají „přesvědčení</w:t>
      </w:r>
      <w:proofErr w:type="gramStart"/>
      <w:r w:rsidRPr="006A2CA6">
        <w:rPr>
          <w:rFonts w:ascii="Times New Roman" w:hAnsi="Times New Roman" w:cs="Times New Roman"/>
          <w:sz w:val="24"/>
          <w:szCs w:val="24"/>
        </w:rPr>
        <w:t>“  či</w:t>
      </w:r>
      <w:proofErr w:type="gramEnd"/>
      <w:r w:rsidRPr="006A2CA6">
        <w:rPr>
          <w:rFonts w:ascii="Times New Roman" w:hAnsi="Times New Roman" w:cs="Times New Roman"/>
          <w:sz w:val="24"/>
          <w:szCs w:val="24"/>
        </w:rPr>
        <w:t xml:space="preserve"> „názor“, a přečasto dokonce vzletně „Pravda“) je, že  nejinspirativnější a nejpřiměřenější koncept člověkova obrazu životní reality představuje opereta. On ten obraz reality, jak by bylo dobré si ujasnit, ani tak nějakou realitu nezobrazuje, nýbrž spíše vytváří. Člověk, který si jako model jsoucna nastaví absurdní drama bude žít v jakémsi stálém kafkovském děsu z toho, co za nesmyslnou pohromu přijde ze Zámku, člověk, který si nastaví jako svůj model horor, ten bude vidět všude úklady, přízraky a řetězy, a tak dále. Co si kdo „nastaví“, to má, a o tom je také obvykle přesvědčen, že „tak to je!“ a bude to vnucovat i druhým. Což o to, když si člověk udělá ve své vlastní hlavě strašidelný zámek, je to jeho věc, jenomže on ty běsy, kteří mu tam straší, bude vidět kolem sebe, a bude proti nim a s nimi zuřivě bojovat. I to by mohlo vzbuzovat spíše soucit, horší však je, že si ten zoufalec ty běsy s něčím konkrétním kolem sebe ztotožní, To můžete být klidně vy, ale obvykle to musí být něco většího, jako pan starosta, úřady a nejlépe sám pan král nebo někdo nebo něco v takové výši. Pak teprve ti jeho běsi mají formát a ten zoufalec může být právem sám na sebe hrd!</w:t>
      </w:r>
    </w:p>
    <w:p w14:paraId="752BF432" w14:textId="01B21BEE" w:rsidR="00BF0A11" w:rsidRPr="006A2CA6" w:rsidRDefault="00BF0A11" w:rsidP="006A2CA6">
      <w:pPr>
        <w:ind w:firstLine="360"/>
        <w:jc w:val="both"/>
        <w:rPr>
          <w:rFonts w:ascii="Times New Roman" w:hAnsi="Times New Roman" w:cs="Times New Roman"/>
          <w:sz w:val="24"/>
          <w:szCs w:val="24"/>
        </w:rPr>
      </w:pPr>
      <w:r w:rsidRPr="006A2CA6">
        <w:rPr>
          <w:rFonts w:ascii="Times New Roman" w:hAnsi="Times New Roman" w:cs="Times New Roman"/>
          <w:sz w:val="24"/>
          <w:szCs w:val="24"/>
        </w:rPr>
        <w:t xml:space="preserve">Jak jsem však již předeslal, já jsem si obraz světa kolem sebe nenamaloval ani podle Kafky, ani podle Hitchcocka, ale spíše podle Nedbala či </w:t>
      </w:r>
      <w:proofErr w:type="spellStart"/>
      <w:r w:rsidRPr="006A2CA6">
        <w:rPr>
          <w:rFonts w:ascii="Times New Roman" w:hAnsi="Times New Roman" w:cs="Times New Roman"/>
          <w:sz w:val="24"/>
          <w:szCs w:val="24"/>
        </w:rPr>
        <w:t>Lehára</w:t>
      </w:r>
      <w:proofErr w:type="spellEnd"/>
      <w:r w:rsidRPr="006A2CA6">
        <w:rPr>
          <w:rFonts w:ascii="Times New Roman" w:hAnsi="Times New Roman" w:cs="Times New Roman"/>
          <w:sz w:val="24"/>
          <w:szCs w:val="24"/>
        </w:rPr>
        <w:t xml:space="preserve">, neboť je to opereta! Je to právě opereta, ve které vidím vyjádřena základní paradigmata života, i jeho základní schéma, až po naději v dobré společné finále. Jako vzorce, užitečné pro pochopení života, mohou sloužit i mnohé z oněch scén a scének, kterým obvykle diváci hlubší význam nepřikládají, což je škoda. Hlavně jejich. Jedna z takových scének je v krásné operetě Cikánský baron, a o tu se právě teď s vámi chci podělit. Ta scénka vypadá asi takto: do městečka přijedou verbíři, verbující na vojnu. Hraje k tomu muzika, je veselo a velitel této </w:t>
      </w:r>
      <w:proofErr w:type="spellStart"/>
      <w:r w:rsidRPr="006A2CA6">
        <w:rPr>
          <w:rFonts w:ascii="Times New Roman" w:hAnsi="Times New Roman" w:cs="Times New Roman"/>
          <w:sz w:val="24"/>
          <w:szCs w:val="24"/>
        </w:rPr>
        <w:t>rekrutační</w:t>
      </w:r>
      <w:proofErr w:type="spellEnd"/>
      <w:r w:rsidRPr="006A2CA6">
        <w:rPr>
          <w:rFonts w:ascii="Times New Roman" w:hAnsi="Times New Roman" w:cs="Times New Roman"/>
          <w:sz w:val="24"/>
          <w:szCs w:val="24"/>
        </w:rPr>
        <w:t xml:space="preserve"> jednotky, kníže </w:t>
      </w:r>
      <w:proofErr w:type="spellStart"/>
      <w:r w:rsidRPr="006A2CA6">
        <w:rPr>
          <w:rFonts w:ascii="Times New Roman" w:hAnsi="Times New Roman" w:cs="Times New Roman"/>
          <w:sz w:val="24"/>
          <w:szCs w:val="24"/>
        </w:rPr>
        <w:t>Homonay</w:t>
      </w:r>
      <w:proofErr w:type="spellEnd"/>
      <w:r w:rsidRPr="006A2CA6">
        <w:rPr>
          <w:rFonts w:ascii="Times New Roman" w:hAnsi="Times New Roman" w:cs="Times New Roman"/>
          <w:sz w:val="24"/>
          <w:szCs w:val="24"/>
        </w:rPr>
        <w:t xml:space="preserve">, rozdává poháry s vínem každému, kdo jen vztáhne ruku, a ještě si s ním přiťukne. Dostavivší se chasníci se nikterak neupejpají a víno teče proudem. Když je vše tak asi v nejlepším, kníže </w:t>
      </w:r>
      <w:proofErr w:type="spellStart"/>
      <w:r w:rsidRPr="006A2CA6">
        <w:rPr>
          <w:rFonts w:ascii="Times New Roman" w:hAnsi="Times New Roman" w:cs="Times New Roman"/>
          <w:sz w:val="24"/>
          <w:szCs w:val="24"/>
        </w:rPr>
        <w:t>Homonay</w:t>
      </w:r>
      <w:proofErr w:type="spellEnd"/>
      <w:r w:rsidRPr="006A2CA6">
        <w:rPr>
          <w:rFonts w:ascii="Times New Roman" w:hAnsi="Times New Roman" w:cs="Times New Roman"/>
          <w:sz w:val="24"/>
          <w:szCs w:val="24"/>
        </w:rPr>
        <w:t xml:space="preserve"> gestem utiší hudbu a k již rozjařeným chasníkům, kteří se na to přišli dle svého mínění pouze nezávazně podívat, pronese asi tuto řeč:  </w:t>
      </w:r>
      <w:r w:rsidRPr="006A2CA6">
        <w:rPr>
          <w:rFonts w:ascii="Times New Roman" w:hAnsi="Times New Roman" w:cs="Times New Roman"/>
          <w:i/>
          <w:iCs/>
          <w:sz w:val="24"/>
          <w:szCs w:val="24"/>
        </w:rPr>
        <w:t xml:space="preserve">„Vážení přítomní, nadešla chvíle, abych vám řekl, jak to při takovém verbování chodí. Měl jsem vám to možná říci hned na začátku, ale to by pak už pro vás možná nebylo tak zajímavé. Tedy, při verbování je to tak, že kdo se napije </w:t>
      </w:r>
      <w:proofErr w:type="spellStart"/>
      <w:r w:rsidRPr="006A2CA6">
        <w:rPr>
          <w:rFonts w:ascii="Times New Roman" w:hAnsi="Times New Roman" w:cs="Times New Roman"/>
          <w:i/>
          <w:iCs/>
          <w:sz w:val="24"/>
          <w:szCs w:val="24"/>
        </w:rPr>
        <w:t>verbířského</w:t>
      </w:r>
      <w:proofErr w:type="spellEnd"/>
      <w:r w:rsidRPr="006A2CA6">
        <w:rPr>
          <w:rFonts w:ascii="Times New Roman" w:hAnsi="Times New Roman" w:cs="Times New Roman"/>
          <w:i/>
          <w:iCs/>
          <w:sz w:val="24"/>
          <w:szCs w:val="24"/>
        </w:rPr>
        <w:t xml:space="preserve"> vína, stává se rekrutem a je odveden do armády</w:t>
      </w:r>
      <w:proofErr w:type="gramStart"/>
      <w:r w:rsidRPr="006A2CA6">
        <w:rPr>
          <w:rFonts w:ascii="Times New Roman" w:hAnsi="Times New Roman" w:cs="Times New Roman"/>
          <w:i/>
          <w:iCs/>
          <w:sz w:val="24"/>
          <w:szCs w:val="24"/>
        </w:rPr>
        <w:t>“</w:t>
      </w:r>
      <w:r w:rsidRPr="006A2CA6">
        <w:rPr>
          <w:rFonts w:ascii="Times New Roman" w:hAnsi="Times New Roman" w:cs="Times New Roman"/>
          <w:sz w:val="24"/>
          <w:szCs w:val="24"/>
        </w:rPr>
        <w:t xml:space="preserve">  A</w:t>
      </w:r>
      <w:proofErr w:type="gramEnd"/>
      <w:r w:rsidRPr="006A2CA6">
        <w:rPr>
          <w:rFonts w:ascii="Times New Roman" w:hAnsi="Times New Roman" w:cs="Times New Roman"/>
          <w:sz w:val="24"/>
          <w:szCs w:val="24"/>
        </w:rPr>
        <w:t xml:space="preserve"> pak je to už na vojácích oné </w:t>
      </w:r>
      <w:proofErr w:type="spellStart"/>
      <w:r w:rsidRPr="006A2CA6">
        <w:rPr>
          <w:rFonts w:ascii="Times New Roman" w:hAnsi="Times New Roman" w:cs="Times New Roman"/>
          <w:sz w:val="24"/>
          <w:szCs w:val="24"/>
        </w:rPr>
        <w:t>verbířské</w:t>
      </w:r>
      <w:proofErr w:type="spellEnd"/>
      <w:r w:rsidRPr="006A2CA6">
        <w:rPr>
          <w:rFonts w:ascii="Times New Roman" w:hAnsi="Times New Roman" w:cs="Times New Roman"/>
          <w:sz w:val="24"/>
          <w:szCs w:val="24"/>
        </w:rPr>
        <w:t xml:space="preserve"> jednotky, aby všechny takto nastalé rekruty rychle pochytali, seřadili do trochu vrávorajícího a mátožného trojstupu a odvedli do kasáren k dalšímu odborně vojenskému zpracování a kultivaci, která z nich má teprve udělat lidi. </w:t>
      </w:r>
    </w:p>
    <w:p w14:paraId="324413C2" w14:textId="7B5E50BE" w:rsidR="00BF0A11" w:rsidRPr="006A2CA6" w:rsidRDefault="00BF0A11" w:rsidP="006A2CA6">
      <w:pPr>
        <w:ind w:firstLine="708"/>
        <w:jc w:val="both"/>
        <w:rPr>
          <w:rFonts w:ascii="Times New Roman" w:hAnsi="Times New Roman" w:cs="Times New Roman"/>
          <w:sz w:val="24"/>
          <w:szCs w:val="24"/>
        </w:rPr>
      </w:pPr>
      <w:r w:rsidRPr="006A2CA6">
        <w:rPr>
          <w:rFonts w:ascii="Times New Roman" w:hAnsi="Times New Roman" w:cs="Times New Roman"/>
          <w:sz w:val="24"/>
          <w:szCs w:val="24"/>
        </w:rPr>
        <w:t xml:space="preserve">Tak nějak to totiž v životě chodí, a pokud to vezmeme na vědomí, může to mít mnoho pozitivních či zajímavých dopadů. Lidská společnost je v celých svých dějinách operetně oživována různými hordami, tlupami, stranami </w:t>
      </w:r>
      <w:proofErr w:type="gramStart"/>
      <w:r w:rsidRPr="006A2CA6">
        <w:rPr>
          <w:rFonts w:ascii="Times New Roman" w:hAnsi="Times New Roman" w:cs="Times New Roman"/>
          <w:sz w:val="24"/>
          <w:szCs w:val="24"/>
        </w:rPr>
        <w:t>a  armádami</w:t>
      </w:r>
      <w:proofErr w:type="gramEnd"/>
      <w:r w:rsidRPr="006A2CA6">
        <w:rPr>
          <w:rFonts w:ascii="Times New Roman" w:hAnsi="Times New Roman" w:cs="Times New Roman"/>
          <w:sz w:val="24"/>
          <w:szCs w:val="24"/>
        </w:rPr>
        <w:t xml:space="preserve">, vedoucími mezi sebou více méně nepřetržitý tu zuřivější, tu mírnější boj. O tom, zda daný člověk bude na straně žlutých či fialových, strakatých či linkovaných, špičatých či kulovitých, což může být v některé fázi té operety zásadní věc, o tom naprosto nerozhoduje člověk nějakým svým vědomým přihlášením se k těm či oněm, kterému by předcházelo posouzení situace a zralá úvaha (jak on vám to bude asi tvrdit), nýbrž je to spíše tak, jako se to stalo na té návsi. Lze říci přímo, že k tomu, kde a za koho bude ten chasník bojovat, přijde jako ten pověstný slepý k houslím. Buď se jednoduše narodí v rajonu jednoho nebo druhého verbíře, </w:t>
      </w:r>
      <w:proofErr w:type="gramStart"/>
      <w:r w:rsidRPr="006A2CA6">
        <w:rPr>
          <w:rFonts w:ascii="Times New Roman" w:hAnsi="Times New Roman" w:cs="Times New Roman"/>
          <w:sz w:val="24"/>
          <w:szCs w:val="24"/>
        </w:rPr>
        <w:t>a nebo</w:t>
      </w:r>
      <w:proofErr w:type="gramEnd"/>
      <w:r w:rsidRPr="006A2CA6">
        <w:rPr>
          <w:rFonts w:ascii="Times New Roman" w:hAnsi="Times New Roman" w:cs="Times New Roman"/>
          <w:sz w:val="24"/>
          <w:szCs w:val="24"/>
        </w:rPr>
        <w:t xml:space="preserve"> se někde nezávazně myšlenkově či jinak osvěží, a je to! Tato okolnost by možná měla být poněkud více vzata na vědomí. Kdybych se narodil o vesnici, co, o vesnici, o pouhou jednu chalupu dále, byl bych někde úplně jinde! </w:t>
      </w:r>
      <w:r w:rsidRPr="006A2CA6">
        <w:rPr>
          <w:rFonts w:ascii="Times New Roman" w:hAnsi="Times New Roman" w:cs="Times New Roman"/>
          <w:sz w:val="24"/>
          <w:szCs w:val="24"/>
        </w:rPr>
        <w:lastRenderedPageBreak/>
        <w:t xml:space="preserve">Spravedlivá věc by pro mne byla v tom, co se mně teď jeví jako nenáležitost, bezpráví a šílenství! A narodit se o dvě vesnice dál, to bych tomu, co mám teď sám v hlavě, možná vůbec ani nerozuměl. Jsme aktéři divadelního kusu, ve kterém naše postavení a role je věcí, do které máme dost malou možnost zasáhnout. Operetně legrační prvek je tedy pak už v tom, že takřka každý s tou svou rolí tak pevně sroste, že si, </w:t>
      </w:r>
      <w:proofErr w:type="gramStart"/>
      <w:r w:rsidRPr="006A2CA6">
        <w:rPr>
          <w:rFonts w:ascii="Times New Roman" w:hAnsi="Times New Roman" w:cs="Times New Roman"/>
          <w:sz w:val="24"/>
          <w:szCs w:val="24"/>
        </w:rPr>
        <w:t>blázen,  myslí</w:t>
      </w:r>
      <w:proofErr w:type="gramEnd"/>
      <w:r w:rsidRPr="006A2CA6">
        <w:rPr>
          <w:rFonts w:ascii="Times New Roman" w:hAnsi="Times New Roman" w:cs="Times New Roman"/>
          <w:sz w:val="24"/>
          <w:szCs w:val="24"/>
        </w:rPr>
        <w:t>, že je to on sám.</w:t>
      </w:r>
    </w:p>
    <w:p w14:paraId="78B6BB09" w14:textId="400003E8" w:rsidR="00BF0A11" w:rsidRPr="00EA6581" w:rsidRDefault="00BF0A11" w:rsidP="00EA6581">
      <w:pPr>
        <w:ind w:firstLine="708"/>
        <w:jc w:val="both"/>
        <w:rPr>
          <w:rFonts w:ascii="Times New Roman" w:hAnsi="Times New Roman" w:cs="Times New Roman"/>
          <w:sz w:val="24"/>
          <w:szCs w:val="24"/>
        </w:rPr>
      </w:pPr>
      <w:r w:rsidRPr="00EA6581">
        <w:rPr>
          <w:rFonts w:ascii="Times New Roman" w:hAnsi="Times New Roman" w:cs="Times New Roman"/>
          <w:sz w:val="24"/>
          <w:szCs w:val="24"/>
        </w:rPr>
        <w:t xml:space="preserve">V operetě jsou důležitým prvkem společná zpěvná čísla, ve kterých se, bez ohledu na ostatní děj, všichni drží jedněch not a jednoho textu. To je krásná a vzácná chvíle, kdy bez ohledu na logiku děje a přesto programově „vypadnou z role“ a dávají tím najevo své společné vědomí sounáležitosti, rolí pouze dočasně a částečně změněné či uchvácené, resp. potlačené. V životě se něco takového stává vzácně, ale stává se. Bylo to třeba setkání vojáků obou bojujících stran o Vánocích, které se k nelibosti manažerů války odehrálo na východní i západní frontě I. světové války. Tam na východní frontě mezi nimi byl i můj děda, a byl to pro něj, podle jeho vyprávění, velmi silný zážitek. Proč by měl někdo po někom střílet jen proto, že se narodil o pár humen dál? Nebo proto, že do naší vsi přišli jiní verbíři než do té vaší? To je ta otázka, která je kdesi v pozadí skryta v oné malé epizodce této roztomilé operetky. </w:t>
      </w:r>
    </w:p>
    <w:p w14:paraId="15324601" w14:textId="066117B6" w:rsidR="00BF0A11" w:rsidRPr="00EA6581" w:rsidRDefault="00BF0A11" w:rsidP="00EA6581">
      <w:pPr>
        <w:ind w:firstLine="708"/>
        <w:jc w:val="both"/>
        <w:rPr>
          <w:rFonts w:ascii="Times New Roman" w:hAnsi="Times New Roman" w:cs="Times New Roman"/>
          <w:sz w:val="24"/>
          <w:szCs w:val="24"/>
        </w:rPr>
      </w:pPr>
      <w:r w:rsidRPr="00EA6581">
        <w:rPr>
          <w:rFonts w:ascii="Times New Roman" w:hAnsi="Times New Roman" w:cs="Times New Roman"/>
          <w:sz w:val="24"/>
          <w:szCs w:val="24"/>
        </w:rPr>
        <w:t xml:space="preserve">„Člověk má přesvědčení dříve, než se přesvědčí“ říká brněnský myslitel František Vymazal. „Poznej sama sebe“ je pak dávná řecká moudrost, která byla napsána nad veřejemi Delfské věštírny.  Poznat sama sebe znamená ovšem i poznat zdroje, kořeny a příčiny toho, proč jsem já právě v tom táboře, ve kterém jsem, a ne v tom, který je tam o kousek dál, se kterým na sebe navzájem házíme šutry (to v tom nejlepším případě). Poznání sebe sama znamená rozeznat a vnímat všechny ty nepatrné determinanty, které se spolu slily a propojily a vyústily v to, že jsem tam, kde jsem. Ale stačilo v určitou chvíli potkat jiného člověka či být jinde než kde jsem byl, a všechno by bylo jinak. Ten člověk, který tam na druhé straně stojí proti mně a míří na mne, ten to sice asi neví, ale on je na tom stejně jako já. </w:t>
      </w:r>
    </w:p>
    <w:p w14:paraId="44B4400C" w14:textId="4012B1FE" w:rsidR="00BF0A11" w:rsidRPr="00EA6581" w:rsidRDefault="00BF0A11" w:rsidP="00EA6581">
      <w:pPr>
        <w:ind w:firstLine="708"/>
        <w:jc w:val="both"/>
        <w:rPr>
          <w:rFonts w:ascii="Times New Roman" w:hAnsi="Times New Roman" w:cs="Times New Roman"/>
          <w:sz w:val="24"/>
          <w:szCs w:val="24"/>
        </w:rPr>
      </w:pPr>
      <w:r w:rsidRPr="00EA6581">
        <w:rPr>
          <w:rFonts w:ascii="Times New Roman" w:hAnsi="Times New Roman" w:cs="Times New Roman"/>
          <w:sz w:val="24"/>
          <w:szCs w:val="24"/>
        </w:rPr>
        <w:t xml:space="preserve">Co z toho všeho vyplývá, a to z hlediska mého operetního konceptu? To, že ty rekruty pak odvedli a udělali z nich vojáky, to je součást operetního děje. Skoro bych řekl, že je to v pořádku, i když toto slovo se sem nějak nehodí. To je Řád. Řád určil, kde se narodím, Řád určil, kde budu, kudy půjdu a koho potkám. Řád po mně i tím mnohdy žádá, abych na té straně, na kterou </w:t>
      </w:r>
      <w:proofErr w:type="gramStart"/>
      <w:r w:rsidRPr="00EA6581">
        <w:rPr>
          <w:rFonts w:ascii="Times New Roman" w:hAnsi="Times New Roman" w:cs="Times New Roman"/>
          <w:sz w:val="24"/>
          <w:szCs w:val="24"/>
        </w:rPr>
        <w:t>mne</w:t>
      </w:r>
      <w:proofErr w:type="gramEnd"/>
      <w:r w:rsidRPr="00EA6581">
        <w:rPr>
          <w:rFonts w:ascii="Times New Roman" w:hAnsi="Times New Roman" w:cs="Times New Roman"/>
          <w:sz w:val="24"/>
          <w:szCs w:val="24"/>
        </w:rPr>
        <w:t xml:space="preserve"> poslal, bojoval, ale operetně – i když na tom jevišti budu někoho škrtit, bude to „jako!“ Mám to hrát s vědomím, že ten budoucí vývoj nepíšeme my tam na tom jevišti, ale že to napsal autor a řídí to pan Režisér, a že to celé hlavně má být radostné a povznášející a že se i s těmi, kteří teď stojí proti nám sejdeme (k té roli tam přišli stejně jako </w:t>
      </w:r>
      <w:proofErr w:type="gramStart"/>
      <w:r w:rsidRPr="00EA6581">
        <w:rPr>
          <w:rFonts w:ascii="Times New Roman" w:hAnsi="Times New Roman" w:cs="Times New Roman"/>
          <w:sz w:val="24"/>
          <w:szCs w:val="24"/>
        </w:rPr>
        <w:t>já)  při</w:t>
      </w:r>
      <w:proofErr w:type="gramEnd"/>
      <w:r w:rsidRPr="00EA6581">
        <w:rPr>
          <w:rFonts w:ascii="Times New Roman" w:hAnsi="Times New Roman" w:cs="Times New Roman"/>
          <w:sz w:val="24"/>
          <w:szCs w:val="24"/>
        </w:rPr>
        <w:t xml:space="preserve"> společném radostném finále a děkovačce, takže není naprosto cílem je pozabíjet, ale jde o to, aby to bylo napínavé, veselé, poučné, zkrátka k dívání, a aby všichni odcházeli domů o něco šťastnější, o něco lepší. A i když se v některém obraze té operety budeme těžce hádat, divák si má odnést vědomí, že i takové situace směřují a mají směřovat k onomu radostnému společnému finále.</w:t>
      </w:r>
    </w:p>
    <w:p w14:paraId="7353A0A5" w14:textId="118E569B" w:rsidR="003D77D2" w:rsidRPr="00EA6581" w:rsidRDefault="00BF0A11" w:rsidP="00EA6581">
      <w:pPr>
        <w:ind w:firstLine="360"/>
        <w:jc w:val="both"/>
        <w:rPr>
          <w:rFonts w:ascii="Times New Roman" w:hAnsi="Times New Roman" w:cs="Times New Roman"/>
          <w:sz w:val="24"/>
          <w:szCs w:val="24"/>
        </w:rPr>
      </w:pPr>
      <w:r w:rsidRPr="00EA6581">
        <w:rPr>
          <w:rFonts w:ascii="Times New Roman" w:hAnsi="Times New Roman" w:cs="Times New Roman"/>
          <w:sz w:val="24"/>
          <w:szCs w:val="24"/>
        </w:rPr>
        <w:t xml:space="preserve">Tak bych tedy asi popsal to vidění světa, které v něm vidí a do něj vkládá logika operety. A teď se mně jistě zeptáte (pozor, máte to v textu!), musí-li to tak vidět všichni. Naprosto ne, to by nebyla opereta! Jako do pašijových her patří opravdově zahraný Pilát a Jidáš, tak do operety našeho života patří rozhněvaný mladý muž, který bere svoji roli smrtelně vážně a je schopen vás uškrtit doopravdy. Je to takový režijní záměr, oni by to začínající </w:t>
      </w:r>
      <w:r w:rsidR="00E474BD" w:rsidRPr="00EA6581">
        <w:rPr>
          <w:rFonts w:ascii="Times New Roman" w:hAnsi="Times New Roman" w:cs="Times New Roman"/>
          <w:sz w:val="24"/>
          <w:szCs w:val="24"/>
        </w:rPr>
        <w:t>nepochopili</w:t>
      </w:r>
      <w:r w:rsidR="003D77D2" w:rsidRPr="00EA6581">
        <w:rPr>
          <w:rFonts w:ascii="Times New Roman" w:hAnsi="Times New Roman" w:cs="Times New Roman"/>
          <w:sz w:val="24"/>
          <w:szCs w:val="24"/>
        </w:rPr>
        <w:t xml:space="preserve"> herci jinak než „doopravdy“ pořádně nezahráli, a takový skutečně a doopravdy rozhněvaný demonstrant proti koronaviru je ještě větší sranda, než kdyby to pouze pro pobavení hrál.  Těch pár, kteří ví, že je to opereta, ti si prostě musí dávat pozor a když je potřeba a možnost, tak ty blázny krotit. </w:t>
      </w:r>
      <w:r w:rsidR="003D77D2" w:rsidRPr="00EA6581">
        <w:rPr>
          <w:rFonts w:ascii="Times New Roman" w:hAnsi="Times New Roman" w:cs="Times New Roman"/>
          <w:sz w:val="24"/>
          <w:szCs w:val="24"/>
        </w:rPr>
        <w:lastRenderedPageBreak/>
        <w:t>Je za to i určitý malý příplatek. Svět je opereta! Ono by se to mělo lidem říci hned na začátku, ale ono by to pro někoho pak nebylo tak zajímavé a leckdo by to stejně nepochopil.</w:t>
      </w:r>
    </w:p>
    <w:p w14:paraId="0BE92671" w14:textId="77777777" w:rsidR="0097698D" w:rsidRPr="00BF0A11" w:rsidRDefault="0097698D" w:rsidP="003D77D2">
      <w:pPr>
        <w:pStyle w:val="Odstavecseseznamem"/>
        <w:jc w:val="both"/>
        <w:rPr>
          <w:rFonts w:ascii="Times New Roman" w:hAnsi="Times New Roman" w:cs="Times New Roman"/>
          <w:sz w:val="24"/>
          <w:szCs w:val="24"/>
        </w:rPr>
      </w:pPr>
    </w:p>
    <w:p w14:paraId="0EA6A8F5" w14:textId="55EF8542" w:rsidR="00E474BD" w:rsidRDefault="00E474BD" w:rsidP="00E474BD">
      <w:pPr>
        <w:jc w:val="both"/>
        <w:rPr>
          <w:rFonts w:ascii="Times New Roman" w:hAnsi="Times New Roman" w:cs="Times New Roman"/>
          <w:sz w:val="24"/>
          <w:szCs w:val="24"/>
        </w:rPr>
      </w:pPr>
    </w:p>
    <w:p w14:paraId="1C9DF06C" w14:textId="69B4F60C" w:rsidR="003D77D2" w:rsidRPr="0097698D" w:rsidRDefault="00996F79" w:rsidP="0097698D">
      <w:pPr>
        <w:pStyle w:val="Odstavecseseznamem"/>
        <w:numPr>
          <w:ilvl w:val="0"/>
          <w:numId w:val="3"/>
        </w:numPr>
        <w:jc w:val="both"/>
        <w:rPr>
          <w:rFonts w:ascii="Times New Roman" w:hAnsi="Times New Roman" w:cs="Times New Roman"/>
          <w:sz w:val="24"/>
          <w:szCs w:val="24"/>
        </w:rPr>
      </w:pPr>
      <w:r>
        <w:rPr>
          <w:rFonts w:ascii="Times New Roman" w:hAnsi="Times New Roman" w:cs="Times New Roman"/>
          <w:b/>
          <w:bCs/>
          <w:sz w:val="32"/>
          <w:szCs w:val="32"/>
        </w:rPr>
        <w:t>S pořádkem to není jednoduché!</w:t>
      </w:r>
      <w:r w:rsidR="00E474BD" w:rsidRPr="0097698D">
        <w:rPr>
          <w:rFonts w:ascii="Times New Roman" w:hAnsi="Times New Roman" w:cs="Times New Roman"/>
          <w:b/>
          <w:bCs/>
          <w:sz w:val="32"/>
          <w:szCs w:val="32"/>
        </w:rPr>
        <w:t xml:space="preserve">  </w:t>
      </w:r>
      <w:r w:rsidR="00E474BD" w:rsidRPr="0097698D">
        <w:rPr>
          <w:rFonts w:ascii="Times New Roman" w:hAnsi="Times New Roman" w:cs="Times New Roman"/>
          <w:sz w:val="24"/>
          <w:szCs w:val="24"/>
        </w:rPr>
        <w:tab/>
      </w:r>
    </w:p>
    <w:p w14:paraId="60582DCE" w14:textId="2816189F" w:rsidR="003D77D2" w:rsidRDefault="003D77D2" w:rsidP="00E474BD">
      <w:pPr>
        <w:jc w:val="both"/>
        <w:rPr>
          <w:rFonts w:ascii="Times New Roman" w:hAnsi="Times New Roman" w:cs="Times New Roman"/>
          <w:sz w:val="24"/>
          <w:szCs w:val="24"/>
        </w:rPr>
      </w:pPr>
    </w:p>
    <w:p w14:paraId="5D4FAC4F" w14:textId="0A42B33E" w:rsidR="00E474BD" w:rsidRPr="003D77D2" w:rsidRDefault="00E474BD" w:rsidP="003D77D2">
      <w:pPr>
        <w:ind w:firstLine="708"/>
        <w:jc w:val="both"/>
        <w:rPr>
          <w:rFonts w:ascii="Times New Roman" w:hAnsi="Times New Roman" w:cs="Times New Roman"/>
          <w:b/>
          <w:bCs/>
          <w:sz w:val="32"/>
          <w:szCs w:val="32"/>
        </w:rPr>
      </w:pPr>
      <w:r>
        <w:rPr>
          <w:rFonts w:ascii="Times New Roman" w:hAnsi="Times New Roman" w:cs="Times New Roman"/>
          <w:sz w:val="24"/>
          <w:szCs w:val="24"/>
        </w:rPr>
        <w:t xml:space="preserve">O tom, že Universita Karlova je přímo hlavní stan moudrosti v naší vlasti, o tom nemůže být pochyb a připomínat to je nošením sov do Athén. Já však mohu tuto samozřejmou jistotu podepřít i poučením, kterého se mně dostalo před mnoha a mnoha lety a které mně pomohlo pochopit mnohé, co by mně jinak tonulo v mlhách a temnotách. Ocitl jsem se kdysi nějak v budově Přírodovědecké fakulty této slovutné univerzity, a tam na dveřích jednoho kabinetu byla cedule s tímto nápisem: </w:t>
      </w:r>
    </w:p>
    <w:p w14:paraId="54922DBC" w14:textId="0A583D54" w:rsidR="00E474BD" w:rsidRDefault="00E474BD" w:rsidP="00E474BD">
      <w:pPr>
        <w:spacing w:after="0"/>
        <w:rPr>
          <w:rFonts w:cstheme="minorHAnsi"/>
          <w:b/>
          <w:bCs/>
          <w:sz w:val="28"/>
          <w:szCs w:val="28"/>
        </w:rPr>
      </w:pPr>
    </w:p>
    <w:p w14:paraId="06F179BD" w14:textId="504A51C1" w:rsidR="00E474BD" w:rsidRDefault="00E474BD" w:rsidP="00E474BD">
      <w:pPr>
        <w:jc w:val="both"/>
        <w:rPr>
          <w:rFonts w:ascii="Times New Roman" w:hAnsi="Times New Roman" w:cs="Times New Roman"/>
          <w:sz w:val="24"/>
          <w:szCs w:val="24"/>
        </w:rPr>
      </w:pPr>
      <w:r>
        <w:rPr>
          <w:rFonts w:ascii="Times New Roman" w:hAnsi="Times New Roman" w:cs="Times New Roman"/>
          <w:sz w:val="24"/>
          <w:szCs w:val="24"/>
        </w:rPr>
        <w:tab/>
        <w:t xml:space="preserve">Nebylo mi dopřáno do onoho kabinetu nahlédnout, abych mohl sám sebe a svoji chápavost otestovat, ale to v dané situaci není vůbec podstatné, protože síla zvěsti oné tabulky by nikterak neutrpěla, ani kdyby visela na zdi domu nebo na stromě v lese. Vyjadřuje cosi zcela zásadního, co by mohlo být i akademickým heslem onoho vznešeného ústavu. Jak mně ona myšlenka již roky leží v hlavě, tak stále více vidím, že je to právě ona či něco s ní související, co stojí na pozadí všech konfliktů, sporů a problémů tohoto světa. Rozlišení chaosu a řádu vnímal člověk již v šerém dávnověku jako důležitou hranici, která zároveň odlišovala a oddělovala člověkem obyvatelný, srozumitelný a relativně bezpečný svět od nebezpečné divočiny, ve které člověk neví kde je, co je co a kde na něj z té nepochopitelné cizoty všude číhá nebezpečí. </w:t>
      </w:r>
    </w:p>
    <w:p w14:paraId="78D80579" w14:textId="3BE30B98" w:rsidR="00E474BD" w:rsidRDefault="00BC74E3" w:rsidP="00E474BD">
      <w:pPr>
        <w:ind w:firstLine="708"/>
        <w:jc w:val="both"/>
        <w:rPr>
          <w:rFonts w:ascii="Times New Roman" w:hAnsi="Times New Roman" w:cs="Times New Roman"/>
          <w:sz w:val="24"/>
          <w:szCs w:val="24"/>
        </w:rPr>
      </w:pPr>
      <w:r>
        <w:rPr>
          <w:noProof/>
          <w:sz w:val="24"/>
          <w:szCs w:val="24"/>
          <w:lang w:eastAsia="cs-CZ"/>
        </w:rPr>
        <w:drawing>
          <wp:anchor distT="0" distB="0" distL="114300" distR="114300" simplePos="0" relativeHeight="251646976" behindDoc="1" locked="0" layoutInCell="1" allowOverlap="1" wp14:anchorId="375DD03E" wp14:editId="218CDE7B">
            <wp:simplePos x="0" y="0"/>
            <wp:positionH relativeFrom="margin">
              <wp:posOffset>-272415</wp:posOffset>
            </wp:positionH>
            <wp:positionV relativeFrom="paragraph">
              <wp:posOffset>2656205</wp:posOffset>
            </wp:positionV>
            <wp:extent cx="6019800" cy="2924175"/>
            <wp:effectExtent l="0" t="0" r="0" b="9525"/>
            <wp:wrapTight wrapText="bothSides">
              <wp:wrapPolygon edited="0">
                <wp:start x="0" y="0"/>
                <wp:lineTo x="0" y="21530"/>
                <wp:lineTo x="21532" y="21530"/>
                <wp:lineTo x="21532" y="0"/>
                <wp:lineTo x="0" y="0"/>
              </wp:wrapPolygon>
            </wp:wrapTight>
            <wp:docPr id="3" name="Obrázek 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10;&#10;Popis byl vytvořen automaticky"/>
                    <pic:cNvPicPr/>
                  </pic:nvPicPr>
                  <pic:blipFill rotWithShape="1">
                    <a:blip r:embed="rId13" cstate="print">
                      <a:extLst>
                        <a:ext uri="{28A0092B-C50C-407E-A947-70E740481C1C}">
                          <a14:useLocalDpi xmlns:a14="http://schemas.microsoft.com/office/drawing/2010/main" val="0"/>
                        </a:ext>
                      </a:extLst>
                    </a:blip>
                    <a:srcRect l="2646" t="7275" b="29674"/>
                    <a:stretch/>
                  </pic:blipFill>
                  <pic:spPr bwMode="auto">
                    <a:xfrm>
                      <a:off x="0" y="0"/>
                      <a:ext cx="6019800" cy="2924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4BD">
        <w:rPr>
          <w:rFonts w:ascii="Times New Roman" w:hAnsi="Times New Roman" w:cs="Times New Roman"/>
          <w:sz w:val="24"/>
          <w:szCs w:val="24"/>
        </w:rPr>
        <w:t xml:space="preserve">Proto člověk vymyslel Řád. Ten spočívá už v tom, že věci a jevy mají své názvy, své místo, svoji hierarchii, tedy určení, co je nahoře a co je dole, co je uprostřed a co je na periferii, co je věčné a co je jen na teď. Řád do světa vnesl už mýtus, který dal věcem jejich smysl a význam, </w:t>
      </w:r>
      <w:proofErr w:type="gramStart"/>
      <w:r w:rsidR="00E474BD">
        <w:rPr>
          <w:rFonts w:ascii="Times New Roman" w:hAnsi="Times New Roman" w:cs="Times New Roman"/>
          <w:sz w:val="24"/>
          <w:szCs w:val="24"/>
        </w:rPr>
        <w:t>ukázal</w:t>
      </w:r>
      <w:proofErr w:type="gramEnd"/>
      <w:r w:rsidR="00E474BD">
        <w:rPr>
          <w:rFonts w:ascii="Times New Roman" w:hAnsi="Times New Roman" w:cs="Times New Roman"/>
          <w:sz w:val="24"/>
          <w:szCs w:val="24"/>
        </w:rPr>
        <w:t xml:space="preserve"> z čeho povstaly, kdo je stvořil a jak to šlo všechno pěkně popořádku dál až </w:t>
      </w:r>
      <w:r w:rsidR="00E474BD">
        <w:rPr>
          <w:rFonts w:ascii="Times New Roman" w:hAnsi="Times New Roman" w:cs="Times New Roman"/>
          <w:sz w:val="24"/>
          <w:szCs w:val="24"/>
        </w:rPr>
        <w:lastRenderedPageBreak/>
        <w:t>k jeho dnešku. Kde to šlo, tak tam také člověk věci podle nějakého pořádku, jehož plán se mu vylíhl v hlavě, přerovnal. Je to pochopitelné. Jak úplně jinak se člověk cítí ve světě, který mu je srozumitelný a kde dokonce může i do jisté míry předvídat, co ta či ona věc udělá, kde ví i co je tam za rohem, co je od čeho možno čekat a na co si dát pozor. I na tu nesrozumitelnou oblohu si člověk alespoň namaloval postavy a příběhy, a i tu si tak osvojil, učinil srozumitelnou a přestal z ní mít strach.</w:t>
      </w:r>
      <w:r w:rsidR="00EA6581">
        <w:rPr>
          <w:rFonts w:ascii="Times New Roman" w:hAnsi="Times New Roman" w:cs="Times New Roman"/>
          <w:sz w:val="24"/>
          <w:szCs w:val="24"/>
        </w:rPr>
        <w:t xml:space="preserve"> Podívejte se schválně na mapu hvězdné oblohy s malebnými postavami a příběhy jednotlivých souhvězdí. </w:t>
      </w:r>
      <w:r w:rsidR="00E474BD">
        <w:rPr>
          <w:rFonts w:ascii="Times New Roman" w:hAnsi="Times New Roman" w:cs="Times New Roman"/>
          <w:sz w:val="24"/>
          <w:szCs w:val="24"/>
        </w:rPr>
        <w:t xml:space="preserve"> Řád, danému člověku vlastní, to je ten svět, srovnaný v jeho hlavě. V takovém světě, který tomu spořádanému plánku v člověkově hlavě alespoň zhruba odpovídá, v takovém světě je </w:t>
      </w:r>
      <w:proofErr w:type="spellStart"/>
      <w:r w:rsidR="00E474BD">
        <w:rPr>
          <w:rFonts w:ascii="Times New Roman" w:hAnsi="Times New Roman" w:cs="Times New Roman"/>
          <w:sz w:val="24"/>
          <w:szCs w:val="24"/>
        </w:rPr>
        <w:t>příjemno</w:t>
      </w:r>
      <w:proofErr w:type="spellEnd"/>
      <w:r w:rsidR="00E474BD">
        <w:rPr>
          <w:rFonts w:ascii="Times New Roman" w:hAnsi="Times New Roman" w:cs="Times New Roman"/>
          <w:sz w:val="24"/>
          <w:szCs w:val="24"/>
        </w:rPr>
        <w:t xml:space="preserve"> a bezpečno. V takové místnosti je prostě pořádek.</w:t>
      </w:r>
    </w:p>
    <w:p w14:paraId="1256ED8B" w14:textId="3E578032" w:rsidR="00E474BD" w:rsidRDefault="00E474BD" w:rsidP="00E474BD">
      <w:pPr>
        <w:ind w:firstLine="708"/>
        <w:jc w:val="both"/>
        <w:rPr>
          <w:rFonts w:ascii="Times New Roman" w:hAnsi="Times New Roman" w:cs="Times New Roman"/>
          <w:sz w:val="24"/>
          <w:szCs w:val="24"/>
        </w:rPr>
      </w:pPr>
      <w:r>
        <w:rPr>
          <w:rFonts w:ascii="Times New Roman" w:hAnsi="Times New Roman" w:cs="Times New Roman"/>
          <w:sz w:val="24"/>
          <w:szCs w:val="24"/>
        </w:rPr>
        <w:t>Jenže on může nastat a nastává malér, na který upozorňuje ona cedulka. Člověk může vstoupit do prostoru, kde věci „nemají svoje správné místo“. A nemusí to být jenom ponožky na kuchyňské lince. I to je situace, se kterou se kdysi</w:t>
      </w:r>
      <w:r w:rsidR="00EA6581">
        <w:rPr>
          <w:rFonts w:ascii="Times New Roman" w:hAnsi="Times New Roman" w:cs="Times New Roman"/>
          <w:sz w:val="24"/>
          <w:szCs w:val="24"/>
        </w:rPr>
        <w:t xml:space="preserve"> dávno</w:t>
      </w:r>
      <w:r>
        <w:rPr>
          <w:rFonts w:ascii="Times New Roman" w:hAnsi="Times New Roman" w:cs="Times New Roman"/>
          <w:sz w:val="24"/>
          <w:szCs w:val="24"/>
        </w:rPr>
        <w:t xml:space="preserve"> také počítalo. Člověk měl</w:t>
      </w:r>
      <w:r w:rsidR="00EA6581">
        <w:rPr>
          <w:rFonts w:ascii="Times New Roman" w:hAnsi="Times New Roman" w:cs="Times New Roman"/>
          <w:sz w:val="24"/>
          <w:szCs w:val="24"/>
        </w:rPr>
        <w:t xml:space="preserve"> kdysi</w:t>
      </w:r>
      <w:r>
        <w:rPr>
          <w:rFonts w:ascii="Times New Roman" w:hAnsi="Times New Roman" w:cs="Times New Roman"/>
          <w:sz w:val="24"/>
          <w:szCs w:val="24"/>
        </w:rPr>
        <w:t xml:space="preserve"> v mysli, vedle těch svých uspořádaných přihrádek, i jednu, na které bylo napsáno „Tajemství“ či „</w:t>
      </w:r>
      <w:proofErr w:type="spellStart"/>
      <w:r>
        <w:rPr>
          <w:rFonts w:ascii="Times New Roman" w:hAnsi="Times New Roman" w:cs="Times New Roman"/>
          <w:sz w:val="24"/>
          <w:szCs w:val="24"/>
        </w:rPr>
        <w:t>Nevyzpytatelno</w:t>
      </w:r>
      <w:proofErr w:type="spellEnd"/>
      <w:r>
        <w:rPr>
          <w:rFonts w:ascii="Times New Roman" w:hAnsi="Times New Roman" w:cs="Times New Roman"/>
          <w:sz w:val="24"/>
          <w:szCs w:val="24"/>
        </w:rPr>
        <w:t xml:space="preserve">“. Měl v tom svém pořádku či vedle něj i takovou kategorii, do které se zařadilo všechno, co z toho jeho pořádku, do kterého měl všechno srovnáno, nějak vybočovalo, nějak ho přesahovalo a nebylo možno to do něj napasovat. </w:t>
      </w:r>
      <w:r w:rsidR="00EA6581">
        <w:rPr>
          <w:rFonts w:ascii="Times New Roman" w:hAnsi="Times New Roman" w:cs="Times New Roman"/>
          <w:sz w:val="24"/>
          <w:szCs w:val="24"/>
        </w:rPr>
        <w:t xml:space="preserve">To „nevyzpytatelné“ však nebylo považováno za nebezpečné a zavrženíhodné, nýbrž to byl výraz vědomí člověkovy nedokonalosti a toho vědomí, že člověkova mysl není posledním kritériem a mírou věcí. </w:t>
      </w:r>
      <w:r>
        <w:rPr>
          <w:rFonts w:ascii="Times New Roman" w:hAnsi="Times New Roman" w:cs="Times New Roman"/>
          <w:sz w:val="24"/>
          <w:szCs w:val="24"/>
        </w:rPr>
        <w:t>V podstatě až do evropského novověku člověk počítal s tím, že tím svým srovnaným poznatelným pořádkem neobsáhne všechno. Bylo počítáno s tím, že bude něco, co se člověku do těch jeho škatulek v hlavě nevejde. Smysl pro to, že je něco nade mnou, co je moudřejší a řídí to také vše moudře, aniž já tomu nutně musím ve všem rozumět, to je podstatou všech náboženství, a je to nakonec obsaženo i ve stoicky chápaném „osudu“ či „prozřetelnosti“. I to, čemu nerozumím, má patrně nějaký smysl a význam. Já v tom vidím sice nepořádek a nenáležitost, ale on to bude řád, který já momentálně nechápu. Jenže, na to vám vědou odkojený člověk už dávno neskočí! Co mu „jeho hlava nebere“, to je jednoduše porucha a neřád, a mělo by to být srovnáno podle jeho latě</w:t>
      </w:r>
      <w:r w:rsidR="002F61FF">
        <w:rPr>
          <w:rFonts w:ascii="Times New Roman" w:hAnsi="Times New Roman" w:cs="Times New Roman"/>
          <w:sz w:val="24"/>
          <w:szCs w:val="24"/>
        </w:rPr>
        <w:t>!</w:t>
      </w:r>
      <w:r>
        <w:rPr>
          <w:rFonts w:ascii="Times New Roman" w:hAnsi="Times New Roman" w:cs="Times New Roman"/>
          <w:sz w:val="24"/>
          <w:szCs w:val="24"/>
        </w:rPr>
        <w:t xml:space="preserve">  Svízel je zde v tom, že tím si člověk připravuje velmi smutný a chmurný život, protože ono se to nesrovná…</w:t>
      </w:r>
    </w:p>
    <w:p w14:paraId="2BE3A744" w14:textId="77777777" w:rsidR="00E474BD" w:rsidRDefault="00E474BD" w:rsidP="00E474BD">
      <w:pPr>
        <w:ind w:firstLine="708"/>
        <w:jc w:val="both"/>
        <w:rPr>
          <w:rFonts w:ascii="Times New Roman" w:hAnsi="Times New Roman" w:cs="Times New Roman"/>
          <w:sz w:val="24"/>
          <w:szCs w:val="24"/>
        </w:rPr>
      </w:pPr>
      <w:r>
        <w:rPr>
          <w:rFonts w:ascii="Times New Roman" w:hAnsi="Times New Roman" w:cs="Times New Roman"/>
          <w:sz w:val="24"/>
          <w:szCs w:val="24"/>
        </w:rPr>
        <w:t xml:space="preserve">Vzpomínám si na jeden zajímavý zážitek z dětství. Šel jsem tak s dědečkem lesem, asi na šišky na topení, a tu on mne upozornil, jak jsou ty stromy krásně srovnány do řad! Já jsem ovšem žádné řady neviděl, ať jsem se </w:t>
      </w:r>
      <w:proofErr w:type="gramStart"/>
      <w:r>
        <w:rPr>
          <w:rFonts w:ascii="Times New Roman" w:hAnsi="Times New Roman" w:cs="Times New Roman"/>
          <w:sz w:val="24"/>
          <w:szCs w:val="24"/>
        </w:rPr>
        <w:t>snažil</w:t>
      </w:r>
      <w:proofErr w:type="gramEnd"/>
      <w:r>
        <w:rPr>
          <w:rFonts w:ascii="Times New Roman" w:hAnsi="Times New Roman" w:cs="Times New Roman"/>
          <w:sz w:val="24"/>
          <w:szCs w:val="24"/>
        </w:rPr>
        <w:t xml:space="preserve"> jak jsem mohl. Příčina byla jednoduchá. Onen řád byl vidět pouze tehdy, kdy pozorovatel stál na poměrně přesně určeném místě, a to bylo tam, kde stál můj dědeček, a nikoliv tam o těch pár kroků dál, kde jsem byl já. Tento </w:t>
      </w:r>
      <w:proofErr w:type="spellStart"/>
      <w:r>
        <w:rPr>
          <w:rFonts w:ascii="Times New Roman" w:hAnsi="Times New Roman" w:cs="Times New Roman"/>
          <w:sz w:val="24"/>
          <w:szCs w:val="24"/>
        </w:rPr>
        <w:t>minizážitek</w:t>
      </w:r>
      <w:proofErr w:type="spellEnd"/>
      <w:r>
        <w:rPr>
          <w:rFonts w:ascii="Times New Roman" w:hAnsi="Times New Roman" w:cs="Times New Roman"/>
          <w:sz w:val="24"/>
          <w:szCs w:val="24"/>
        </w:rPr>
        <w:t xml:space="preserve">  se mně hluboce vryl do paměti, a když jsem viděl na UK onu cedulku, okamžitě se mně vybavil. Ono je asi také někdy nutno nalézt to pravé místo, ze kterého lze ten řád vidět a zažít! Moderní člověk je ale tak dokonale zajatcem sebe sama a svého sebestředného egoistického autismu, že při každém setkání s něčím na co ona jeho mapa neštymuje, těžce trpí. Pardon, </w:t>
      </w:r>
      <w:proofErr w:type="spellStart"/>
      <w:r>
        <w:rPr>
          <w:rFonts w:ascii="Times New Roman" w:hAnsi="Times New Roman" w:cs="Times New Roman"/>
          <w:sz w:val="24"/>
          <w:szCs w:val="24"/>
        </w:rPr>
        <w:t>čo</w:t>
      </w:r>
      <w:proofErr w:type="spellEnd"/>
      <w:r>
        <w:rPr>
          <w:rFonts w:ascii="Times New Roman" w:hAnsi="Times New Roman" w:cs="Times New Roman"/>
          <w:sz w:val="24"/>
          <w:szCs w:val="24"/>
        </w:rPr>
        <w:t xml:space="preserve"> to tárám, on nebude vůbec nic trpět, on vezme flintu a půjde za ten svůj pořádek demonstrovat (pokud tu flintu nemá) </w:t>
      </w:r>
      <w:proofErr w:type="gramStart"/>
      <w:r>
        <w:rPr>
          <w:rFonts w:ascii="Times New Roman" w:hAnsi="Times New Roman" w:cs="Times New Roman"/>
          <w:sz w:val="24"/>
          <w:szCs w:val="24"/>
        </w:rPr>
        <w:t>nebo  bojovat</w:t>
      </w:r>
      <w:proofErr w:type="gramEnd"/>
      <w:r>
        <w:rPr>
          <w:rFonts w:ascii="Times New Roman" w:hAnsi="Times New Roman" w:cs="Times New Roman"/>
          <w:sz w:val="24"/>
          <w:szCs w:val="24"/>
        </w:rPr>
        <w:t>, což přeloženo do srozumitelného jazyka znamená, zabíjet lidi, kteří to mají v hlavě srovnáno jinak, a nebo jsou prostě a jednoduše náhodou v té místnosti, kde on vidí nepořádek.</w:t>
      </w:r>
    </w:p>
    <w:p w14:paraId="5794B744" w14:textId="77777777" w:rsidR="00E474BD" w:rsidRDefault="00E474BD" w:rsidP="00E474BD">
      <w:pPr>
        <w:ind w:firstLine="708"/>
        <w:jc w:val="both"/>
        <w:rPr>
          <w:rFonts w:ascii="Times New Roman" w:hAnsi="Times New Roman" w:cs="Times New Roman"/>
          <w:sz w:val="24"/>
          <w:szCs w:val="24"/>
        </w:rPr>
      </w:pPr>
      <w:r>
        <w:rPr>
          <w:rFonts w:ascii="Times New Roman" w:hAnsi="Times New Roman" w:cs="Times New Roman"/>
          <w:sz w:val="24"/>
          <w:szCs w:val="24"/>
        </w:rPr>
        <w:t xml:space="preserve"> Člověk cestou dějinami ztratil onu jednu důležitou přihrádku, která vždy doplňovala ten jinak zdravý a nezbytný pořádek v jeho hlavě. Nemá tam onu regulérní přihrádku „</w:t>
      </w:r>
      <w:proofErr w:type="spellStart"/>
      <w:r>
        <w:rPr>
          <w:rFonts w:ascii="Times New Roman" w:hAnsi="Times New Roman" w:cs="Times New Roman"/>
          <w:sz w:val="24"/>
          <w:szCs w:val="24"/>
        </w:rPr>
        <w:t>nevyzpatatelno</w:t>
      </w:r>
      <w:proofErr w:type="spellEnd"/>
      <w:r>
        <w:rPr>
          <w:rFonts w:ascii="Times New Roman" w:hAnsi="Times New Roman" w:cs="Times New Roman"/>
          <w:sz w:val="24"/>
          <w:szCs w:val="24"/>
        </w:rPr>
        <w:t xml:space="preserve">“ a „tajemno“, do které by </w:t>
      </w:r>
      <w:proofErr w:type="gramStart"/>
      <w:r>
        <w:rPr>
          <w:rFonts w:ascii="Times New Roman" w:hAnsi="Times New Roman" w:cs="Times New Roman"/>
          <w:sz w:val="24"/>
          <w:szCs w:val="24"/>
        </w:rPr>
        <w:t>nasypal  to</w:t>
      </w:r>
      <w:proofErr w:type="gramEnd"/>
      <w:r>
        <w:rPr>
          <w:rFonts w:ascii="Times New Roman" w:hAnsi="Times New Roman" w:cs="Times New Roman"/>
          <w:sz w:val="24"/>
          <w:szCs w:val="24"/>
        </w:rPr>
        <w:t xml:space="preserve">, co momentálně nechápe, a co by tím  nemusel považovat za nepořádek poruchu a nenáležitost. Skoro bych řekl že jde i o to, postavit </w:t>
      </w:r>
      <w:r>
        <w:rPr>
          <w:rFonts w:ascii="Times New Roman" w:hAnsi="Times New Roman" w:cs="Times New Roman"/>
          <w:sz w:val="24"/>
          <w:szCs w:val="24"/>
        </w:rPr>
        <w:lastRenderedPageBreak/>
        <w:t xml:space="preserve">se někdy na to pravé místo, ze kterého člověk uvidí Řád i v tom, v čem jinak on i většina lidí vidí jen nenáležitost a chaos. Je to jistě z hlediska vědy krkolomný krok – prohlásit ono neznámo a neuchopitelno za dobré a moudré, a jako s takovým s ním také počítat. Znamená to </w:t>
      </w:r>
      <w:proofErr w:type="spellStart"/>
      <w:r>
        <w:rPr>
          <w:rFonts w:ascii="Times New Roman" w:hAnsi="Times New Roman" w:cs="Times New Roman"/>
          <w:sz w:val="24"/>
          <w:szCs w:val="24"/>
        </w:rPr>
        <w:t>vposledu</w:t>
      </w:r>
      <w:proofErr w:type="spellEnd"/>
      <w:r>
        <w:rPr>
          <w:rFonts w:ascii="Times New Roman" w:hAnsi="Times New Roman" w:cs="Times New Roman"/>
          <w:sz w:val="24"/>
          <w:szCs w:val="24"/>
        </w:rPr>
        <w:t xml:space="preserve"> i v problémech a nesnázích vidět přirozený lidský osud, příležitost a výzvu, a kdo by si troufal jít ještě dál, ten by ani ve smrti nevidět temný jícen zmaru, ale bránu k oslavenému bytí, a mnohé a mnohé další. To vám ovšem žádný vědec nepotvrdí… Život ve světle takové hypotézy „dobrého řádu, přesahujícího moje myšlení“ vypadá úplně jinak, než když člověk ze své lidské přirozenosti vidí pouze nelad a neřád. Tím nechci říci, že nějaký „nepořádek“ neexistuje. Je ovšem vždy relativní, stejně jako ty řády v našich hlavách, a k závažnému konstatování, že je možno a nutno ho nějak rovnat by bylo třeba velmi kvalifikovaného posouzení, a ne jen to, že se to někomu nelíbí, nezdá nebo mu to ta jeho hlava nebere. On si totiž člověk na tomto světě způsobil nejvíc trápení sám právě tím, že si lidé jako nerozumné děti na pískovišti navzájem rozkopávají bábovičky, pocházející z jiných formiček, které se jim nelíbí.</w:t>
      </w:r>
    </w:p>
    <w:p w14:paraId="7F478431" w14:textId="77777777" w:rsidR="00E474BD" w:rsidRDefault="00E474BD" w:rsidP="00E474BD">
      <w:pPr>
        <w:ind w:firstLine="708"/>
        <w:jc w:val="both"/>
        <w:rPr>
          <w:rFonts w:ascii="Times New Roman" w:hAnsi="Times New Roman" w:cs="Times New Roman"/>
          <w:sz w:val="24"/>
          <w:szCs w:val="24"/>
        </w:rPr>
      </w:pPr>
      <w:r>
        <w:rPr>
          <w:rFonts w:ascii="Times New Roman" w:hAnsi="Times New Roman" w:cs="Times New Roman"/>
          <w:sz w:val="24"/>
          <w:szCs w:val="24"/>
        </w:rPr>
        <w:t xml:space="preserve">Ano, ano, každý den </w:t>
      </w:r>
      <w:proofErr w:type="gramStart"/>
      <w:r>
        <w:rPr>
          <w:rFonts w:ascii="Times New Roman" w:hAnsi="Times New Roman" w:cs="Times New Roman"/>
          <w:sz w:val="24"/>
          <w:szCs w:val="24"/>
        </w:rPr>
        <w:t>několikrát  zahlédneme</w:t>
      </w:r>
      <w:proofErr w:type="gramEnd"/>
      <w:r>
        <w:rPr>
          <w:rFonts w:ascii="Times New Roman" w:hAnsi="Times New Roman" w:cs="Times New Roman"/>
          <w:sz w:val="24"/>
          <w:szCs w:val="24"/>
        </w:rPr>
        <w:t xml:space="preserve"> nepořádek. Ale on to v 99,9% případů není nepořádek, nýbrž řád, kterému my nerozumíme. Tato cedule by měla viset už v porodním sále. Samozřejmě žertuji, to čerstvě narozené dítko jistě nemá hned po narození ani pomyšlení na čtení nějakých cedulí. Proto je to potřeba stále připomínat! Proto by taková cedule měla stále někde viditelně viset a její sdělení by mohlo být napsáno i na všem, co je člověku v životě drahé, tedy na bankovkách.</w:t>
      </w:r>
    </w:p>
    <w:p w14:paraId="75A7397E" w14:textId="77777777" w:rsidR="00E474BD" w:rsidRDefault="00E474BD" w:rsidP="00E474BD">
      <w:pPr>
        <w:ind w:firstLine="708"/>
        <w:jc w:val="both"/>
        <w:rPr>
          <w:rFonts w:ascii="Times New Roman" w:hAnsi="Times New Roman" w:cs="Times New Roman"/>
          <w:sz w:val="24"/>
          <w:szCs w:val="24"/>
        </w:rPr>
      </w:pPr>
      <w:r>
        <w:rPr>
          <w:rFonts w:ascii="Times New Roman" w:hAnsi="Times New Roman" w:cs="Times New Roman"/>
          <w:sz w:val="24"/>
          <w:szCs w:val="24"/>
        </w:rPr>
        <w:t xml:space="preserve"> A to když člověk pochopí a přijme, pak to „neznámo“ a „</w:t>
      </w:r>
      <w:proofErr w:type="spellStart"/>
      <w:r>
        <w:rPr>
          <w:rFonts w:ascii="Times New Roman" w:hAnsi="Times New Roman" w:cs="Times New Roman"/>
          <w:sz w:val="24"/>
          <w:szCs w:val="24"/>
        </w:rPr>
        <w:t>nevyzpytatelno</w:t>
      </w:r>
      <w:proofErr w:type="spellEnd"/>
      <w:r>
        <w:rPr>
          <w:rFonts w:ascii="Times New Roman" w:hAnsi="Times New Roman" w:cs="Times New Roman"/>
          <w:sz w:val="24"/>
          <w:szCs w:val="24"/>
        </w:rPr>
        <w:t xml:space="preserve">“, ten nepořádek mu nebude důvodem k nervozitě a agresi, nýbrž naopak, bude zdrojem naděje, inspirace a poetických impulzů. A když už tedy třeba někdy půjde něco někam uklízet, bude to dělat s láskou, úctou a bázní, a ne s myslí zatemněnou amokem. Svět mu bude místem radostného přebývání, na kterém z onoho nevyzpytatelného neznáma přicházejí radostné podněty a impulzy, ne hrozba a strach. Jako to, že jsem dnes namátkou a naslepo otevřel knížečku s myšlenkami svatého Augustina a jukla na mne právě tato:  </w:t>
      </w:r>
    </w:p>
    <w:p w14:paraId="2B5593FB" w14:textId="77777777" w:rsidR="00E474BD" w:rsidRDefault="00E474BD" w:rsidP="00E474BD">
      <w:pPr>
        <w:rPr>
          <w:b/>
          <w:bCs/>
          <w:sz w:val="32"/>
          <w:szCs w:val="32"/>
        </w:rPr>
      </w:pPr>
      <w:r w:rsidRPr="008759C8">
        <w:rPr>
          <w:b/>
          <w:bCs/>
          <w:i/>
          <w:iCs/>
          <w:sz w:val="32"/>
          <w:szCs w:val="32"/>
        </w:rPr>
        <w:t xml:space="preserve">Si </w:t>
      </w:r>
      <w:proofErr w:type="spellStart"/>
      <w:r w:rsidRPr="008759C8">
        <w:rPr>
          <w:b/>
          <w:bCs/>
          <w:i/>
          <w:iCs/>
          <w:sz w:val="32"/>
          <w:szCs w:val="32"/>
        </w:rPr>
        <w:t>comprehendis</w:t>
      </w:r>
      <w:proofErr w:type="spellEnd"/>
      <w:r w:rsidRPr="008759C8">
        <w:rPr>
          <w:b/>
          <w:bCs/>
          <w:i/>
          <w:iCs/>
          <w:sz w:val="32"/>
          <w:szCs w:val="32"/>
        </w:rPr>
        <w:t xml:space="preserve">, non </w:t>
      </w:r>
      <w:proofErr w:type="spellStart"/>
      <w:r w:rsidRPr="008759C8">
        <w:rPr>
          <w:b/>
          <w:bCs/>
          <w:i/>
          <w:iCs/>
          <w:sz w:val="32"/>
          <w:szCs w:val="32"/>
        </w:rPr>
        <w:t>est</w:t>
      </w:r>
      <w:proofErr w:type="spellEnd"/>
      <w:r w:rsidRPr="008759C8">
        <w:rPr>
          <w:b/>
          <w:bCs/>
          <w:i/>
          <w:iCs/>
          <w:sz w:val="32"/>
          <w:szCs w:val="32"/>
        </w:rPr>
        <w:t xml:space="preserve"> Deus.</w:t>
      </w:r>
      <w:r w:rsidRPr="008759C8">
        <w:rPr>
          <w:b/>
          <w:bCs/>
          <w:sz w:val="32"/>
          <w:szCs w:val="32"/>
        </w:rPr>
        <w:t xml:space="preserve"> – </w:t>
      </w:r>
    </w:p>
    <w:p w14:paraId="0D1ACBBE" w14:textId="77777777" w:rsidR="00E474BD" w:rsidRPr="008759C8" w:rsidRDefault="00E474BD" w:rsidP="00E474BD">
      <w:pPr>
        <w:rPr>
          <w:rFonts w:ascii="Bodoni MT Black" w:hAnsi="Bodoni MT Black"/>
          <w:b/>
          <w:bCs/>
          <w:sz w:val="32"/>
          <w:szCs w:val="32"/>
        </w:rPr>
      </w:pPr>
      <w:r>
        <w:rPr>
          <w:b/>
          <w:bCs/>
          <w:sz w:val="32"/>
          <w:szCs w:val="32"/>
        </w:rPr>
        <w:t xml:space="preserve">                                                 </w:t>
      </w:r>
      <w:r w:rsidRPr="008759C8">
        <w:rPr>
          <w:b/>
          <w:bCs/>
          <w:sz w:val="32"/>
          <w:szCs w:val="32"/>
        </w:rPr>
        <w:t xml:space="preserve">Když to </w:t>
      </w:r>
      <w:hyperlink r:id="rId14" w:tooltip="Pochopení (stránka neexistuje)" w:history="1">
        <w:r w:rsidRPr="008759C8">
          <w:rPr>
            <w:rStyle w:val="Hypertextovodkaz"/>
            <w:b/>
            <w:bCs/>
            <w:color w:val="auto"/>
            <w:sz w:val="32"/>
            <w:szCs w:val="32"/>
            <w:u w:val="none"/>
          </w:rPr>
          <w:t>chápeš</w:t>
        </w:r>
      </w:hyperlink>
      <w:r w:rsidRPr="008759C8">
        <w:rPr>
          <w:b/>
          <w:bCs/>
          <w:sz w:val="32"/>
          <w:szCs w:val="32"/>
        </w:rPr>
        <w:t>, tak</w:t>
      </w:r>
      <w:r>
        <w:rPr>
          <w:b/>
          <w:bCs/>
          <w:sz w:val="32"/>
          <w:szCs w:val="32"/>
        </w:rPr>
        <w:t xml:space="preserve"> to</w:t>
      </w:r>
      <w:r w:rsidRPr="008759C8">
        <w:rPr>
          <w:b/>
          <w:bCs/>
          <w:sz w:val="32"/>
          <w:szCs w:val="32"/>
        </w:rPr>
        <w:t xml:space="preserve"> </w:t>
      </w:r>
      <w:r>
        <w:rPr>
          <w:b/>
          <w:bCs/>
          <w:sz w:val="32"/>
          <w:szCs w:val="32"/>
        </w:rPr>
        <w:t>(</w:t>
      </w:r>
      <w:r w:rsidRPr="008759C8">
        <w:rPr>
          <w:b/>
          <w:bCs/>
          <w:sz w:val="32"/>
          <w:szCs w:val="32"/>
        </w:rPr>
        <w:t>v tom</w:t>
      </w:r>
      <w:r>
        <w:rPr>
          <w:b/>
          <w:bCs/>
          <w:sz w:val="32"/>
          <w:szCs w:val="32"/>
        </w:rPr>
        <w:t>)</w:t>
      </w:r>
      <w:r w:rsidRPr="008759C8">
        <w:rPr>
          <w:b/>
          <w:bCs/>
          <w:sz w:val="32"/>
          <w:szCs w:val="32"/>
        </w:rPr>
        <w:t xml:space="preserve"> není </w:t>
      </w:r>
      <w:hyperlink r:id="rId15" w:tooltip="Bůh" w:history="1">
        <w:r w:rsidRPr="008759C8">
          <w:rPr>
            <w:rStyle w:val="Hypertextovodkaz"/>
            <w:b/>
            <w:bCs/>
            <w:color w:val="auto"/>
            <w:sz w:val="32"/>
            <w:szCs w:val="32"/>
            <w:u w:val="none"/>
          </w:rPr>
          <w:t>Bůh</w:t>
        </w:r>
      </w:hyperlink>
    </w:p>
    <w:p w14:paraId="5806FD68" w14:textId="77777777" w:rsidR="00E474BD" w:rsidRDefault="00E474BD" w:rsidP="00E474BD">
      <w:pPr>
        <w:jc w:val="both"/>
        <w:rPr>
          <w:rFonts w:ascii="Times New Roman" w:hAnsi="Times New Roman" w:cs="Times New Roman"/>
          <w:sz w:val="24"/>
          <w:szCs w:val="24"/>
        </w:rPr>
      </w:pPr>
      <w:r>
        <w:rPr>
          <w:rFonts w:ascii="Times New Roman" w:hAnsi="Times New Roman" w:cs="Times New Roman"/>
          <w:sz w:val="24"/>
          <w:szCs w:val="24"/>
        </w:rPr>
        <w:tab/>
        <w:t xml:space="preserve">A tím je vlastně řečeno něco dost podobného tomu, co měl onen vědec na dveřích svého kabinetu. </w:t>
      </w:r>
    </w:p>
    <w:p w14:paraId="3A9644D9" w14:textId="37E01B97" w:rsidR="00E474BD" w:rsidRDefault="00E474BD" w:rsidP="00E474BD">
      <w:pPr>
        <w:rPr>
          <w:rFonts w:ascii="Times New Roman" w:hAnsi="Times New Roman" w:cs="Times New Roman"/>
          <w:b/>
          <w:bCs/>
          <w:sz w:val="28"/>
          <w:szCs w:val="28"/>
        </w:rPr>
      </w:pPr>
    </w:p>
    <w:p w14:paraId="2B8F4C8B" w14:textId="33783E6C" w:rsidR="003B4A5B" w:rsidRDefault="003B4A5B" w:rsidP="00E474BD">
      <w:pPr>
        <w:rPr>
          <w:rFonts w:ascii="Times New Roman" w:hAnsi="Times New Roman" w:cs="Times New Roman"/>
          <w:b/>
          <w:bCs/>
          <w:sz w:val="28"/>
          <w:szCs w:val="28"/>
        </w:rPr>
      </w:pPr>
    </w:p>
    <w:p w14:paraId="26FF8B7B" w14:textId="3496A3C8" w:rsidR="003B4A5B" w:rsidRDefault="003B4A5B" w:rsidP="00E474BD">
      <w:pPr>
        <w:rPr>
          <w:rFonts w:ascii="Times New Roman" w:hAnsi="Times New Roman" w:cs="Times New Roman"/>
          <w:b/>
          <w:bCs/>
          <w:sz w:val="28"/>
          <w:szCs w:val="28"/>
        </w:rPr>
      </w:pPr>
    </w:p>
    <w:p w14:paraId="12160F0B" w14:textId="734BD53C" w:rsidR="003B4A5B" w:rsidRDefault="003B4A5B" w:rsidP="00E474BD">
      <w:pPr>
        <w:rPr>
          <w:rFonts w:ascii="Times New Roman" w:hAnsi="Times New Roman" w:cs="Times New Roman"/>
          <w:b/>
          <w:bCs/>
          <w:sz w:val="28"/>
          <w:szCs w:val="28"/>
        </w:rPr>
      </w:pPr>
    </w:p>
    <w:p w14:paraId="3F406080" w14:textId="23C2D22A" w:rsidR="003B4A5B" w:rsidRDefault="003B4A5B" w:rsidP="00E474BD">
      <w:pPr>
        <w:rPr>
          <w:rFonts w:ascii="Times New Roman" w:hAnsi="Times New Roman" w:cs="Times New Roman"/>
          <w:b/>
          <w:bCs/>
          <w:sz w:val="28"/>
          <w:szCs w:val="28"/>
        </w:rPr>
      </w:pPr>
    </w:p>
    <w:p w14:paraId="04054990" w14:textId="59E3C48B" w:rsidR="003B4A5B" w:rsidRDefault="003B4A5B" w:rsidP="00E474BD">
      <w:pPr>
        <w:rPr>
          <w:rFonts w:ascii="Times New Roman" w:hAnsi="Times New Roman" w:cs="Times New Roman"/>
          <w:b/>
          <w:bCs/>
          <w:sz w:val="28"/>
          <w:szCs w:val="28"/>
        </w:rPr>
      </w:pPr>
    </w:p>
    <w:p w14:paraId="11F80149" w14:textId="77777777" w:rsidR="003B4A5B" w:rsidRDefault="003B4A5B" w:rsidP="00E474BD">
      <w:pPr>
        <w:rPr>
          <w:rFonts w:ascii="Times New Roman" w:hAnsi="Times New Roman" w:cs="Times New Roman"/>
          <w:b/>
          <w:bCs/>
          <w:sz w:val="28"/>
          <w:szCs w:val="28"/>
        </w:rPr>
      </w:pPr>
    </w:p>
    <w:p w14:paraId="7239CDBF" w14:textId="49A71A35" w:rsidR="003D77D2" w:rsidRPr="0097698D" w:rsidRDefault="003D77D2" w:rsidP="0097698D">
      <w:pPr>
        <w:pStyle w:val="Odstavecseseznamem"/>
        <w:numPr>
          <w:ilvl w:val="0"/>
          <w:numId w:val="3"/>
        </w:numPr>
        <w:rPr>
          <w:rFonts w:ascii="Times New Roman" w:hAnsi="Times New Roman" w:cs="Times New Roman"/>
          <w:b/>
          <w:bCs/>
          <w:sz w:val="28"/>
          <w:szCs w:val="28"/>
        </w:rPr>
      </w:pPr>
      <w:r w:rsidRPr="0097698D">
        <w:rPr>
          <w:rFonts w:ascii="Times New Roman" w:hAnsi="Times New Roman" w:cs="Times New Roman"/>
          <w:b/>
          <w:bCs/>
          <w:sz w:val="28"/>
          <w:szCs w:val="28"/>
        </w:rPr>
        <w:lastRenderedPageBreak/>
        <w:t xml:space="preserve">Malé </w:t>
      </w:r>
      <w:r w:rsidR="00996F79">
        <w:rPr>
          <w:rFonts w:ascii="Times New Roman" w:hAnsi="Times New Roman" w:cs="Times New Roman"/>
          <w:b/>
          <w:bCs/>
          <w:sz w:val="28"/>
          <w:szCs w:val="28"/>
        </w:rPr>
        <w:t>podobenství o</w:t>
      </w:r>
      <w:r w:rsidRPr="0097698D">
        <w:rPr>
          <w:rFonts w:ascii="Times New Roman" w:hAnsi="Times New Roman" w:cs="Times New Roman"/>
          <w:b/>
          <w:bCs/>
          <w:sz w:val="28"/>
          <w:szCs w:val="28"/>
        </w:rPr>
        <w:t xml:space="preserve"> pojistn</w:t>
      </w:r>
      <w:r w:rsidR="00996F79">
        <w:rPr>
          <w:rFonts w:ascii="Times New Roman" w:hAnsi="Times New Roman" w:cs="Times New Roman"/>
          <w:b/>
          <w:bCs/>
          <w:sz w:val="28"/>
          <w:szCs w:val="28"/>
        </w:rPr>
        <w:t>ém</w:t>
      </w:r>
      <w:r w:rsidRPr="0097698D">
        <w:rPr>
          <w:rFonts w:ascii="Times New Roman" w:hAnsi="Times New Roman" w:cs="Times New Roman"/>
          <w:b/>
          <w:bCs/>
          <w:sz w:val="28"/>
          <w:szCs w:val="28"/>
        </w:rPr>
        <w:t xml:space="preserve"> ventil</w:t>
      </w:r>
      <w:r w:rsidR="00996F79">
        <w:rPr>
          <w:rFonts w:ascii="Times New Roman" w:hAnsi="Times New Roman" w:cs="Times New Roman"/>
          <w:b/>
          <w:bCs/>
          <w:sz w:val="28"/>
          <w:szCs w:val="28"/>
        </w:rPr>
        <w:t>u</w:t>
      </w:r>
      <w:r w:rsidRPr="0097698D">
        <w:rPr>
          <w:rFonts w:ascii="Times New Roman" w:hAnsi="Times New Roman" w:cs="Times New Roman"/>
          <w:b/>
          <w:bCs/>
          <w:sz w:val="28"/>
          <w:szCs w:val="28"/>
        </w:rPr>
        <w:t xml:space="preserve">  </w:t>
      </w:r>
    </w:p>
    <w:p w14:paraId="2E971811" w14:textId="77777777" w:rsidR="003D77D2" w:rsidRDefault="003D77D2" w:rsidP="003D77D2">
      <w:pPr>
        <w:spacing w:after="0"/>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62336" behindDoc="0" locked="0" layoutInCell="1" allowOverlap="1" wp14:anchorId="473FBF12" wp14:editId="4900F275">
            <wp:simplePos x="0" y="0"/>
            <wp:positionH relativeFrom="margin">
              <wp:posOffset>-180975</wp:posOffset>
            </wp:positionH>
            <wp:positionV relativeFrom="margin">
              <wp:posOffset>6008370</wp:posOffset>
            </wp:positionV>
            <wp:extent cx="1714500" cy="1962150"/>
            <wp:effectExtent l="0" t="0" r="0" b="0"/>
            <wp:wrapSquare wrapText="bothSides"/>
            <wp:docPr id="5" name="Obrázek 5" descr="Obsah obrázku exteriér, světlo, fotka, vod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j.ventil.gif"/>
                    <pic:cNvPicPr/>
                  </pic:nvPicPr>
                  <pic:blipFill>
                    <a:blip r:embed="rId16">
                      <a:extLst>
                        <a:ext uri="{28A0092B-C50C-407E-A947-70E740481C1C}">
                          <a14:useLocalDpi xmlns:a14="http://schemas.microsoft.com/office/drawing/2010/main" val="0"/>
                        </a:ext>
                      </a:extLst>
                    </a:blip>
                    <a:stretch>
                      <a:fillRect/>
                    </a:stretch>
                  </pic:blipFill>
                  <pic:spPr>
                    <a:xfrm>
                      <a:off x="0" y="0"/>
                      <a:ext cx="1714500" cy="1962150"/>
                    </a:xfrm>
                    <a:prstGeom prst="rect">
                      <a:avLst/>
                    </a:prstGeom>
                  </pic:spPr>
                </pic:pic>
              </a:graphicData>
            </a:graphic>
          </wp:anchor>
        </w:drawing>
      </w:r>
      <w:r w:rsidRPr="00F8644C">
        <w:rPr>
          <w:rFonts w:ascii="Times New Roman" w:hAnsi="Times New Roman" w:cs="Times New Roman"/>
          <w:sz w:val="24"/>
          <w:szCs w:val="24"/>
        </w:rPr>
        <w:tab/>
        <w:t>Možn</w:t>
      </w:r>
      <w:r>
        <w:rPr>
          <w:rFonts w:ascii="Times New Roman" w:hAnsi="Times New Roman" w:cs="Times New Roman"/>
          <w:sz w:val="24"/>
          <w:szCs w:val="24"/>
        </w:rPr>
        <w:t xml:space="preserve">á jste již také zažili ten pocit „myšlenky, ležící dlouho v hlavě“. Takový zvláštní pocit končí buď tím, že člověk tu myšlenku zapomene, a je pokoj, nebo ji zpracuje, dá jí tvar a podobu, nechá ji dorůst jako zrno na poli, sklidí ji a něco z ní upeče, potažmo vytvoří. A já to nyní zkusím tím druhým způsobem. Tu myšlenku mně jako brouka do hlavy kdysi dávno </w:t>
      </w:r>
      <w:proofErr w:type="spellStart"/>
      <w:r>
        <w:rPr>
          <w:rFonts w:ascii="Times New Roman" w:hAnsi="Times New Roman" w:cs="Times New Roman"/>
          <w:sz w:val="24"/>
          <w:szCs w:val="24"/>
        </w:rPr>
        <w:t>dávno</w:t>
      </w:r>
      <w:proofErr w:type="spellEnd"/>
      <w:r>
        <w:rPr>
          <w:rFonts w:ascii="Times New Roman" w:hAnsi="Times New Roman" w:cs="Times New Roman"/>
          <w:sz w:val="24"/>
          <w:szCs w:val="24"/>
        </w:rPr>
        <w:t xml:space="preserve"> nasadil kouzelný časopis, který se jmenoval Technický magazín. To již nejméně polovina populace nemůže pamatovat, ale já mám tohoto měsíčníku doposud několik ročníků ve sklepě. Po roce 1989 ještě krátce, ale velmi krátce vycházel a pak šel do kytek, jak se v Brně říká. Nuže, tento časopis přinášel poutavé články z oblasti vědy a techniky, a mimo jiné, občas také předkládal čtenářům nějaké technické problémy k řešení. A právě jeden z nich, to byl ten brouk v mé hlavě. Ano, šlo o pojistný ventil.</w:t>
      </w:r>
    </w:p>
    <w:p w14:paraId="75830B6E" w14:textId="4BCA89CF" w:rsidR="003D77D2" w:rsidRDefault="003D77D2" w:rsidP="003D77D2">
      <w:pPr>
        <w:spacing w:after="0"/>
        <w:jc w:val="both"/>
        <w:rPr>
          <w:rFonts w:ascii="Times New Roman" w:hAnsi="Times New Roman" w:cs="Times New Roman"/>
          <w:sz w:val="24"/>
          <w:szCs w:val="24"/>
        </w:rPr>
      </w:pPr>
      <w:r>
        <w:rPr>
          <w:rFonts w:ascii="Times New Roman" w:hAnsi="Times New Roman" w:cs="Times New Roman"/>
          <w:sz w:val="24"/>
          <w:szCs w:val="24"/>
        </w:rPr>
        <w:tab/>
        <w:t xml:space="preserve">Pojistný ventil vynalezl geniální vynálezce Denis Papin, a to v souvislosti se svými experimenty s vodou, párou, vakuem a také tím, že mu jeho zařízení několikrát pěkně zatopila. Říkali o něm, že je to smolař, kterému vybuchne i voda. Pojistný ventil, to bylo to řešení, které přináší blaho a bezpečí dodnes. Je to ventil, který při dosažení určitého tlaku v dané nádobě otevře cestu ven a část plynu či páry může z nádoby uniknout, takže nehrozí nebezpečí výbuchu. </w:t>
      </w:r>
      <w:r w:rsidR="00ED1877">
        <w:rPr>
          <w:rFonts w:ascii="Times New Roman" w:hAnsi="Times New Roman" w:cs="Times New Roman"/>
          <w:sz w:val="24"/>
          <w:szCs w:val="24"/>
        </w:rPr>
        <w:t xml:space="preserve">Děje se to automaticky, a lze tedy říci, že vyloučení lidského faktoru zde zvyšuje spolehlivost toto blahodárného zařízení. </w:t>
      </w:r>
      <w:r>
        <w:rPr>
          <w:rFonts w:ascii="Times New Roman" w:hAnsi="Times New Roman" w:cs="Times New Roman"/>
          <w:sz w:val="24"/>
          <w:szCs w:val="24"/>
        </w:rPr>
        <w:t>Máte to</w:t>
      </w:r>
      <w:r w:rsidR="00ED1877">
        <w:rPr>
          <w:rFonts w:ascii="Times New Roman" w:hAnsi="Times New Roman" w:cs="Times New Roman"/>
          <w:sz w:val="24"/>
          <w:szCs w:val="24"/>
        </w:rPr>
        <w:t xml:space="preserve"> ostatně</w:t>
      </w:r>
      <w:r>
        <w:rPr>
          <w:rFonts w:ascii="Times New Roman" w:hAnsi="Times New Roman" w:cs="Times New Roman"/>
          <w:sz w:val="24"/>
          <w:szCs w:val="24"/>
        </w:rPr>
        <w:t xml:space="preserve"> i vy ve vašem papiňáku. Pojistným ventilem musí být povinně vybaveno každé zařízení, ve kterém je nějaký přetlak a jsou na to přísné normy. A právě to byl ten problém, který redakce Technického magazínu posluchačům předložila.  V hale nějaké chemičky byla řada kotlů, povinně vybavených těmito pojistnými ventily, které spolehlivě plnily svoji funkci a každou chvíli z některého z nich s ohlušujícím sykotem unikl ostrý proud horké páry. Jenomže právě v tom byl ten problém. Nejen ten ohlušující sykot, ale i ta horká pára velice znepříjemňovala pobyt v tomto prostoru. Laik by měl řešení hned – tak na to dejte nějaký kryt a vyveďte to rourou nad střechu! Ne </w:t>
      </w:r>
      <w:proofErr w:type="spellStart"/>
      <w:r>
        <w:rPr>
          <w:rFonts w:ascii="Times New Roman" w:hAnsi="Times New Roman" w:cs="Times New Roman"/>
          <w:sz w:val="24"/>
          <w:szCs w:val="24"/>
        </w:rPr>
        <w:t>ne</w:t>
      </w:r>
      <w:proofErr w:type="spellEnd"/>
      <w:r>
        <w:rPr>
          <w:rFonts w:ascii="Times New Roman" w:hAnsi="Times New Roman" w:cs="Times New Roman"/>
          <w:sz w:val="24"/>
          <w:szCs w:val="24"/>
        </w:rPr>
        <w:t xml:space="preserve">, tak to nejde, v tom článku bylo právě zdůrazněno, že pojistný ventil nemůže být někde jinde než viditelně přímo na nádobě, nesmí být nijak </w:t>
      </w:r>
      <w:proofErr w:type="spellStart"/>
      <w:r>
        <w:rPr>
          <w:rFonts w:ascii="Times New Roman" w:hAnsi="Times New Roman" w:cs="Times New Roman"/>
          <w:sz w:val="24"/>
          <w:szCs w:val="24"/>
        </w:rPr>
        <w:t>zakapotován</w:t>
      </w:r>
      <w:proofErr w:type="spellEnd"/>
      <w:r>
        <w:rPr>
          <w:rFonts w:ascii="Times New Roman" w:hAnsi="Times New Roman" w:cs="Times New Roman"/>
          <w:sz w:val="24"/>
          <w:szCs w:val="24"/>
        </w:rPr>
        <w:t xml:space="preserve"> a opatřen žádným odvodem nebo vývodem, v určité vzdálenosti od ventilu nesmí nic být. Na to jsou</w:t>
      </w:r>
      <w:r w:rsidR="00ED1877">
        <w:rPr>
          <w:rFonts w:ascii="Times New Roman" w:hAnsi="Times New Roman" w:cs="Times New Roman"/>
          <w:sz w:val="24"/>
          <w:szCs w:val="24"/>
        </w:rPr>
        <w:t xml:space="preserve"> přísné</w:t>
      </w:r>
      <w:r>
        <w:rPr>
          <w:rFonts w:ascii="Times New Roman" w:hAnsi="Times New Roman" w:cs="Times New Roman"/>
          <w:sz w:val="24"/>
          <w:szCs w:val="24"/>
        </w:rPr>
        <w:t xml:space="preserve"> normy, pojistný ventil musí být tak jak je a basta! A co teď, panáčku? Jak to udělat, aby se vlk nažral a koza zůstala celá? Myslím, že jsem do příštího čísla pár šílených nápadů sesmolil, ale řešení, které to číslo přineslo, je jednoduché jak to Kolumbovo vejce.</w:t>
      </w:r>
      <w:r w:rsidR="00ED1877">
        <w:rPr>
          <w:rFonts w:ascii="Times New Roman" w:hAnsi="Times New Roman" w:cs="Times New Roman"/>
          <w:sz w:val="24"/>
          <w:szCs w:val="24"/>
        </w:rPr>
        <w:t xml:space="preserve"> Vy jste na to jistě přišli!</w:t>
      </w:r>
      <w:r>
        <w:rPr>
          <w:rFonts w:ascii="Times New Roman" w:hAnsi="Times New Roman" w:cs="Times New Roman"/>
          <w:sz w:val="24"/>
          <w:szCs w:val="24"/>
        </w:rPr>
        <w:t xml:space="preserve"> Kotel</w:t>
      </w:r>
      <w:r w:rsidR="00ED1877">
        <w:rPr>
          <w:rFonts w:ascii="Times New Roman" w:hAnsi="Times New Roman" w:cs="Times New Roman"/>
          <w:sz w:val="24"/>
          <w:szCs w:val="24"/>
        </w:rPr>
        <w:t xml:space="preserve"> jednoduše</w:t>
      </w:r>
      <w:r>
        <w:rPr>
          <w:rFonts w:ascii="Times New Roman" w:hAnsi="Times New Roman" w:cs="Times New Roman"/>
          <w:sz w:val="24"/>
          <w:szCs w:val="24"/>
        </w:rPr>
        <w:t xml:space="preserve"> opatříme ještě jedním ventilem, nastaveným na tlak nepatrně menší než je ventil pojistný. A s tímto ventilem, který se spustí před tím pojistným, si můžeme dělat co chceme. Ten může být v úhledném futrálu, odvod páry může být vyveden kamkoliv a ani ten nejpřísnější inspektor nemůže říci ani Ň. Pojistný ventil tam je, normě vyhovuje, vše je v pořádku!</w:t>
      </w:r>
    </w:p>
    <w:p w14:paraId="3F5A7133" w14:textId="77777777" w:rsidR="003D77D2" w:rsidRDefault="003D77D2" w:rsidP="003D77D2">
      <w:pPr>
        <w:spacing w:after="0"/>
        <w:jc w:val="both"/>
        <w:rPr>
          <w:rFonts w:ascii="Times New Roman" w:hAnsi="Times New Roman" w:cs="Times New Roman"/>
          <w:sz w:val="24"/>
          <w:szCs w:val="24"/>
        </w:rPr>
      </w:pPr>
      <w:r>
        <w:rPr>
          <w:rFonts w:ascii="Times New Roman" w:hAnsi="Times New Roman" w:cs="Times New Roman"/>
          <w:sz w:val="24"/>
          <w:szCs w:val="24"/>
        </w:rPr>
        <w:tab/>
        <w:t xml:space="preserve">Jak mně tak tento brouk ležel v hlavě, tak s ním byl spojen pocit, že je to jakési úžasné podobenství, ale stále jsem nějak nemohl přijít na to, čeho. Až teprve </w:t>
      </w:r>
      <w:proofErr w:type="spellStart"/>
      <w:r>
        <w:rPr>
          <w:rFonts w:ascii="Times New Roman" w:hAnsi="Times New Roman" w:cs="Times New Roman"/>
          <w:sz w:val="24"/>
          <w:szCs w:val="24"/>
        </w:rPr>
        <w:t>kurňavirová</w:t>
      </w:r>
      <w:proofErr w:type="spellEnd"/>
      <w:r>
        <w:rPr>
          <w:rFonts w:ascii="Times New Roman" w:hAnsi="Times New Roman" w:cs="Times New Roman"/>
          <w:sz w:val="24"/>
          <w:szCs w:val="24"/>
        </w:rPr>
        <w:t xml:space="preserve"> doba mně otevřela oči. Jde totiž o to, zda se člověk, omezený nějakými zákony a nařízeními, bude nebo nebude cítit svobodný. Zákon je jako ten pojistný ventil, spojený se spoustou negativních souvislostí a asociací. Stanovím-li si však já sám hranici, ležící před tou, kterou předkládá zákon, pak jsem si sám zákonodárcem, což je ovšem ona absolutní svoboda! Jsem-li ochoten učinit víc, než po mně chce zákon, pak ho nevnímám jako překážku, nucení, násilí, brzdu nebo nenáležitost! Ano, jak to říká Bible – má-li člověk Zákon na deskách </w:t>
      </w:r>
      <w:r>
        <w:rPr>
          <w:rFonts w:ascii="Times New Roman" w:hAnsi="Times New Roman" w:cs="Times New Roman"/>
          <w:sz w:val="24"/>
          <w:szCs w:val="24"/>
        </w:rPr>
        <w:lastRenderedPageBreak/>
        <w:t xml:space="preserve">svého srdce, pak je svoboden, a je to asi úplně jiná svoboda, než je ta, o jaké se stále dokola mluví. Má-li člověk ve svém srdci zapsán zákon lásky, pak jsou pro něj lidské zákony asi jako ten pojistný ventil v tom nově upraveném kotli – jakousi poslední pojistkou, která běžně není vůbec ve hře. Máte-li doma knihu Národní hospodářství od JUDr. Karla Engliše, </w:t>
      </w:r>
      <w:proofErr w:type="spellStart"/>
      <w:r>
        <w:rPr>
          <w:rFonts w:ascii="Times New Roman" w:hAnsi="Times New Roman" w:cs="Times New Roman"/>
          <w:sz w:val="24"/>
          <w:szCs w:val="24"/>
        </w:rPr>
        <w:t>provorepublikového</w:t>
      </w:r>
      <w:proofErr w:type="spellEnd"/>
      <w:r>
        <w:rPr>
          <w:rFonts w:ascii="Times New Roman" w:hAnsi="Times New Roman" w:cs="Times New Roman"/>
          <w:sz w:val="24"/>
          <w:szCs w:val="24"/>
        </w:rPr>
        <w:t xml:space="preserve"> ministra financí, pak tam myslím na str. 103 dole naleznete i tu větičku, kde se praví, že člověk, žijící podle zákona lásky k bližnímu se bude cítit svoboden i v systému, řekněme, s omezenými právy k nakládání s majetkem a větším podílem distribuce a přerozdělování. Vzpomínám také na jeden velice legrační zážitek, kdy mne jednou kdosi velmi vážně a vehementně přesvědčoval, jak že jsem příšerně nesvoboden a utištěn! Ale, to bych snad, u všech všudy, nemohl přehlédnout! Ten chlap byl svým zápalem pro svobodu tak chorobně posedlý, že ho můj odlišný postoj na nejvyšší míru rozzuřil, a kdyby mohl, byl by mne nechal okamžitě zavřít. Ostatně, říká se rovněž, že zákon je minimem morálky – člověk, vybavený určitým vnitřním mravním standardem se sám zastaví před hranicí, kterou by mu o kousek dál do cesty postavil zákon. Ten člověk je svoboden. Pokud mně tedy někdo něco vypráví o svobodě, je to a svědčí to víc o něm samotném a o jeho myšlení než o svobodě samotné. </w:t>
      </w:r>
    </w:p>
    <w:p w14:paraId="0BB57D49" w14:textId="77777777" w:rsidR="003D77D2" w:rsidRDefault="003D77D2" w:rsidP="003D77D2">
      <w:pPr>
        <w:spacing w:after="0"/>
        <w:jc w:val="both"/>
        <w:rPr>
          <w:rFonts w:ascii="Times New Roman" w:hAnsi="Times New Roman" w:cs="Times New Roman"/>
          <w:sz w:val="24"/>
          <w:szCs w:val="24"/>
        </w:rPr>
      </w:pPr>
      <w:r>
        <w:rPr>
          <w:rFonts w:ascii="Times New Roman" w:hAnsi="Times New Roman" w:cs="Times New Roman"/>
          <w:sz w:val="24"/>
          <w:szCs w:val="24"/>
        </w:rPr>
        <w:tab/>
        <w:t xml:space="preserve">Obávám se, že něco z toho leží i v základech onoho novověkého kultu svobody. Oni dobří mužové americké revoluce, kteří ten prapor svobody zvedli, jako třeba, z nejznámějších, ten kapitán John Brown, byli velice zbožní, a ten boží zákon na těch deskách svého srdce také asi opravdu měli. Byl to zákon dokonalejší než lidské předpisy a deklarovali tedy jeho nadřazenost a svobodu, se kterou to souviselo a která z toho vyplývala. I oni se hlásili k vyšší a přísnější normě, která je osvobozovala od pocitu omezenosti normami lidskými. Obrazně řečeno, kdybych jel autem, pak v obci pojedu i bez značky omezení rychlosti pomaleji, protože jsou tam lidé. Pojistný ventil dopravní značky omezení rychlosti jakoby pro mne tedy nebyl. Ostatně, tak měli své zákony ve svém srdci i staří Římané, a cítili se rovněž svobodni. Je to jiná svoboda, úplně jiná svoboda, než svoboda v představách zoufalého chaota a anarchisty. A také se mně právě vybavila vzpomínka na něco, co jsem dělal na vojně, ale spíše jako fór než filosofický postoj. Když se mně přihodil nějaký </w:t>
      </w:r>
      <w:proofErr w:type="spellStart"/>
      <w:r>
        <w:rPr>
          <w:rFonts w:ascii="Times New Roman" w:hAnsi="Times New Roman" w:cs="Times New Roman"/>
          <w:sz w:val="24"/>
          <w:szCs w:val="24"/>
        </w:rPr>
        <w:t>průsenepříjemnost</w:t>
      </w:r>
      <w:proofErr w:type="spellEnd"/>
      <w:r>
        <w:rPr>
          <w:rFonts w:ascii="Times New Roman" w:hAnsi="Times New Roman" w:cs="Times New Roman"/>
          <w:sz w:val="24"/>
          <w:szCs w:val="24"/>
        </w:rPr>
        <w:t xml:space="preserve"> a já jsem odcházel z hlášení z kanceláře velitele roty, ptali se kolegové zvědavě, jak jsem dopadl. „Rozhodl jsem se, že čtrnáct dnů nepůjdu na vycházku!“. Bylo to moje rozhodnutí, jsem svoboden, nic se neděje. On to byl postoj hluboce stoický a životně rovnovážný.</w:t>
      </w:r>
    </w:p>
    <w:p w14:paraId="4C93FF22" w14:textId="77777777" w:rsidR="003D77D2" w:rsidRDefault="003D77D2" w:rsidP="003D77D2">
      <w:pPr>
        <w:spacing w:after="0"/>
        <w:jc w:val="both"/>
        <w:rPr>
          <w:rFonts w:ascii="Times New Roman" w:hAnsi="Times New Roman" w:cs="Times New Roman"/>
          <w:sz w:val="24"/>
          <w:szCs w:val="24"/>
        </w:rPr>
      </w:pPr>
      <w:r>
        <w:rPr>
          <w:rFonts w:ascii="Times New Roman" w:hAnsi="Times New Roman" w:cs="Times New Roman"/>
          <w:sz w:val="24"/>
          <w:szCs w:val="24"/>
        </w:rPr>
        <w:tab/>
        <w:t xml:space="preserve">Je tu jedna okolnost, která už vás jistě napadla a kterou nelze jen tak minout. Existuje spousta duchaplných statí a výroků, předkládajících věci tak, že ten, kdo si sám stanoví nějaká omezení, ten že je skutečný zoufalý a opovržení hodný otrok. Ano i to sem patří, člověk může mít onen svůj „vnitřní zákon“ nastaven přímo úzkostně, a to je jistě již také porucha. Jinak však pohrdání lidmi, kteří nesou zákon v sobě, patří do kapitoly „Dějiny lidského bláznovství, pýchy a pošetilosti“. O tom bude řeč jindy, až bude dost času na blbiny. </w:t>
      </w:r>
    </w:p>
    <w:p w14:paraId="64AF9C3B" w14:textId="77777777" w:rsidR="003D77D2" w:rsidRDefault="003D77D2" w:rsidP="003D77D2">
      <w:pPr>
        <w:spacing w:after="0"/>
        <w:jc w:val="both"/>
        <w:rPr>
          <w:rFonts w:ascii="Times New Roman" w:hAnsi="Times New Roman" w:cs="Times New Roman"/>
          <w:sz w:val="24"/>
          <w:szCs w:val="24"/>
        </w:rPr>
      </w:pPr>
    </w:p>
    <w:p w14:paraId="40097E51" w14:textId="139A34E2" w:rsidR="003D77D2" w:rsidRDefault="003D77D2" w:rsidP="003D77D2">
      <w:pPr>
        <w:spacing w:after="0"/>
        <w:jc w:val="both"/>
        <w:rPr>
          <w:rFonts w:ascii="Times New Roman" w:hAnsi="Times New Roman" w:cs="Times New Roman"/>
          <w:i/>
          <w:iCs/>
          <w:sz w:val="24"/>
          <w:szCs w:val="24"/>
        </w:rPr>
      </w:pPr>
      <w:r>
        <w:rPr>
          <w:rFonts w:ascii="Times New Roman" w:hAnsi="Times New Roman" w:cs="Times New Roman"/>
          <w:sz w:val="24"/>
          <w:szCs w:val="24"/>
        </w:rPr>
        <w:t xml:space="preserve">                                                                                                </w:t>
      </w:r>
    </w:p>
    <w:p w14:paraId="2A149235" w14:textId="7255F980" w:rsidR="003D77D2" w:rsidRDefault="003D77D2" w:rsidP="00E474BD">
      <w:pPr>
        <w:rPr>
          <w:rFonts w:ascii="Times New Roman" w:hAnsi="Times New Roman" w:cs="Times New Roman"/>
          <w:b/>
          <w:bCs/>
          <w:sz w:val="28"/>
          <w:szCs w:val="28"/>
        </w:rPr>
      </w:pPr>
    </w:p>
    <w:p w14:paraId="6751953D" w14:textId="3FD73B2C" w:rsidR="003B4A5B" w:rsidRDefault="003B4A5B" w:rsidP="00E474BD">
      <w:pPr>
        <w:rPr>
          <w:rFonts w:ascii="Times New Roman" w:hAnsi="Times New Roman" w:cs="Times New Roman"/>
          <w:b/>
          <w:bCs/>
          <w:sz w:val="28"/>
          <w:szCs w:val="28"/>
        </w:rPr>
      </w:pPr>
    </w:p>
    <w:p w14:paraId="3F05E40C" w14:textId="600A6AC3" w:rsidR="003B4A5B" w:rsidRDefault="003B4A5B" w:rsidP="00E474BD">
      <w:pPr>
        <w:rPr>
          <w:rFonts w:ascii="Times New Roman" w:hAnsi="Times New Roman" w:cs="Times New Roman"/>
          <w:b/>
          <w:bCs/>
          <w:sz w:val="28"/>
          <w:szCs w:val="28"/>
        </w:rPr>
      </w:pPr>
    </w:p>
    <w:p w14:paraId="0AAEA2D8" w14:textId="68A9F070" w:rsidR="003B4A5B" w:rsidRDefault="003B4A5B" w:rsidP="00E474BD">
      <w:pPr>
        <w:rPr>
          <w:rFonts w:ascii="Times New Roman" w:hAnsi="Times New Roman" w:cs="Times New Roman"/>
          <w:b/>
          <w:bCs/>
          <w:sz w:val="28"/>
          <w:szCs w:val="28"/>
        </w:rPr>
      </w:pPr>
    </w:p>
    <w:p w14:paraId="5A79ECD3" w14:textId="77777777" w:rsidR="003B4A5B" w:rsidRDefault="003B4A5B" w:rsidP="00E474BD">
      <w:pPr>
        <w:rPr>
          <w:rFonts w:ascii="Times New Roman" w:hAnsi="Times New Roman" w:cs="Times New Roman"/>
          <w:b/>
          <w:bCs/>
          <w:sz w:val="28"/>
          <w:szCs w:val="28"/>
        </w:rPr>
      </w:pPr>
    </w:p>
    <w:p w14:paraId="3A92FB00" w14:textId="73E73E34" w:rsidR="0097698D" w:rsidRDefault="0097698D" w:rsidP="0097698D">
      <w:pPr>
        <w:pStyle w:val="Odstavecseseznamem"/>
        <w:numPr>
          <w:ilvl w:val="0"/>
          <w:numId w:val="3"/>
        </w:numPr>
        <w:rPr>
          <w:rFonts w:ascii="Times New Roman" w:hAnsi="Times New Roman" w:cs="Times New Roman"/>
          <w:b/>
          <w:bCs/>
          <w:sz w:val="28"/>
          <w:szCs w:val="28"/>
        </w:rPr>
      </w:pPr>
      <w:r>
        <w:rPr>
          <w:rFonts w:ascii="Times New Roman" w:hAnsi="Times New Roman" w:cs="Times New Roman"/>
          <w:b/>
          <w:bCs/>
          <w:sz w:val="28"/>
          <w:szCs w:val="28"/>
        </w:rPr>
        <w:lastRenderedPageBreak/>
        <w:t>Podobenství o Kardanově závěsu</w:t>
      </w:r>
    </w:p>
    <w:p w14:paraId="38338B05" w14:textId="6964F692" w:rsidR="00ED1877" w:rsidRDefault="00ED1877" w:rsidP="00ED1877">
      <w:pPr>
        <w:ind w:firstLine="708"/>
        <w:rPr>
          <w:rFonts w:ascii="Times New Roman" w:hAnsi="Times New Roman" w:cs="Times New Roman"/>
          <w:sz w:val="24"/>
          <w:szCs w:val="24"/>
        </w:rPr>
      </w:pPr>
      <w:r w:rsidRPr="00ED1877">
        <w:rPr>
          <w:rFonts w:ascii="Times New Roman" w:hAnsi="Times New Roman" w:cs="Times New Roman"/>
          <w:sz w:val="24"/>
          <w:szCs w:val="24"/>
        </w:rPr>
        <w:t xml:space="preserve">Nespočet technických artefaktů v sobě nese zvláštní potenciál – jsou, či mohou být podobenstvím, přibližujícím pochopení nějaké otázky nebo problému z nějaké úplně jiné oblasti. Tak je </w:t>
      </w:r>
      <w:r w:rsidR="00E75ACE">
        <w:rPr>
          <w:rFonts w:ascii="Times New Roman" w:hAnsi="Times New Roman" w:cs="Times New Roman"/>
          <w:sz w:val="24"/>
          <w:szCs w:val="24"/>
        </w:rPr>
        <w:t>j</w:t>
      </w:r>
      <w:r w:rsidRPr="00ED1877">
        <w:rPr>
          <w:rFonts w:ascii="Times New Roman" w:hAnsi="Times New Roman" w:cs="Times New Roman"/>
          <w:sz w:val="24"/>
          <w:szCs w:val="24"/>
        </w:rPr>
        <w:t xml:space="preserve">iž dávno přímo metaforou cesta, </w:t>
      </w:r>
      <w:r w:rsidR="00E75ACE">
        <w:rPr>
          <w:rFonts w:ascii="Times New Roman" w:hAnsi="Times New Roman" w:cs="Times New Roman"/>
          <w:sz w:val="24"/>
          <w:szCs w:val="24"/>
        </w:rPr>
        <w:t xml:space="preserve">ale i kolo, které je symbolem osudu, případně kotva, symbol naděje. Má-li člověk trochu bujnější fantazii, uvidí metaforu čil </w:t>
      </w:r>
      <w:proofErr w:type="spellStart"/>
      <w:r w:rsidR="00E75ACE">
        <w:rPr>
          <w:rFonts w:ascii="Times New Roman" w:hAnsi="Times New Roman" w:cs="Times New Roman"/>
          <w:sz w:val="24"/>
          <w:szCs w:val="24"/>
        </w:rPr>
        <w:t>podobentví</w:t>
      </w:r>
      <w:proofErr w:type="spellEnd"/>
      <w:r w:rsidR="00E75ACE">
        <w:rPr>
          <w:rFonts w:ascii="Times New Roman" w:hAnsi="Times New Roman" w:cs="Times New Roman"/>
          <w:sz w:val="24"/>
          <w:szCs w:val="24"/>
        </w:rPr>
        <w:t xml:space="preserve"> i v cihle a nevzhledném balvanu, metaforou je most, okno i dveře. Skoro by bylo jednodušší hledat, co tuto skrytou potenci nemá. </w:t>
      </w:r>
    </w:p>
    <w:p w14:paraId="61542743" w14:textId="0AD70F61" w:rsidR="00E75ACE" w:rsidRDefault="00E75ACE" w:rsidP="00ED1877">
      <w:pPr>
        <w:ind w:firstLine="708"/>
        <w:rPr>
          <w:rFonts w:ascii="Times New Roman" w:hAnsi="Times New Roman" w:cs="Times New Roman"/>
          <w:sz w:val="24"/>
          <w:szCs w:val="24"/>
        </w:rPr>
      </w:pPr>
      <w:r>
        <w:rPr>
          <w:rFonts w:ascii="Times New Roman" w:hAnsi="Times New Roman" w:cs="Times New Roman"/>
          <w:sz w:val="24"/>
          <w:szCs w:val="24"/>
        </w:rPr>
        <w:t xml:space="preserve">Důležitou technickou operací je vzájemné spojení dvou součástí, </w:t>
      </w:r>
      <w:proofErr w:type="spellStart"/>
      <w:r>
        <w:rPr>
          <w:rFonts w:ascii="Times New Roman" w:hAnsi="Times New Roman" w:cs="Times New Roman"/>
          <w:sz w:val="24"/>
          <w:szCs w:val="24"/>
        </w:rPr>
        <w:t>dvo</w:t>
      </w:r>
      <w:proofErr w:type="spellEnd"/>
      <w:r>
        <w:rPr>
          <w:rFonts w:ascii="Times New Roman" w:hAnsi="Times New Roman" w:cs="Times New Roman"/>
          <w:sz w:val="24"/>
          <w:szCs w:val="24"/>
        </w:rPr>
        <w:t xml:space="preserve"> předmětů, dvou jsoucen. To spojení může mít různou povahu – asi </w:t>
      </w:r>
      <w:proofErr w:type="spellStart"/>
      <w:r>
        <w:rPr>
          <w:rFonts w:ascii="Times New Roman" w:hAnsi="Times New Roman" w:cs="Times New Roman"/>
          <w:sz w:val="24"/>
          <w:szCs w:val="24"/>
        </w:rPr>
        <w:t>nejjednoduší</w:t>
      </w:r>
      <w:proofErr w:type="spellEnd"/>
      <w:r>
        <w:rPr>
          <w:rFonts w:ascii="Times New Roman" w:hAnsi="Times New Roman" w:cs="Times New Roman"/>
          <w:sz w:val="24"/>
          <w:szCs w:val="24"/>
        </w:rPr>
        <w:t xml:space="preserve"> a běžné, to, které každého napadne je spojení „pevné“. I to však může být </w:t>
      </w:r>
      <w:proofErr w:type="spellStart"/>
      <w:r>
        <w:rPr>
          <w:rFonts w:ascii="Times New Roman" w:hAnsi="Times New Roman" w:cs="Times New Roman"/>
          <w:sz w:val="24"/>
          <w:szCs w:val="24"/>
        </w:rPr>
        <w:t>rozebiratelné</w:t>
      </w:r>
      <w:proofErr w:type="spellEnd"/>
      <w:r>
        <w:rPr>
          <w:rFonts w:ascii="Times New Roman" w:hAnsi="Times New Roman" w:cs="Times New Roman"/>
          <w:sz w:val="24"/>
          <w:szCs w:val="24"/>
        </w:rPr>
        <w:t xml:space="preserve"> a nerozebíratelné, a i to je hezký obraz pro leccos jiného v životě. Dále máme spojení pohyblivá, otočná, závěsná a další, umožňující oněm spojeným součástem vzájemný pohyb v jistém rozsahu a jisté podobě. Nu, a mezi tato spojení dozajista patří i t, které mne doslova fascinuje, a to je </w:t>
      </w:r>
      <w:proofErr w:type="spellStart"/>
      <w:r>
        <w:rPr>
          <w:rFonts w:ascii="Times New Roman" w:hAnsi="Times New Roman" w:cs="Times New Roman"/>
          <w:sz w:val="24"/>
          <w:szCs w:val="24"/>
        </w:rPr>
        <w:t>Kardanův</w:t>
      </w:r>
      <w:proofErr w:type="spellEnd"/>
      <w:r>
        <w:rPr>
          <w:rFonts w:ascii="Times New Roman" w:hAnsi="Times New Roman" w:cs="Times New Roman"/>
          <w:sz w:val="24"/>
          <w:szCs w:val="24"/>
        </w:rPr>
        <w:t xml:space="preserve"> závěs. </w:t>
      </w:r>
    </w:p>
    <w:p w14:paraId="781F59F2" w14:textId="77777777" w:rsidR="0077561C" w:rsidRDefault="0077561C" w:rsidP="0077561C">
      <w:pPr>
        <w:spacing w:after="0"/>
        <w:jc w:val="both"/>
        <w:rPr>
          <w:rFonts w:ascii="Times New Roman" w:hAnsi="Times New Roman" w:cs="Times New Roman"/>
          <w:sz w:val="24"/>
          <w:szCs w:val="24"/>
        </w:rPr>
      </w:pPr>
      <w:r>
        <w:rPr>
          <w:rFonts w:ascii="Times New Roman" w:hAnsi="Times New Roman" w:cs="Times New Roman"/>
          <w:sz w:val="24"/>
          <w:szCs w:val="24"/>
        </w:rPr>
        <w:t xml:space="preserve">Stejně tak, jako je technika inspirována životem, stejně tak lze uvažovat o tom, že technika může inspirovat život, totiž způsob jeho pochopení a uchopení. Několik technických fenoménů jsme již probrali, a dnes došla řada na další, a je jím </w:t>
      </w:r>
      <w:proofErr w:type="spellStart"/>
      <w:r>
        <w:rPr>
          <w:rFonts w:ascii="Times New Roman" w:hAnsi="Times New Roman" w:cs="Times New Roman"/>
          <w:sz w:val="24"/>
          <w:szCs w:val="24"/>
        </w:rPr>
        <w:t>Kardanův</w:t>
      </w:r>
      <w:proofErr w:type="spellEnd"/>
      <w:r>
        <w:rPr>
          <w:rFonts w:ascii="Times New Roman" w:hAnsi="Times New Roman" w:cs="Times New Roman"/>
          <w:sz w:val="24"/>
          <w:szCs w:val="24"/>
        </w:rPr>
        <w:t xml:space="preserve"> závěs, jehož princip je uplatněn i v Kardanově kloubu (kdybyste se někdy ocitli pod autem, prohlédněte si ho). </w:t>
      </w:r>
      <w:proofErr w:type="spellStart"/>
      <w:r w:rsidRPr="00B8166D">
        <w:rPr>
          <w:rFonts w:ascii="Times New Roman" w:hAnsi="Times New Roman" w:cs="Times New Roman"/>
          <w:sz w:val="24"/>
          <w:szCs w:val="24"/>
        </w:rPr>
        <w:t>Kardanův</w:t>
      </w:r>
      <w:proofErr w:type="spellEnd"/>
      <w:r w:rsidRPr="00B8166D">
        <w:rPr>
          <w:rFonts w:ascii="Times New Roman" w:hAnsi="Times New Roman" w:cs="Times New Roman"/>
          <w:sz w:val="24"/>
          <w:szCs w:val="24"/>
        </w:rPr>
        <w:t xml:space="preserve"> závěs je uložení, které umožňuje zavěšenému přístroji volný pohyb ve všech třech osách.</w:t>
      </w:r>
      <w:r>
        <w:rPr>
          <w:rFonts w:ascii="Times New Roman" w:hAnsi="Times New Roman" w:cs="Times New Roman"/>
          <w:sz w:val="24"/>
          <w:szCs w:val="24"/>
        </w:rPr>
        <w:t xml:space="preserve"> Toto nesmírně užitečné z</w:t>
      </w:r>
      <w:r w:rsidRPr="00B8166D">
        <w:rPr>
          <w:rFonts w:ascii="Times New Roman" w:hAnsi="Times New Roman" w:cs="Times New Roman"/>
          <w:sz w:val="24"/>
          <w:szCs w:val="24"/>
        </w:rPr>
        <w:t>ařízení bylo známo už ve starověku</w:t>
      </w:r>
      <w:r>
        <w:rPr>
          <w:rFonts w:ascii="Times New Roman" w:hAnsi="Times New Roman" w:cs="Times New Roman"/>
          <w:sz w:val="24"/>
          <w:szCs w:val="24"/>
        </w:rPr>
        <w:t>, přišel na to snad již</w:t>
      </w:r>
      <w:r w:rsidRPr="00B8166D">
        <w:rPr>
          <w:rFonts w:ascii="Times New Roman" w:hAnsi="Times New Roman" w:cs="Times New Roman"/>
          <w:sz w:val="24"/>
          <w:szCs w:val="24"/>
        </w:rPr>
        <w:t xml:space="preserve"> </w:t>
      </w:r>
      <w:hyperlink r:id="rId17" w:tooltip="Filón Byzantský (stránka neexistuje)" w:history="1">
        <w:proofErr w:type="spellStart"/>
        <w:r w:rsidRPr="00B8166D">
          <w:rPr>
            <w:rStyle w:val="Hypertextovodkaz"/>
            <w:rFonts w:ascii="Times New Roman" w:hAnsi="Times New Roman" w:cs="Times New Roman"/>
            <w:color w:val="auto"/>
            <w:sz w:val="24"/>
            <w:szCs w:val="24"/>
            <w:u w:val="none"/>
          </w:rPr>
          <w:t>Filón</w:t>
        </w:r>
        <w:proofErr w:type="spellEnd"/>
        <w:r w:rsidRPr="00B8166D">
          <w:rPr>
            <w:rStyle w:val="Hypertextovodkaz"/>
            <w:rFonts w:ascii="Times New Roman" w:hAnsi="Times New Roman" w:cs="Times New Roman"/>
            <w:color w:val="auto"/>
            <w:sz w:val="24"/>
            <w:szCs w:val="24"/>
            <w:u w:val="none"/>
          </w:rPr>
          <w:t xml:space="preserve"> Byzantský</w:t>
        </w:r>
      </w:hyperlink>
      <w:r>
        <w:rPr>
          <w:rFonts w:ascii="Times New Roman" w:hAnsi="Times New Roman" w:cs="Times New Roman"/>
          <w:sz w:val="24"/>
          <w:szCs w:val="24"/>
        </w:rPr>
        <w:t xml:space="preserve">. Připomínám, že </w:t>
      </w:r>
      <w:proofErr w:type="spellStart"/>
      <w:r>
        <w:rPr>
          <w:rFonts w:ascii="Times New Roman" w:hAnsi="Times New Roman" w:cs="Times New Roman"/>
          <w:sz w:val="24"/>
          <w:szCs w:val="24"/>
        </w:rPr>
        <w:t>Filon</w:t>
      </w:r>
      <w:proofErr w:type="spellEnd"/>
      <w:r>
        <w:rPr>
          <w:rFonts w:ascii="Times New Roman" w:hAnsi="Times New Roman" w:cs="Times New Roman"/>
          <w:sz w:val="24"/>
          <w:szCs w:val="24"/>
        </w:rPr>
        <w:t xml:space="preserve"> Byzantský, ne </w:t>
      </w:r>
      <w:proofErr w:type="spellStart"/>
      <w:r>
        <w:rPr>
          <w:rFonts w:ascii="Times New Roman" w:hAnsi="Times New Roman" w:cs="Times New Roman"/>
          <w:sz w:val="24"/>
          <w:szCs w:val="24"/>
        </w:rPr>
        <w:t>Filon</w:t>
      </w:r>
      <w:proofErr w:type="spellEnd"/>
      <w:r>
        <w:rPr>
          <w:rFonts w:ascii="Times New Roman" w:hAnsi="Times New Roman" w:cs="Times New Roman"/>
          <w:sz w:val="24"/>
          <w:szCs w:val="24"/>
        </w:rPr>
        <w:t xml:space="preserve"> Alexandrijský, se kterým si ho většina lidí, nevím proč, plete! Bylo to</w:t>
      </w:r>
      <w:r w:rsidRPr="00B8166D">
        <w:rPr>
          <w:rFonts w:ascii="Times New Roman" w:hAnsi="Times New Roman" w:cs="Times New Roman"/>
          <w:sz w:val="24"/>
          <w:szCs w:val="24"/>
        </w:rPr>
        <w:t xml:space="preserve"> kolem 230 př. n. l. </w:t>
      </w:r>
      <w:r>
        <w:rPr>
          <w:rFonts w:ascii="Times New Roman" w:hAnsi="Times New Roman" w:cs="Times New Roman"/>
          <w:sz w:val="24"/>
          <w:szCs w:val="24"/>
        </w:rPr>
        <w:t>V</w:t>
      </w:r>
      <w:r w:rsidRPr="00B8166D">
        <w:rPr>
          <w:rFonts w:ascii="Times New Roman" w:hAnsi="Times New Roman" w:cs="Times New Roman"/>
          <w:sz w:val="24"/>
          <w:szCs w:val="24"/>
        </w:rPr>
        <w:t>e středověku</w:t>
      </w:r>
      <w:r>
        <w:rPr>
          <w:rFonts w:ascii="Times New Roman" w:hAnsi="Times New Roman" w:cs="Times New Roman"/>
          <w:sz w:val="24"/>
          <w:szCs w:val="24"/>
        </w:rPr>
        <w:t xml:space="preserve"> tuto ideu znovu vynesl na světlo </w:t>
      </w:r>
      <w:r w:rsidRPr="00B8166D">
        <w:rPr>
          <w:rFonts w:ascii="Times New Roman" w:hAnsi="Times New Roman" w:cs="Times New Roman"/>
          <w:sz w:val="24"/>
          <w:szCs w:val="24"/>
        </w:rPr>
        <w:t>italsk</w:t>
      </w:r>
      <w:r>
        <w:rPr>
          <w:rFonts w:ascii="Times New Roman" w:hAnsi="Times New Roman" w:cs="Times New Roman"/>
          <w:sz w:val="24"/>
          <w:szCs w:val="24"/>
        </w:rPr>
        <w:t>ý</w:t>
      </w:r>
      <w:r w:rsidRPr="00B8166D">
        <w:rPr>
          <w:rFonts w:ascii="Times New Roman" w:hAnsi="Times New Roman" w:cs="Times New Roman"/>
          <w:sz w:val="24"/>
          <w:szCs w:val="24"/>
        </w:rPr>
        <w:t xml:space="preserve"> věd</w:t>
      </w:r>
      <w:r>
        <w:rPr>
          <w:rFonts w:ascii="Times New Roman" w:hAnsi="Times New Roman" w:cs="Times New Roman"/>
          <w:sz w:val="24"/>
          <w:szCs w:val="24"/>
        </w:rPr>
        <w:t>e</w:t>
      </w:r>
      <w:r w:rsidRPr="00B8166D">
        <w:rPr>
          <w:rFonts w:ascii="Times New Roman" w:hAnsi="Times New Roman" w:cs="Times New Roman"/>
          <w:sz w:val="24"/>
          <w:szCs w:val="24"/>
        </w:rPr>
        <w:t xml:space="preserve">c </w:t>
      </w:r>
      <w:hyperlink r:id="rId18" w:tooltip="Gerolamo Cardano" w:history="1">
        <w:proofErr w:type="spellStart"/>
        <w:r w:rsidRPr="00B8166D">
          <w:rPr>
            <w:rStyle w:val="Hypertextovodkaz"/>
            <w:rFonts w:ascii="Times New Roman" w:hAnsi="Times New Roman" w:cs="Times New Roman"/>
            <w:color w:val="auto"/>
            <w:sz w:val="24"/>
            <w:szCs w:val="24"/>
            <w:u w:val="none"/>
          </w:rPr>
          <w:t>G</w:t>
        </w:r>
        <w:r>
          <w:rPr>
            <w:rStyle w:val="Hypertextovodkaz"/>
            <w:rFonts w:ascii="Times New Roman" w:hAnsi="Times New Roman" w:cs="Times New Roman"/>
            <w:color w:val="auto"/>
            <w:sz w:val="24"/>
            <w:szCs w:val="24"/>
            <w:u w:val="none"/>
          </w:rPr>
          <w:t>eroino</w:t>
        </w:r>
        <w:proofErr w:type="spellEnd"/>
        <w:r w:rsidRPr="00B8166D">
          <w:rPr>
            <w:rStyle w:val="Hypertextovodkaz"/>
            <w:rFonts w:ascii="Times New Roman" w:hAnsi="Times New Roman" w:cs="Times New Roman"/>
            <w:color w:val="auto"/>
            <w:sz w:val="24"/>
            <w:szCs w:val="24"/>
            <w:u w:val="none"/>
          </w:rPr>
          <w:t> </w:t>
        </w:r>
        <w:proofErr w:type="spellStart"/>
        <w:r w:rsidRPr="00B8166D">
          <w:rPr>
            <w:rStyle w:val="Hypertextovodkaz"/>
            <w:rFonts w:ascii="Times New Roman" w:hAnsi="Times New Roman" w:cs="Times New Roman"/>
            <w:color w:val="auto"/>
            <w:sz w:val="24"/>
            <w:szCs w:val="24"/>
            <w:u w:val="none"/>
          </w:rPr>
          <w:t>Cardan</w:t>
        </w:r>
      </w:hyperlink>
      <w:r>
        <w:rPr>
          <w:rStyle w:val="Hypertextovodkaz"/>
          <w:rFonts w:ascii="Times New Roman" w:hAnsi="Times New Roman" w:cs="Times New Roman"/>
          <w:color w:val="auto"/>
          <w:sz w:val="24"/>
          <w:szCs w:val="24"/>
          <w:u w:val="none"/>
        </w:rPr>
        <w:t>o</w:t>
      </w:r>
      <w:proofErr w:type="spellEnd"/>
      <w:r>
        <w:rPr>
          <w:rStyle w:val="Hypertextovodkaz"/>
          <w:rFonts w:ascii="Times New Roman" w:hAnsi="Times New Roman" w:cs="Times New Roman"/>
          <w:color w:val="auto"/>
          <w:sz w:val="24"/>
          <w:szCs w:val="24"/>
          <w:u w:val="none"/>
        </w:rPr>
        <w:t xml:space="preserve"> </w:t>
      </w:r>
      <w:r w:rsidRPr="00B8166D">
        <w:rPr>
          <w:rFonts w:ascii="Times New Roman" w:hAnsi="Times New Roman" w:cs="Times New Roman"/>
          <w:sz w:val="24"/>
          <w:szCs w:val="24"/>
        </w:rPr>
        <w:t xml:space="preserve"> (</w:t>
      </w:r>
      <w:hyperlink r:id="rId19" w:tooltip="1501" w:history="1">
        <w:r w:rsidRPr="00B8166D">
          <w:rPr>
            <w:rStyle w:val="Hypertextovodkaz"/>
            <w:rFonts w:ascii="Times New Roman" w:hAnsi="Times New Roman" w:cs="Times New Roman"/>
            <w:color w:val="auto"/>
            <w:sz w:val="24"/>
            <w:szCs w:val="24"/>
            <w:u w:val="none"/>
          </w:rPr>
          <w:t>1501</w:t>
        </w:r>
      </w:hyperlink>
      <w:r w:rsidRPr="00B8166D">
        <w:rPr>
          <w:rFonts w:ascii="Times New Roman" w:hAnsi="Times New Roman" w:cs="Times New Roman"/>
          <w:sz w:val="24"/>
          <w:szCs w:val="24"/>
        </w:rPr>
        <w:t>–</w:t>
      </w:r>
      <w:hyperlink r:id="rId20" w:tooltip="1576" w:history="1">
        <w:r w:rsidRPr="00B8166D">
          <w:rPr>
            <w:rStyle w:val="Hypertextovodkaz"/>
            <w:rFonts w:ascii="Times New Roman" w:hAnsi="Times New Roman" w:cs="Times New Roman"/>
            <w:color w:val="auto"/>
            <w:sz w:val="24"/>
            <w:szCs w:val="24"/>
            <w:u w:val="none"/>
          </w:rPr>
          <w:t>1576</w:t>
        </w:r>
      </w:hyperlink>
      <w:r w:rsidRPr="00B8166D">
        <w:rPr>
          <w:rFonts w:ascii="Times New Roman" w:hAnsi="Times New Roman" w:cs="Times New Roman"/>
          <w:sz w:val="24"/>
          <w:szCs w:val="24"/>
        </w:rPr>
        <w:t xml:space="preserve">), který </w:t>
      </w:r>
      <w:r>
        <w:rPr>
          <w:rFonts w:ascii="Times New Roman" w:hAnsi="Times New Roman" w:cs="Times New Roman"/>
          <w:sz w:val="24"/>
          <w:szCs w:val="24"/>
        </w:rPr>
        <w:t>ho také</w:t>
      </w:r>
      <w:r w:rsidRPr="00B8166D">
        <w:rPr>
          <w:rFonts w:ascii="Times New Roman" w:hAnsi="Times New Roman" w:cs="Times New Roman"/>
          <w:sz w:val="24"/>
          <w:szCs w:val="24"/>
        </w:rPr>
        <w:t xml:space="preserve"> podrobně popsal</w:t>
      </w:r>
      <w:r>
        <w:rPr>
          <w:rFonts w:ascii="Times New Roman" w:hAnsi="Times New Roman" w:cs="Times New Roman"/>
          <w:sz w:val="24"/>
          <w:szCs w:val="24"/>
        </w:rPr>
        <w:t>, a po něm je pojmenován</w:t>
      </w:r>
      <w:r w:rsidRPr="00B8166D">
        <w:rPr>
          <w:rFonts w:ascii="Times New Roman" w:hAnsi="Times New Roman" w:cs="Times New Roman"/>
          <w:sz w:val="24"/>
          <w:szCs w:val="24"/>
        </w:rPr>
        <w:t>.</w:t>
      </w:r>
      <w:r>
        <w:rPr>
          <w:rFonts w:ascii="Times New Roman" w:hAnsi="Times New Roman" w:cs="Times New Roman"/>
          <w:sz w:val="24"/>
          <w:szCs w:val="24"/>
        </w:rPr>
        <w:t xml:space="preserve"> </w:t>
      </w:r>
    </w:p>
    <w:p w14:paraId="65CA7E24" w14:textId="6FBB6B3B" w:rsidR="0077561C" w:rsidRDefault="00BC74E3" w:rsidP="0077561C">
      <w:pPr>
        <w:spacing w:after="0"/>
        <w:ind w:firstLine="708"/>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54144" behindDoc="1" locked="0" layoutInCell="1" allowOverlap="1" wp14:anchorId="3FD935A1" wp14:editId="4462502A">
            <wp:simplePos x="0" y="0"/>
            <wp:positionH relativeFrom="margin">
              <wp:posOffset>95250</wp:posOffset>
            </wp:positionH>
            <wp:positionV relativeFrom="paragraph">
              <wp:posOffset>118110</wp:posOffset>
            </wp:positionV>
            <wp:extent cx="2037080" cy="2276475"/>
            <wp:effectExtent l="0" t="0" r="1270" b="9525"/>
            <wp:wrapTight wrapText="bothSides">
              <wp:wrapPolygon edited="0">
                <wp:start x="0" y="0"/>
                <wp:lineTo x="0" y="21510"/>
                <wp:lineTo x="21411" y="21510"/>
                <wp:lineTo x="21411" y="0"/>
                <wp:lineTo x="0" y="0"/>
              </wp:wrapPolygon>
            </wp:wrapTight>
            <wp:docPr id="2" name="Obrázek 2" descr="Obsah obrázku hodiny, dřevěné, hodin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hodiny, dřevěné, hodinky&#10;&#10;Popis byl vytvořen automatick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37080" cy="22764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77561C">
        <w:rPr>
          <w:rFonts w:ascii="Times New Roman" w:hAnsi="Times New Roman" w:cs="Times New Roman"/>
          <w:sz w:val="24"/>
          <w:szCs w:val="24"/>
        </w:rPr>
        <w:t>Kardanův</w:t>
      </w:r>
      <w:proofErr w:type="spellEnd"/>
      <w:r w:rsidR="0077561C">
        <w:rPr>
          <w:rFonts w:ascii="Times New Roman" w:hAnsi="Times New Roman" w:cs="Times New Roman"/>
          <w:sz w:val="24"/>
          <w:szCs w:val="24"/>
        </w:rPr>
        <w:t xml:space="preserve"> závěs je nesmírně užitečné zařízení, které umožňuje, aby lodní kompas, v tomto závěsu umístěný, i za největšího vlnobití, kdy sebou loď divoce zmítá, klidně zachovával svoji přirozenou a zdravou vodorovnou polohu a pohyboval se pouze nahoru a dolů, což na jeho funkci nemá žádný vliv. Ještě zřetelnější je jeho funkce u gyroskopu, tedy setrvačníku, který v letadle umístěn v tomto závěsu navzdory všem přemetům zachovává stále stejnou orientaci v prostoru a pilot tak stále může vidět, jak vypadá horizont, letí-li tedy na křídle, na hřbetě nebo jinak. Cítíte sami, jak velký náboj „být podobenstvím“ je v tom obsažen?</w:t>
      </w:r>
    </w:p>
    <w:p w14:paraId="24561434" w14:textId="06A12956" w:rsidR="0077561C" w:rsidRDefault="0077561C" w:rsidP="0077561C">
      <w:pPr>
        <w:spacing w:after="0"/>
        <w:jc w:val="both"/>
        <w:rPr>
          <w:rFonts w:ascii="Times New Roman" w:hAnsi="Times New Roman" w:cs="Times New Roman"/>
          <w:sz w:val="24"/>
          <w:szCs w:val="24"/>
        </w:rPr>
      </w:pPr>
      <w:r>
        <w:rPr>
          <w:rFonts w:ascii="Times New Roman" w:hAnsi="Times New Roman" w:cs="Times New Roman"/>
          <w:sz w:val="24"/>
          <w:szCs w:val="24"/>
        </w:rPr>
        <w:tab/>
        <w:t xml:space="preserve">Ano, ano, nejednou jsem slyšel chlubné vyjádření „já stojím oběma nohama pevně na zemi“.  Nevím, ale nezdá se mi, že by to byl ideální způsob bytí. Ta země se otřásá a kymácí, sesouvá s přeskupuje, a to pevné stání se každou chvíli může změnit v klouzání </w:t>
      </w:r>
      <w:proofErr w:type="gramStart"/>
      <w:r>
        <w:rPr>
          <w:rFonts w:ascii="Times New Roman" w:hAnsi="Times New Roman" w:cs="Times New Roman"/>
          <w:sz w:val="24"/>
          <w:szCs w:val="24"/>
        </w:rPr>
        <w:t>nebo  přímo</w:t>
      </w:r>
      <w:proofErr w:type="gramEnd"/>
      <w:r>
        <w:rPr>
          <w:rFonts w:ascii="Times New Roman" w:hAnsi="Times New Roman" w:cs="Times New Roman"/>
          <w:sz w:val="24"/>
          <w:szCs w:val="24"/>
        </w:rPr>
        <w:t xml:space="preserve"> ztrátou té půdy pod nohama. Je také </w:t>
      </w:r>
      <w:proofErr w:type="spellStart"/>
      <w:r>
        <w:rPr>
          <w:rFonts w:ascii="Times New Roman" w:hAnsi="Times New Roman" w:cs="Times New Roman"/>
          <w:sz w:val="24"/>
          <w:szCs w:val="24"/>
        </w:rPr>
        <w:t>možnos</w:t>
      </w:r>
      <w:proofErr w:type="spellEnd"/>
      <w:r>
        <w:rPr>
          <w:rFonts w:ascii="Times New Roman" w:hAnsi="Times New Roman" w:cs="Times New Roman"/>
          <w:sz w:val="24"/>
          <w:szCs w:val="24"/>
        </w:rPr>
        <w:t xml:space="preserve"> vidět to tak, že někdo je k oné realitě doslova přilepen nebo přitlučen hřebíkem. Pak sice neuklouzne a nespadne, ale je nucen dělat všechny přemety s tím, k čemu je takto „pevně připoután“ Jde o to, zda bude člověk otrokem všech právě panujících trendů, mód a dobových poblouznění, zda bude cítit nutnost výt stejnou píseň s davem, který jde zrovna kolem a zbožňovat idoly, které jsou zrovna na piedestalech. Jde tedy o to, jak bude člověk ve své ontologické rovině spojen a propojen se světem, s vnější realitou svého bytí. Jak jsem již naznačil, může k němu být přímo přilepen či přišroubován, ale to je patrně právě to, co není dobré ani pro ten svět, ani pro něj. </w:t>
      </w:r>
      <w:r>
        <w:rPr>
          <w:rFonts w:ascii="Times New Roman" w:hAnsi="Times New Roman" w:cs="Times New Roman"/>
          <w:sz w:val="24"/>
          <w:szCs w:val="24"/>
        </w:rPr>
        <w:lastRenderedPageBreak/>
        <w:t>Nezbývá mu, než ony všechny kotrmelce tupě snášet, nebo se snažit ony „módy a trendy“ změnit, což je v některých případech vzpoura, která může být zcela zoufalá a má vždy nespočet vedlejších negativních důsledků.</w:t>
      </w:r>
    </w:p>
    <w:p w14:paraId="1551E2AA" w14:textId="77777777" w:rsidR="0077561C" w:rsidRDefault="0077561C" w:rsidP="0077561C">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Je asi lepší mít k oné vnější realitě nějaký volnější vztah a to by mohl být právě </w:t>
      </w:r>
      <w:proofErr w:type="spellStart"/>
      <w:r>
        <w:rPr>
          <w:rFonts w:ascii="Times New Roman" w:hAnsi="Times New Roman" w:cs="Times New Roman"/>
          <w:sz w:val="24"/>
          <w:szCs w:val="24"/>
        </w:rPr>
        <w:t>Kardanův</w:t>
      </w:r>
      <w:proofErr w:type="spellEnd"/>
      <w:r>
        <w:rPr>
          <w:rFonts w:ascii="Times New Roman" w:hAnsi="Times New Roman" w:cs="Times New Roman"/>
          <w:sz w:val="24"/>
          <w:szCs w:val="24"/>
        </w:rPr>
        <w:t xml:space="preserve"> závěs. Jenže – existuje něco, co by v našem životě mohlo být tím Kardanovým závěsem? Hledal jsem dlouho, předlouho, snad celé dopoledne, a nalezl jsem! Něco takového existuje! Je dobré se teď ještě vrátit k onomu skutečnému </w:t>
      </w:r>
      <w:proofErr w:type="spellStart"/>
      <w:r>
        <w:rPr>
          <w:rFonts w:ascii="Times New Roman" w:hAnsi="Times New Roman" w:cs="Times New Roman"/>
          <w:sz w:val="24"/>
          <w:szCs w:val="24"/>
        </w:rPr>
        <w:t>Kardanovu</w:t>
      </w:r>
      <w:proofErr w:type="spellEnd"/>
      <w:r>
        <w:rPr>
          <w:rFonts w:ascii="Times New Roman" w:hAnsi="Times New Roman" w:cs="Times New Roman"/>
          <w:sz w:val="24"/>
          <w:szCs w:val="24"/>
        </w:rPr>
        <w:t xml:space="preserve"> závěsu a ujasnit či uvědomit si jeho podstatu či funkci. Celý šprým je v onom nejdůležitějším, prostředním prstenci, který má dva čepy na vnější straně, a těmi je otočně umístěn „ve světě“, a dva čepy o oněch 90 ° kolmo na straně vnitřní, kde je umístěn kompas či gyroskop a v rovině našeho </w:t>
      </w:r>
      <w:proofErr w:type="gramStart"/>
      <w:r>
        <w:rPr>
          <w:rFonts w:ascii="Times New Roman" w:hAnsi="Times New Roman" w:cs="Times New Roman"/>
          <w:sz w:val="24"/>
          <w:szCs w:val="24"/>
        </w:rPr>
        <w:t>podobenství  člověk</w:t>
      </w:r>
      <w:proofErr w:type="gramEnd"/>
      <w:r>
        <w:rPr>
          <w:rFonts w:ascii="Times New Roman" w:hAnsi="Times New Roman" w:cs="Times New Roman"/>
          <w:sz w:val="24"/>
          <w:szCs w:val="24"/>
        </w:rPr>
        <w:t xml:space="preserve">. Jde tedy v podstatě především či pouze o onen prstenec mezi světem a člověkem, o onen prstenec, který vidíte hezky na obrázku. Právě tento způsob propojení se světem může mít onen žádoucí efekt, že ať se vnější svět jakkoliv kymácí a otřásá, to uprostřed je nuceno sledovat ony poryvy pouze zčásti. A teď tedy, co to je, nebo co to může být? </w:t>
      </w:r>
    </w:p>
    <w:p w14:paraId="01714A16" w14:textId="77777777" w:rsidR="0077561C" w:rsidRDefault="0077561C" w:rsidP="0077561C">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Vážení přátelé, ten prostřední prstenec, to je Moudrost, a ta jedna dvojice čepů je Spiritualita a ta druhá Humor. To jsou ony dva páry čepů na onom prstenci, kterým je člověkův obraz světa. O blahodárném působení spirituality a humoru na člověkův pocit ze života bylo již řečeno mnoho, nebylo snad ještě asi objeveno, že teprve ony dva, na způsob </w:t>
      </w:r>
      <w:proofErr w:type="spellStart"/>
      <w:r>
        <w:rPr>
          <w:rFonts w:ascii="Times New Roman" w:hAnsi="Times New Roman" w:cs="Times New Roman"/>
          <w:sz w:val="24"/>
          <w:szCs w:val="24"/>
        </w:rPr>
        <w:t>Kardanova</w:t>
      </w:r>
      <w:proofErr w:type="spellEnd"/>
      <w:r>
        <w:rPr>
          <w:rFonts w:ascii="Times New Roman" w:hAnsi="Times New Roman" w:cs="Times New Roman"/>
          <w:sz w:val="24"/>
          <w:szCs w:val="24"/>
        </w:rPr>
        <w:t xml:space="preserve"> závěsu propojeny, jsou schopny vytvořit fungující systém! Ne že by snad ta tam nebyly doporučovány a připomínány. Je však běžné, že humor a spiritualita bývají chápány jako postoje spíše si navzájem cizí a nepřátelské, než že by bylo vnímáno a viděno, že vztah mezi nimi je právě opačný – ony jsou navzájem nespojeny, avšak nelze je od sebe oddělit, aniž by jedna i druhá z těchto mohutností přestala být sama sebou a pozbyla svoji funkci. </w:t>
      </w:r>
    </w:p>
    <w:p w14:paraId="7233D58D" w14:textId="77777777" w:rsidR="0077561C" w:rsidRDefault="0077561C" w:rsidP="0077561C">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Podívejme se na tento náš nový životní </w:t>
      </w:r>
      <w:proofErr w:type="spellStart"/>
      <w:r>
        <w:rPr>
          <w:rFonts w:ascii="Times New Roman" w:hAnsi="Times New Roman" w:cs="Times New Roman"/>
          <w:sz w:val="24"/>
          <w:szCs w:val="24"/>
        </w:rPr>
        <w:t>Kardanův</w:t>
      </w:r>
      <w:proofErr w:type="spellEnd"/>
      <w:r>
        <w:rPr>
          <w:rFonts w:ascii="Times New Roman" w:hAnsi="Times New Roman" w:cs="Times New Roman"/>
          <w:sz w:val="24"/>
          <w:szCs w:val="24"/>
        </w:rPr>
        <w:t xml:space="preserve"> závěs trochu zblízka! V čem spočívá to, co se nazývá spiritualita? Spiritualita spočívá ve vědomém předpokladu či víře, že onen materiální svět, který člověka obklopuje, včetně lidských bytostí a jejich výtvorů, mezi které patří i politika, </w:t>
      </w:r>
      <w:r w:rsidRPr="00613BC4">
        <w:rPr>
          <w:rFonts w:ascii="Times New Roman" w:hAnsi="Times New Roman" w:cs="Times New Roman"/>
          <w:b/>
          <w:bCs/>
          <w:sz w:val="24"/>
          <w:szCs w:val="24"/>
        </w:rPr>
        <w:t>není</w:t>
      </w:r>
      <w:r>
        <w:rPr>
          <w:rFonts w:ascii="Times New Roman" w:hAnsi="Times New Roman" w:cs="Times New Roman"/>
          <w:sz w:val="24"/>
          <w:szCs w:val="24"/>
        </w:rPr>
        <w:t xml:space="preserve"> poslední a nejvyšší směrodatnou skutečností. Z toho takřka automaticky vyplývá předpoklad něčeho vyššího, trvalejšího, moudřejšího a mocnějšího než je to, co nazýváme přírodou nebo to čím jsou ony lidské výtvory spolky a podniky. </w:t>
      </w:r>
      <w:proofErr w:type="spellStart"/>
      <w:r>
        <w:rPr>
          <w:rFonts w:ascii="Times New Roman" w:hAnsi="Times New Roman" w:cs="Times New Roman"/>
          <w:sz w:val="24"/>
          <w:szCs w:val="24"/>
        </w:rPr>
        <w:t>Spirutualita</w:t>
      </w:r>
      <w:proofErr w:type="spellEnd"/>
      <w:r>
        <w:rPr>
          <w:rFonts w:ascii="Times New Roman" w:hAnsi="Times New Roman" w:cs="Times New Roman"/>
          <w:sz w:val="24"/>
          <w:szCs w:val="24"/>
        </w:rPr>
        <w:t xml:space="preserve"> v sobě obsahuje a předpokládá nějaký způsob komunikace s touto nad-skutečností, a to v meditaci, modlitbě či v něčem naprosto a libovolně jiném. To je tedy jeden pár oněch čepů, umožňující volnost v jedné rovině. Ten druhý pár čepů s osami kolmo na ony čepy předchozí, to je humor. Zde je zvláště nutno si důkladně ujasnit, co to je. Je 27 různých definicí humoru, majících tu společnou vlastnost, že z nich a v nich definovaný fenomén nepoznáte.  To samo o sobě je ovšem už ona hledaná definice – humor je srozumění, vědomí a pozitivní hodnocení základní nesouladnosti jsoucna a rozumu, jsoucna a logiky, jsoucna a inteligibilního systému, který je člověk schopen vytvořit si ve své mysli. Humor v podobě oněch dalších dvou čepů na onom věnci, to není pouze nějaká „pružná poduška“ nebo „odpružení“, je to volnost v další rovině, doplňující onu rovinu spirituality, </w:t>
      </w:r>
    </w:p>
    <w:p w14:paraId="49947ED4" w14:textId="77777777" w:rsidR="0077561C" w:rsidRDefault="0077561C" w:rsidP="0077561C">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A tu jsme u toho, že pro stabilitu je nutno, aby byla volnost v obou těchto rovinách a spiritualita musí být provázena humorem a naopak. Pouhá spiritualita bez humoru se promění v chmurnou </w:t>
      </w:r>
      <w:proofErr w:type="spellStart"/>
      <w:r>
        <w:rPr>
          <w:rFonts w:ascii="Times New Roman" w:hAnsi="Times New Roman" w:cs="Times New Roman"/>
          <w:sz w:val="24"/>
          <w:szCs w:val="24"/>
        </w:rPr>
        <w:t>zásvětnou</w:t>
      </w:r>
      <w:proofErr w:type="spellEnd"/>
      <w:r>
        <w:rPr>
          <w:rFonts w:ascii="Times New Roman" w:hAnsi="Times New Roman" w:cs="Times New Roman"/>
          <w:sz w:val="24"/>
          <w:szCs w:val="24"/>
        </w:rPr>
        <w:t xml:space="preserve"> nauku, případně v zoufalý pokus o logicky konzistentní dogmatický systém, který se stane zdrojem problémů nejen pro člověka samotného, ale i pro lidskou společnost. Institucionalizované spirituální systémy bez humoru buď přijmou hodnoty tohoto světa, a snaží se zařídit podle nich, nebo zvolí negaci, což je snad ještě horší. Pak místo aby člověka osvobozovaly, k světu ho oklikou ještě více připoutávají, a to tím, že ho posílají proti němu v nějaké jeho podobě bojovat jako nějakého partyzána na nepřátelském území. To je </w:t>
      </w:r>
      <w:r>
        <w:rPr>
          <w:rFonts w:ascii="Times New Roman" w:hAnsi="Times New Roman" w:cs="Times New Roman"/>
          <w:sz w:val="24"/>
          <w:szCs w:val="24"/>
        </w:rPr>
        <w:lastRenderedPageBreak/>
        <w:t xml:space="preserve">porucha spirituality bez humoru, podobná porucha nastane, existuje-li humor bez spirituality. Spiritualita dodává humoru laskavost a zasazuje situace do úsměvných kontextů, zatímco bez spirituality se humor stává sarkasmem, nenávistným šklebem a jedovatým posměškem. </w:t>
      </w:r>
    </w:p>
    <w:p w14:paraId="60D27317" w14:textId="77777777" w:rsidR="0077561C" w:rsidRDefault="0077561C" w:rsidP="0077561C">
      <w:pPr>
        <w:spacing w:after="0"/>
        <w:ind w:firstLine="708"/>
        <w:jc w:val="both"/>
        <w:rPr>
          <w:rFonts w:ascii="Times New Roman" w:hAnsi="Times New Roman" w:cs="Times New Roman"/>
          <w:sz w:val="24"/>
          <w:szCs w:val="24"/>
        </w:rPr>
      </w:pPr>
      <w:proofErr w:type="spellStart"/>
      <w:r>
        <w:rPr>
          <w:rFonts w:ascii="Times New Roman" w:hAnsi="Times New Roman" w:cs="Times New Roman"/>
          <w:sz w:val="24"/>
          <w:szCs w:val="24"/>
        </w:rPr>
        <w:t>Kardanův</w:t>
      </w:r>
      <w:proofErr w:type="spellEnd"/>
      <w:r>
        <w:rPr>
          <w:rFonts w:ascii="Times New Roman" w:hAnsi="Times New Roman" w:cs="Times New Roman"/>
          <w:sz w:val="24"/>
          <w:szCs w:val="24"/>
        </w:rPr>
        <w:t xml:space="preserve"> závěs, spočívající v onom mezi mne a svět vloženém prstenci moudrosti a jeho spojujících čepech spirituality a humoru, to mně dává svobodu. Díky humoru a spiritualitě, či, možno říci – víře mohu zůstat svůj a vnímat vzdálené orientační body, jakými je pro kompas onen severní a jižní magnetický pól. Kdo je ke skutečnost doslova </w:t>
      </w:r>
      <w:proofErr w:type="spellStart"/>
      <w:r>
        <w:rPr>
          <w:rFonts w:ascii="Times New Roman" w:hAnsi="Times New Roman" w:cs="Times New Roman"/>
          <w:sz w:val="24"/>
          <w:szCs w:val="24"/>
        </w:rPr>
        <w:t>přikurtován</w:t>
      </w:r>
      <w:proofErr w:type="spellEnd"/>
      <w:r>
        <w:rPr>
          <w:rFonts w:ascii="Times New Roman" w:hAnsi="Times New Roman" w:cs="Times New Roman"/>
          <w:sz w:val="24"/>
          <w:szCs w:val="24"/>
        </w:rPr>
        <w:t xml:space="preserve">, tomu nezbývá než se zmítat s ní nebo jít cestou zoufalého </w:t>
      </w:r>
      <w:proofErr w:type="spellStart"/>
      <w:r>
        <w:rPr>
          <w:rFonts w:ascii="Times New Roman" w:hAnsi="Times New Roman" w:cs="Times New Roman"/>
          <w:sz w:val="24"/>
          <w:szCs w:val="24"/>
        </w:rPr>
        <w:t>nenávisného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šprajcu</w:t>
      </w:r>
      <w:proofErr w:type="spellEnd"/>
      <w:r>
        <w:rPr>
          <w:rFonts w:ascii="Times New Roman" w:hAnsi="Times New Roman" w:cs="Times New Roman"/>
          <w:sz w:val="24"/>
          <w:szCs w:val="24"/>
        </w:rPr>
        <w:t>, který ovšem nic neřeší.</w:t>
      </w:r>
    </w:p>
    <w:p w14:paraId="04961EAA" w14:textId="77777777" w:rsidR="0077561C" w:rsidRDefault="0077561C" w:rsidP="0077561C">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Pořiďte si </w:t>
      </w:r>
      <w:proofErr w:type="spellStart"/>
      <w:r>
        <w:rPr>
          <w:rFonts w:ascii="Times New Roman" w:hAnsi="Times New Roman" w:cs="Times New Roman"/>
          <w:sz w:val="24"/>
          <w:szCs w:val="24"/>
        </w:rPr>
        <w:t>Kardanův</w:t>
      </w:r>
      <w:proofErr w:type="spellEnd"/>
      <w:r>
        <w:rPr>
          <w:rFonts w:ascii="Times New Roman" w:hAnsi="Times New Roman" w:cs="Times New Roman"/>
          <w:sz w:val="24"/>
          <w:szCs w:val="24"/>
        </w:rPr>
        <w:t xml:space="preserve"> závěs. Je to dobrá investice, která prospěje vám i onomu světu, ve kterém jím budete zavěšeni!</w:t>
      </w:r>
    </w:p>
    <w:p w14:paraId="7775AA9E" w14:textId="77777777" w:rsidR="0077561C" w:rsidRPr="00ED1877" w:rsidRDefault="0077561C" w:rsidP="00ED1877">
      <w:pPr>
        <w:ind w:firstLine="708"/>
        <w:rPr>
          <w:rFonts w:ascii="Times New Roman" w:hAnsi="Times New Roman" w:cs="Times New Roman"/>
          <w:sz w:val="24"/>
          <w:szCs w:val="24"/>
        </w:rPr>
      </w:pPr>
    </w:p>
    <w:p w14:paraId="3CE6E972" w14:textId="77777777" w:rsidR="00ED1877" w:rsidRPr="00ED1877" w:rsidRDefault="00ED1877" w:rsidP="00ED1877">
      <w:pPr>
        <w:pStyle w:val="Odstavecseseznamem"/>
        <w:rPr>
          <w:rFonts w:ascii="Times New Roman" w:hAnsi="Times New Roman" w:cs="Times New Roman"/>
          <w:b/>
          <w:bCs/>
          <w:sz w:val="24"/>
          <w:szCs w:val="24"/>
        </w:rPr>
      </w:pPr>
    </w:p>
    <w:p w14:paraId="6669E02D" w14:textId="06CA15DD" w:rsidR="0097698D" w:rsidRDefault="0097698D" w:rsidP="0097698D">
      <w:pPr>
        <w:pStyle w:val="Odstavecseseznamem"/>
        <w:rPr>
          <w:rFonts w:ascii="Times New Roman" w:hAnsi="Times New Roman" w:cs="Times New Roman"/>
          <w:b/>
          <w:bCs/>
          <w:sz w:val="28"/>
          <w:szCs w:val="28"/>
        </w:rPr>
      </w:pPr>
    </w:p>
    <w:p w14:paraId="11B567E6" w14:textId="775FA743" w:rsidR="0097698D" w:rsidRDefault="0097698D" w:rsidP="0097698D">
      <w:pPr>
        <w:pStyle w:val="Odstavecseseznamem"/>
        <w:rPr>
          <w:rFonts w:ascii="Times New Roman" w:hAnsi="Times New Roman" w:cs="Times New Roman"/>
          <w:b/>
          <w:bCs/>
          <w:sz w:val="28"/>
          <w:szCs w:val="28"/>
        </w:rPr>
      </w:pPr>
    </w:p>
    <w:p w14:paraId="2BA0A4D6" w14:textId="77777777" w:rsidR="0097698D" w:rsidRDefault="0097698D" w:rsidP="0097698D">
      <w:pPr>
        <w:pStyle w:val="Odstavecseseznamem"/>
        <w:rPr>
          <w:rFonts w:ascii="Times New Roman" w:hAnsi="Times New Roman" w:cs="Times New Roman"/>
          <w:b/>
          <w:bCs/>
          <w:sz w:val="28"/>
          <w:szCs w:val="28"/>
        </w:rPr>
      </w:pPr>
    </w:p>
    <w:p w14:paraId="0DEF0575" w14:textId="0CA02F54" w:rsidR="003D77D2" w:rsidRPr="0097698D" w:rsidRDefault="0097698D" w:rsidP="0097698D">
      <w:pPr>
        <w:pStyle w:val="Odstavecseseznamem"/>
        <w:numPr>
          <w:ilvl w:val="0"/>
          <w:numId w:val="3"/>
        </w:numPr>
        <w:rPr>
          <w:rFonts w:ascii="Times New Roman" w:hAnsi="Times New Roman" w:cs="Times New Roman"/>
          <w:b/>
          <w:bCs/>
          <w:sz w:val="28"/>
          <w:szCs w:val="28"/>
        </w:rPr>
      </w:pPr>
      <w:r>
        <w:rPr>
          <w:rFonts w:ascii="Times New Roman" w:hAnsi="Times New Roman" w:cs="Times New Roman"/>
          <w:b/>
          <w:bCs/>
          <w:sz w:val="28"/>
          <w:szCs w:val="28"/>
        </w:rPr>
        <w:t>Podobenství</w:t>
      </w:r>
      <w:r w:rsidR="00FA3333">
        <w:rPr>
          <w:rFonts w:ascii="Times New Roman" w:hAnsi="Times New Roman" w:cs="Times New Roman"/>
          <w:b/>
          <w:bCs/>
          <w:sz w:val="28"/>
          <w:szCs w:val="28"/>
        </w:rPr>
        <w:t xml:space="preserve"> </w:t>
      </w:r>
      <w:r>
        <w:rPr>
          <w:rFonts w:ascii="Times New Roman" w:hAnsi="Times New Roman" w:cs="Times New Roman"/>
          <w:b/>
          <w:bCs/>
          <w:sz w:val="28"/>
          <w:szCs w:val="28"/>
        </w:rPr>
        <w:t>o kohereru</w:t>
      </w:r>
    </w:p>
    <w:p w14:paraId="25B1015E" w14:textId="77777777" w:rsidR="003D77D2" w:rsidRDefault="003D77D2" w:rsidP="003D77D2">
      <w:pPr>
        <w:spacing w:after="0"/>
        <w:jc w:val="both"/>
        <w:rPr>
          <w:rFonts w:ascii="Times New Roman" w:hAnsi="Times New Roman" w:cs="Times New Roman"/>
          <w:sz w:val="24"/>
          <w:szCs w:val="24"/>
        </w:rPr>
      </w:pPr>
      <w:r w:rsidRPr="00D7203D">
        <w:rPr>
          <w:rFonts w:ascii="Times New Roman" w:hAnsi="Times New Roman" w:cs="Times New Roman"/>
          <w:sz w:val="24"/>
          <w:szCs w:val="24"/>
        </w:rPr>
        <w:tab/>
        <w:t xml:space="preserve">Jedním z velmi účinných výrazových prostředků pro vyjádření nejedné myšlenky je podobenství. Je to základní součást </w:t>
      </w:r>
      <w:proofErr w:type="spellStart"/>
      <w:r w:rsidRPr="00D7203D">
        <w:rPr>
          <w:rFonts w:ascii="Times New Roman" w:hAnsi="Times New Roman" w:cs="Times New Roman"/>
          <w:sz w:val="24"/>
          <w:szCs w:val="24"/>
        </w:rPr>
        <w:t>mýtopoetického</w:t>
      </w:r>
      <w:proofErr w:type="spellEnd"/>
      <w:r w:rsidRPr="00D7203D">
        <w:rPr>
          <w:rFonts w:ascii="Times New Roman" w:hAnsi="Times New Roman" w:cs="Times New Roman"/>
          <w:sz w:val="24"/>
          <w:szCs w:val="24"/>
        </w:rPr>
        <w:t xml:space="preserve"> jazyka, a právě podobenství nesou ona </w:t>
      </w:r>
      <w:r>
        <w:rPr>
          <w:rFonts w:ascii="Times New Roman" w:hAnsi="Times New Roman" w:cs="Times New Roman"/>
          <w:sz w:val="24"/>
          <w:szCs w:val="24"/>
        </w:rPr>
        <w:t>podstatná</w:t>
      </w:r>
      <w:r w:rsidRPr="00D7203D">
        <w:rPr>
          <w:rFonts w:ascii="Times New Roman" w:hAnsi="Times New Roman" w:cs="Times New Roman"/>
          <w:sz w:val="24"/>
          <w:szCs w:val="24"/>
        </w:rPr>
        <w:t xml:space="preserve"> sdělení o věcech na nebi, na zemi a </w:t>
      </w:r>
      <w:r>
        <w:rPr>
          <w:rFonts w:ascii="Times New Roman" w:hAnsi="Times New Roman" w:cs="Times New Roman"/>
          <w:sz w:val="24"/>
          <w:szCs w:val="24"/>
        </w:rPr>
        <w:t>mezi nimi, jak jsou obsažena v Bibli a dalších podobných základních zdrojích. Jsou takové pravdy o životě, které nelze ani vyjádřit nějak jinak, tedy nějakým „vědečtějším“ způsobem, natož vzorcem.</w:t>
      </w:r>
    </w:p>
    <w:p w14:paraId="128E3EE7" w14:textId="77777777" w:rsidR="003D77D2" w:rsidRDefault="003D77D2" w:rsidP="003D77D2">
      <w:pPr>
        <w:spacing w:after="0"/>
        <w:jc w:val="both"/>
        <w:rPr>
          <w:rFonts w:ascii="Times New Roman" w:hAnsi="Times New Roman" w:cs="Times New Roman"/>
          <w:sz w:val="24"/>
          <w:szCs w:val="24"/>
        </w:rPr>
      </w:pPr>
      <w:r>
        <w:rPr>
          <w:rFonts w:ascii="Times New Roman" w:hAnsi="Times New Roman" w:cs="Times New Roman"/>
          <w:sz w:val="24"/>
          <w:szCs w:val="24"/>
        </w:rPr>
        <w:tab/>
        <w:t xml:space="preserve">Základem takových podobenství a obrazných výroků bývají jak součástí světa přírody, zvířat a rostlin (podobenství o </w:t>
      </w:r>
      <w:proofErr w:type="spellStart"/>
      <w:r>
        <w:rPr>
          <w:rFonts w:ascii="Times New Roman" w:hAnsi="Times New Roman" w:cs="Times New Roman"/>
          <w:sz w:val="24"/>
          <w:szCs w:val="24"/>
        </w:rPr>
        <w:t>koukoli</w:t>
      </w:r>
      <w:proofErr w:type="spellEnd"/>
      <w:r>
        <w:rPr>
          <w:rFonts w:ascii="Times New Roman" w:hAnsi="Times New Roman" w:cs="Times New Roman"/>
          <w:sz w:val="24"/>
          <w:szCs w:val="24"/>
        </w:rPr>
        <w:t xml:space="preserve"> v pšenici), tak lidské činnosti (rozsévač, milosrdný Samaritán). K těmto přímo klasickým zdrojům se postupně připojují i podobenství, vzatá z oblasti techniky a řemesel. Je třeba kout železo, dokud je žhavé! (existuje i upravená verze: je třeba kout železo, dokud je!). Můžeme být vodou na něčí mlýn, a když se kácí les, je dobré si dát pozor, létají totiž třísky. Jak závažné pravdy jsou v těchto slovech! Sebrat ona technická podobenství a obrazné výroky, to by byla pěkná doktorská práce.</w:t>
      </w:r>
    </w:p>
    <w:p w14:paraId="760FEFE4" w14:textId="0A2DC296" w:rsidR="003D77D2" w:rsidRDefault="003D77D2" w:rsidP="003D77D2">
      <w:pPr>
        <w:spacing w:after="0"/>
        <w:jc w:val="both"/>
        <w:rPr>
          <w:rFonts w:ascii="Times New Roman" w:hAnsi="Times New Roman" w:cs="Times New Roman"/>
          <w:sz w:val="24"/>
          <w:szCs w:val="24"/>
        </w:rPr>
      </w:pPr>
      <w:r>
        <w:rPr>
          <w:rFonts w:ascii="Times New Roman" w:hAnsi="Times New Roman" w:cs="Times New Roman"/>
          <w:sz w:val="24"/>
          <w:szCs w:val="24"/>
        </w:rPr>
        <w:tab/>
        <w:t xml:space="preserve">Podobenství se rodí z toho, že si člověk všimne souvislosti, umožňující použít něco známého a viditelného jako obraz nějakých méně patrných či všelijak zamlžených skutečností a vztahů. V tomto smyslu lze nacházet stále nová a nová podobenství, </w:t>
      </w:r>
      <w:proofErr w:type="gramStart"/>
      <w:r>
        <w:rPr>
          <w:rFonts w:ascii="Times New Roman" w:hAnsi="Times New Roman" w:cs="Times New Roman"/>
          <w:sz w:val="24"/>
          <w:szCs w:val="24"/>
        </w:rPr>
        <w:t>což  je</w:t>
      </w:r>
      <w:proofErr w:type="gramEnd"/>
      <w:r>
        <w:rPr>
          <w:rFonts w:ascii="Times New Roman" w:hAnsi="Times New Roman" w:cs="Times New Roman"/>
          <w:sz w:val="24"/>
          <w:szCs w:val="24"/>
        </w:rPr>
        <w:t xml:space="preserve"> docela ušlechtilý sport a zábava. Abych nemluvil do větru, jedno takové technické podobenství mne napadlo, když jsme doma slavili výročí vynálezu kohereru. Vidíte, že slavíme všechno, neboť život bez svátků a slavností je jako dlouhá cesta bez hospod. Nuže, koherer byl vynalezen či sestrojen fyzikem </w:t>
      </w:r>
      <w:proofErr w:type="spellStart"/>
      <w:r>
        <w:rPr>
          <w:rFonts w:ascii="Times New Roman" w:hAnsi="Times New Roman" w:cs="Times New Roman"/>
          <w:sz w:val="24"/>
          <w:szCs w:val="24"/>
        </w:rPr>
        <w:t>Brandlym</w:t>
      </w:r>
      <w:proofErr w:type="spellEnd"/>
      <w:r>
        <w:rPr>
          <w:rFonts w:ascii="Times New Roman" w:hAnsi="Times New Roman" w:cs="Times New Roman"/>
          <w:sz w:val="24"/>
          <w:szCs w:val="24"/>
        </w:rPr>
        <w:t xml:space="preserve"> a je to zařízení pozoruhodné. Slouží k indikaci přítomnosti </w:t>
      </w:r>
      <w:r w:rsidR="00B443A3">
        <w:rPr>
          <w:rFonts w:ascii="Times New Roman" w:hAnsi="Times New Roman" w:cs="Times New Roman"/>
          <w:noProof/>
          <w:sz w:val="24"/>
          <w:szCs w:val="24"/>
        </w:rPr>
        <w:drawing>
          <wp:anchor distT="0" distB="0" distL="114300" distR="114300" simplePos="0" relativeHeight="251653120" behindDoc="0" locked="0" layoutInCell="1" allowOverlap="1" wp14:anchorId="49F23A8E" wp14:editId="0AAA370C">
            <wp:simplePos x="0" y="0"/>
            <wp:positionH relativeFrom="column">
              <wp:posOffset>-5080</wp:posOffset>
            </wp:positionH>
            <wp:positionV relativeFrom="paragraph">
              <wp:posOffset>577215</wp:posOffset>
            </wp:positionV>
            <wp:extent cx="2486025" cy="770255"/>
            <wp:effectExtent l="0" t="0" r="9525"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pic:cNvPicPr/>
                  </pic:nvPicPr>
                  <pic:blipFill>
                    <a:blip r:embed="rId22">
                      <a:extLst>
                        <a:ext uri="{28A0092B-C50C-407E-A947-70E740481C1C}">
                          <a14:useLocalDpi xmlns:a14="http://schemas.microsoft.com/office/drawing/2010/main" val="0"/>
                        </a:ext>
                      </a:extLst>
                    </a:blip>
                    <a:stretch>
                      <a:fillRect/>
                    </a:stretch>
                  </pic:blipFill>
                  <pic:spPr>
                    <a:xfrm>
                      <a:off x="0" y="0"/>
                      <a:ext cx="2486025" cy="7702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elektromagnetického vlnění, které doslova výpočtem objevil podivínský vědec </w:t>
      </w:r>
      <w:proofErr w:type="gramStart"/>
      <w:r>
        <w:rPr>
          <w:rFonts w:ascii="Times New Roman" w:hAnsi="Times New Roman" w:cs="Times New Roman"/>
          <w:sz w:val="24"/>
          <w:szCs w:val="24"/>
        </w:rPr>
        <w:t>Maxwell..</w:t>
      </w:r>
      <w:proofErr w:type="gramEnd"/>
      <w:r>
        <w:rPr>
          <w:rFonts w:ascii="Times New Roman" w:hAnsi="Times New Roman" w:cs="Times New Roman"/>
          <w:sz w:val="24"/>
          <w:szCs w:val="24"/>
        </w:rPr>
        <w:t xml:space="preserve"> To vlnění se do té doby podařilo zviditelnit pouze Herzovi, ale potřeboval k tomu monstrózní dipól, a bylo jasné, že to není ono. Koherer strčíte hravě do kapsy. Je to skleněná trubička, naplněná obyčejnými kovovými pilinami, které jinak bez </w:t>
      </w:r>
      <w:r w:rsidR="00B443A3">
        <w:rPr>
          <w:rFonts w:ascii="Times New Roman" w:hAnsi="Times New Roman" w:cs="Times New Roman"/>
          <w:noProof/>
          <w:sz w:val="24"/>
          <w:szCs w:val="24"/>
        </w:rPr>
        <w:drawing>
          <wp:anchor distT="0" distB="0" distL="114300" distR="114300" simplePos="0" relativeHeight="251655168" behindDoc="0" locked="0" layoutInCell="1" allowOverlap="1" wp14:anchorId="2454D49B" wp14:editId="3F0E8E64">
            <wp:simplePos x="0" y="0"/>
            <wp:positionH relativeFrom="column">
              <wp:posOffset>24130</wp:posOffset>
            </wp:positionH>
            <wp:positionV relativeFrom="paragraph">
              <wp:posOffset>1548130</wp:posOffset>
            </wp:positionV>
            <wp:extent cx="2295525" cy="504825"/>
            <wp:effectExtent l="0" t="0" r="9525" b="9525"/>
            <wp:wrapSquare wrapText="bothSides"/>
            <wp:docPr id="17" name="Obrázek 17" descr="Obsah obrázku text, dechové nástroje, hudba,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text, dechové nástroje, hudba, klipart&#10;&#10;Popis byl vytvořen automaticky"/>
                    <pic:cNvPicPr/>
                  </pic:nvPicPr>
                  <pic:blipFill>
                    <a:blip r:embed="rId23">
                      <a:extLst>
                        <a:ext uri="{28A0092B-C50C-407E-A947-70E740481C1C}">
                          <a14:useLocalDpi xmlns:a14="http://schemas.microsoft.com/office/drawing/2010/main" val="0"/>
                        </a:ext>
                      </a:extLst>
                    </a:blip>
                    <a:stretch>
                      <a:fillRect/>
                    </a:stretch>
                  </pic:blipFill>
                  <pic:spPr>
                    <a:xfrm>
                      <a:off x="0" y="0"/>
                      <a:ext cx="2295525" cy="504825"/>
                    </a:xfrm>
                    <a:prstGeom prst="rect">
                      <a:avLst/>
                    </a:prstGeom>
                  </pic:spPr>
                </pic:pic>
              </a:graphicData>
            </a:graphic>
          </wp:anchor>
        </w:drawing>
      </w:r>
      <w:r>
        <w:rPr>
          <w:rFonts w:ascii="Times New Roman" w:hAnsi="Times New Roman" w:cs="Times New Roman"/>
          <w:sz w:val="24"/>
          <w:szCs w:val="24"/>
        </w:rPr>
        <w:t xml:space="preserve">užitku padají na zem, když pilkou na železo například zkracujete kolejnici. </w:t>
      </w:r>
    </w:p>
    <w:p w14:paraId="5C730513" w14:textId="7F9A68F5" w:rsidR="003D77D2" w:rsidRDefault="003D77D2" w:rsidP="003D77D2">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A co že se v takovém kohereru děje? Jak již bylo řečeno, jsou v něm železné piliny. Není snad nic, co by dokázalo lépe symbolizovat individualistickou nespojitost, než právě </w:t>
      </w:r>
      <w:r>
        <w:rPr>
          <w:rFonts w:ascii="Times New Roman" w:hAnsi="Times New Roman" w:cs="Times New Roman"/>
          <w:sz w:val="24"/>
          <w:szCs w:val="24"/>
        </w:rPr>
        <w:lastRenderedPageBreak/>
        <w:t xml:space="preserve">piliny. Pilina je přímo příkladem hořké vytrženosti a osamocenosti. V tom kohereru se to projevuje tak, že ony piliny kladou velký odpor elektrickému proudu, takže koherer je vlastně v tomto základním stavu takřka nevodič a elektrický proud se jím prodírá s krajními obtížemi a v nepatrné </w:t>
      </w:r>
      <w:proofErr w:type="gramStart"/>
      <w:r>
        <w:rPr>
          <w:rFonts w:ascii="Times New Roman" w:hAnsi="Times New Roman" w:cs="Times New Roman"/>
          <w:sz w:val="24"/>
          <w:szCs w:val="24"/>
        </w:rPr>
        <w:t>míře .</w:t>
      </w:r>
      <w:proofErr w:type="gramEnd"/>
      <w:r>
        <w:rPr>
          <w:rFonts w:ascii="Times New Roman" w:hAnsi="Times New Roman" w:cs="Times New Roman"/>
          <w:sz w:val="24"/>
          <w:szCs w:val="24"/>
        </w:rPr>
        <w:t xml:space="preserve"> Leč však, co se stane, když na onen koherer dopadne elektromagnetické vlnění? Jak nás poučují znalci, mezi jednotlivými </w:t>
      </w:r>
      <w:proofErr w:type="spellStart"/>
      <w:r>
        <w:rPr>
          <w:rFonts w:ascii="Times New Roman" w:hAnsi="Times New Roman" w:cs="Times New Roman"/>
          <w:sz w:val="24"/>
          <w:szCs w:val="24"/>
        </w:rPr>
        <w:t>pilinkami</w:t>
      </w:r>
      <w:proofErr w:type="spellEnd"/>
      <w:r>
        <w:rPr>
          <w:rFonts w:ascii="Times New Roman" w:hAnsi="Times New Roman" w:cs="Times New Roman"/>
          <w:sz w:val="24"/>
          <w:szCs w:val="24"/>
        </w:rPr>
        <w:t xml:space="preserve"> dojde k </w:t>
      </w:r>
      <w:proofErr w:type="spellStart"/>
      <w:r>
        <w:rPr>
          <w:rFonts w:ascii="Times New Roman" w:hAnsi="Times New Roman" w:cs="Times New Roman"/>
          <w:sz w:val="24"/>
          <w:szCs w:val="24"/>
        </w:rPr>
        <w:t>mikrojiskření</w:t>
      </w:r>
      <w:proofErr w:type="spellEnd"/>
      <w:r>
        <w:rPr>
          <w:rFonts w:ascii="Times New Roman" w:hAnsi="Times New Roman" w:cs="Times New Roman"/>
          <w:sz w:val="24"/>
          <w:szCs w:val="24"/>
        </w:rPr>
        <w:t xml:space="preserve">, které ony jednotlivé </w:t>
      </w:r>
      <w:proofErr w:type="spellStart"/>
      <w:r>
        <w:rPr>
          <w:rFonts w:ascii="Times New Roman" w:hAnsi="Times New Roman" w:cs="Times New Roman"/>
          <w:sz w:val="24"/>
          <w:szCs w:val="24"/>
        </w:rPr>
        <w:t>pilinky</w:t>
      </w:r>
      <w:proofErr w:type="spellEnd"/>
      <w:r>
        <w:rPr>
          <w:rFonts w:ascii="Times New Roman" w:hAnsi="Times New Roman" w:cs="Times New Roman"/>
          <w:sz w:val="24"/>
          <w:szCs w:val="24"/>
        </w:rPr>
        <w:t xml:space="preserve"> vodivě propojí a elektrickým obvodem začne vesele a naplno proudit proud, mohoucí něco rozsvítit, někde zazvonit nebo jinak dát radostně najevo: Je to tu!</w:t>
      </w:r>
    </w:p>
    <w:p w14:paraId="43967E7F" w14:textId="77777777" w:rsidR="003D77D2" w:rsidRDefault="003D77D2" w:rsidP="003D77D2">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Stalo se vám to někdy také? Sedíte tak někde v čekárně, lhostejno zda u zubaře nebo na finančním úřadu. Spolu s vámi tam sedí i tucet dalších do sebe zabořených čekatelů. Nic vás nespojuje, jste si cizí a neznámí, je studené ticho. A najednou někdo řekne vtip! Předpokládejme, že dobrý, a všichni se rozesmějí. Když však smích odezní, už je ta čekárna úplně jiná! Ti lidé už si nejsou tak úplně cizí, cosi tam mezi nimi zajiskřilo a z náhodné aglomerace jedinců se stala skupina! Jakoby se oteplilo, lidé se na sebe usmívají a dají se do hovoru. Situace se úplně změnila – zatímco předtím se čas nesnesitelně vlekl, teď třeba někdo i přehlédne či přeslechne, že už ho volají. To co se tam stalo, to je malý sociologický zázrak. Německý sociolog </w:t>
      </w:r>
      <w:proofErr w:type="spellStart"/>
      <w:r>
        <w:rPr>
          <w:rFonts w:ascii="Times New Roman" w:hAnsi="Times New Roman" w:cs="Times New Roman"/>
          <w:sz w:val="24"/>
          <w:szCs w:val="24"/>
        </w:rPr>
        <w:t>Tonnies</w:t>
      </w:r>
      <w:proofErr w:type="spellEnd"/>
      <w:r>
        <w:rPr>
          <w:rFonts w:ascii="Times New Roman" w:hAnsi="Times New Roman" w:cs="Times New Roman"/>
          <w:sz w:val="24"/>
          <w:szCs w:val="24"/>
        </w:rPr>
        <w:t xml:space="preserve"> rozlišuje dva typy lidských celků – </w:t>
      </w:r>
      <w:proofErr w:type="spellStart"/>
      <w:r>
        <w:rPr>
          <w:rFonts w:ascii="Times New Roman" w:hAnsi="Times New Roman" w:cs="Times New Roman"/>
          <w:sz w:val="24"/>
          <w:szCs w:val="24"/>
        </w:rPr>
        <w:t>Gesellschaft</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Gemeinschaft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Gesellschaft</w:t>
      </w:r>
      <w:proofErr w:type="spellEnd"/>
      <w:r>
        <w:rPr>
          <w:rFonts w:ascii="Times New Roman" w:hAnsi="Times New Roman" w:cs="Times New Roman"/>
          <w:sz w:val="24"/>
          <w:szCs w:val="24"/>
        </w:rPr>
        <w:t xml:space="preserve">, překládáno obvykle „společnost“ jsou pouze spíše administrativně do jedné množiny zahrnutí lidé, mezi kterými není žádné jiné vnitřní pouto. To </w:t>
      </w:r>
      <w:proofErr w:type="spellStart"/>
      <w:r>
        <w:rPr>
          <w:rFonts w:ascii="Times New Roman" w:hAnsi="Times New Roman" w:cs="Times New Roman"/>
          <w:sz w:val="24"/>
          <w:szCs w:val="24"/>
        </w:rPr>
        <w:t>Gemeinschaft</w:t>
      </w:r>
      <w:proofErr w:type="spellEnd"/>
      <w:r>
        <w:rPr>
          <w:rFonts w:ascii="Times New Roman" w:hAnsi="Times New Roman" w:cs="Times New Roman"/>
          <w:sz w:val="24"/>
          <w:szCs w:val="24"/>
        </w:rPr>
        <w:t xml:space="preserve">, to je něco zcela jiného – tam jsou lidé vzájemně propojení nějakou společnou tradicí či myšlenkou, vědomím své sounáležitosti a navíc jsou tam malé přátelské </w:t>
      </w:r>
      <w:proofErr w:type="spellStart"/>
      <w:r>
        <w:rPr>
          <w:rFonts w:ascii="Times New Roman" w:hAnsi="Times New Roman" w:cs="Times New Roman"/>
          <w:sz w:val="24"/>
          <w:szCs w:val="24"/>
        </w:rPr>
        <w:t>pyramidky</w:t>
      </w:r>
      <w:proofErr w:type="spellEnd"/>
      <w:r>
        <w:rPr>
          <w:rFonts w:ascii="Times New Roman" w:hAnsi="Times New Roman" w:cs="Times New Roman"/>
          <w:sz w:val="24"/>
          <w:szCs w:val="24"/>
        </w:rPr>
        <w:t xml:space="preserve"> všemožných přátelských spolků a </w:t>
      </w:r>
      <w:proofErr w:type="spellStart"/>
      <w:r>
        <w:rPr>
          <w:rFonts w:ascii="Times New Roman" w:hAnsi="Times New Roman" w:cs="Times New Roman"/>
          <w:sz w:val="24"/>
          <w:szCs w:val="24"/>
        </w:rPr>
        <w:t>společků</w:t>
      </w:r>
      <w:proofErr w:type="spellEnd"/>
      <w:r>
        <w:rPr>
          <w:rFonts w:ascii="Times New Roman" w:hAnsi="Times New Roman" w:cs="Times New Roman"/>
          <w:sz w:val="24"/>
          <w:szCs w:val="24"/>
        </w:rPr>
        <w:t xml:space="preserve">, a jelikož je každý člověk obvykle hned v několika, je vlastně ta množina i tím navzájem dokonale provázána. Rozdíl mezi oněmi dvěma typy lidského celku je propastná. Zatímco ona „společnost“ je z navzájem si cizích jedinců, kteří si mohou být navzájem ukradeni a nikdo nemá žádný důvod se pro druhého nebo pro onen celek sebeméně angažovat, pospolitost je z lidí, kteří vnímají bolest toho druhého jako svoji vlastní, jsou svorní a slovo „celek“ či „zájem celku“ v nich nevyvolává děs a mozkovou kopřivku. A jaké vlnění, jaká myšlenka to může způsobit? Na ty malé </w:t>
      </w:r>
      <w:proofErr w:type="spellStart"/>
      <w:r>
        <w:rPr>
          <w:rFonts w:ascii="Times New Roman" w:hAnsi="Times New Roman" w:cs="Times New Roman"/>
          <w:sz w:val="24"/>
          <w:szCs w:val="24"/>
        </w:rPr>
        <w:t>pyramidky</w:t>
      </w:r>
      <w:proofErr w:type="spellEnd"/>
      <w:r>
        <w:rPr>
          <w:rFonts w:ascii="Times New Roman" w:hAnsi="Times New Roman" w:cs="Times New Roman"/>
          <w:sz w:val="24"/>
          <w:szCs w:val="24"/>
        </w:rPr>
        <w:t xml:space="preserve"> stačí sauna nebo idea „moravského </w:t>
      </w:r>
      <w:proofErr w:type="spellStart"/>
      <w:r>
        <w:rPr>
          <w:rFonts w:ascii="Times New Roman" w:hAnsi="Times New Roman" w:cs="Times New Roman"/>
          <w:sz w:val="24"/>
          <w:szCs w:val="24"/>
        </w:rPr>
        <w:t>stréca</w:t>
      </w:r>
      <w:proofErr w:type="spellEnd"/>
      <w:r>
        <w:rPr>
          <w:rFonts w:ascii="Times New Roman" w:hAnsi="Times New Roman" w:cs="Times New Roman"/>
          <w:sz w:val="24"/>
          <w:szCs w:val="24"/>
        </w:rPr>
        <w:t xml:space="preserve"> či tetiny“ jako následováníhodného archetypu. Ale může to být i lokální vlastenectví, rybaření nebo filatelie. Byla však i vlnění, která rozjiskřila či mohla rozjiskřit a propojit celé národy a kontinenty. Asi vinou nízkého výkonu vysilačů, vlivem všemožných interferencí a rušení se jejich účinek zatím příliš neprojevil. Třeba také ještě nepřišel ten pravý čas. </w:t>
      </w:r>
    </w:p>
    <w:p w14:paraId="7F7FAABF" w14:textId="77777777" w:rsidR="003D77D2" w:rsidRDefault="003D77D2" w:rsidP="003D77D2">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Dopsal jsem článeček o požehnaném jiskření mezi osamocenými lidskými jedinci až sem, a říkal jsem si, že už chybí pouze nějaký milý povzbudivý závěr, když tu náhle mně hlavou proskočila strašná myšlenka! Ty vole! (Tak se oslovuji jen v podobných dramatických okamžicích!) Ta strašná myšlenka, to byl obraz rozběsněného davu, valícího se ulicemi, </w:t>
      </w:r>
      <w:proofErr w:type="spellStart"/>
      <w:r>
        <w:rPr>
          <w:rFonts w:ascii="Times New Roman" w:hAnsi="Times New Roman" w:cs="Times New Roman"/>
          <w:sz w:val="24"/>
          <w:szCs w:val="24"/>
        </w:rPr>
        <w:t>vytloukajícího</w:t>
      </w:r>
      <w:proofErr w:type="spellEnd"/>
      <w:r>
        <w:rPr>
          <w:rFonts w:ascii="Times New Roman" w:hAnsi="Times New Roman" w:cs="Times New Roman"/>
          <w:sz w:val="24"/>
          <w:szCs w:val="24"/>
        </w:rPr>
        <w:t xml:space="preserve"> obchody, vyřvávajícího nenávistná hesla a házejícího kameny na nějakou budovu, nejlépe vládní. Tam je přece to spojující jiskření nejsilnější! To, právě to zabírá nejspolehlivěji – společný obraz nepřítele a nenávist k němu, to spojuje lidi ze všeho nejlépe a nejrychleji! To chceš, ty blázne? To ne, to ne, to ne!</w:t>
      </w:r>
    </w:p>
    <w:p w14:paraId="5FC64EB5" w14:textId="77777777" w:rsidR="003D77D2" w:rsidRDefault="003D77D2" w:rsidP="003D77D2">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Takže ono to s tím kohererem a s tím jiskřením není tak snadné. Možná že to je výhoda technického podobenství, že umožňuje rozeznat a zdůraznit, že něco je u lidí přece jenom trochu jinak než u strojů a přístrojů. Člověk by měl na rozdíl od železných pilin rozeznávat, na které vlnění se sluší a na které se nesluší zajiskřit.  Jedno doplněné přísloví říká: „Když vás někdo nabádá táhnout za jeden provaz, podívejte se dobře, co má na konci toho provazu přivázáno!“ Vlnění, které má svůj cíl vyjádřen v nenávisti vůči čemukoliv či komukoliv, takové vlnění je vždy patologické a zhoubné. Jen jednou jsem byl v davu, který se takto valil ulicí a znám ten opojný pocit. Dnes bych si za to sám nafackoval. </w:t>
      </w:r>
    </w:p>
    <w:p w14:paraId="55C65031" w14:textId="77777777" w:rsidR="003D77D2" w:rsidRDefault="003D77D2" w:rsidP="003D77D2">
      <w:pPr>
        <w:spacing w:after="0"/>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Ta ušlechtilá vlnění mají obvykle podstatně menší výkon a </w:t>
      </w:r>
      <w:proofErr w:type="spellStart"/>
      <w:r>
        <w:rPr>
          <w:rFonts w:ascii="Times New Roman" w:hAnsi="Times New Roman" w:cs="Times New Roman"/>
          <w:sz w:val="24"/>
          <w:szCs w:val="24"/>
        </w:rPr>
        <w:t>pilinky</w:t>
      </w:r>
      <w:proofErr w:type="spellEnd"/>
      <w:r>
        <w:rPr>
          <w:rFonts w:ascii="Times New Roman" w:hAnsi="Times New Roman" w:cs="Times New Roman"/>
          <w:sz w:val="24"/>
          <w:szCs w:val="24"/>
        </w:rPr>
        <w:t xml:space="preserve"> obalené rzí a tukem je nedokáží vůbec indikovat. Ty zaberou a zajiskří už jen na tu řevem provázenou nenávist a zlobu.</w:t>
      </w:r>
    </w:p>
    <w:p w14:paraId="33FF4ADB" w14:textId="77777777" w:rsidR="003D77D2" w:rsidRDefault="003D77D2" w:rsidP="003D77D2">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Nu, a teď tedy konečně ten povzbudivý závěr! To tiché ušlechtilé vlnění není tak halasné a strhující a může snadno zaniknout v hluku tohoto světa. Je to vlnění, které „chytíte“ jen když se sami ztišíte a zastavíte. Je to vlnění, probíhající na kmitočtu přátelství a láska, případně ušlechtilý, laskavý humor. A ten vtip v čekárně, saunové bratrstvo nebo </w:t>
      </w:r>
      <w:proofErr w:type="spellStart"/>
      <w:r>
        <w:rPr>
          <w:rFonts w:ascii="Times New Roman" w:hAnsi="Times New Roman" w:cs="Times New Roman"/>
          <w:sz w:val="24"/>
          <w:szCs w:val="24"/>
        </w:rPr>
        <w:t>strécovství</w:t>
      </w:r>
      <w:proofErr w:type="spellEnd"/>
      <w:r>
        <w:rPr>
          <w:rFonts w:ascii="Times New Roman" w:hAnsi="Times New Roman" w:cs="Times New Roman"/>
          <w:sz w:val="24"/>
          <w:szCs w:val="24"/>
        </w:rPr>
        <w:t xml:space="preserve"> jsou též na této frekvenci.</w:t>
      </w:r>
    </w:p>
    <w:p w14:paraId="63E79257" w14:textId="1DEB72E2" w:rsidR="003D77D2" w:rsidRDefault="003D77D2" w:rsidP="003D77D2">
      <w:pPr>
        <w:spacing w:after="0"/>
        <w:ind w:firstLine="708"/>
        <w:jc w:val="both"/>
        <w:rPr>
          <w:rFonts w:ascii="Times New Roman" w:hAnsi="Times New Roman" w:cs="Times New Roman"/>
          <w:sz w:val="24"/>
          <w:szCs w:val="24"/>
        </w:rPr>
      </w:pPr>
      <w:r>
        <w:rPr>
          <w:rFonts w:ascii="Times New Roman" w:hAnsi="Times New Roman" w:cs="Times New Roman"/>
          <w:sz w:val="24"/>
          <w:szCs w:val="24"/>
        </w:rPr>
        <w:t>K tomu mne tedy inspiroval koherer, vynalezený roku 1890.</w:t>
      </w:r>
    </w:p>
    <w:p w14:paraId="6CA30517" w14:textId="45073E03" w:rsidR="00AD2F9F" w:rsidRDefault="00AD2F9F" w:rsidP="003D77D2">
      <w:pPr>
        <w:spacing w:after="0"/>
        <w:ind w:firstLine="708"/>
        <w:jc w:val="both"/>
        <w:rPr>
          <w:rFonts w:ascii="Times New Roman" w:hAnsi="Times New Roman" w:cs="Times New Roman"/>
          <w:sz w:val="24"/>
          <w:szCs w:val="24"/>
        </w:rPr>
      </w:pPr>
    </w:p>
    <w:p w14:paraId="41E2E044" w14:textId="37C26F1D" w:rsidR="00AD2F9F" w:rsidRDefault="00AD2F9F" w:rsidP="003D77D2">
      <w:pPr>
        <w:spacing w:after="0"/>
        <w:ind w:firstLine="708"/>
        <w:jc w:val="both"/>
        <w:rPr>
          <w:rFonts w:ascii="Times New Roman" w:hAnsi="Times New Roman" w:cs="Times New Roman"/>
          <w:sz w:val="24"/>
          <w:szCs w:val="24"/>
        </w:rPr>
      </w:pPr>
    </w:p>
    <w:p w14:paraId="392D8048" w14:textId="77777777" w:rsidR="00AD2F9F" w:rsidRDefault="00AD2F9F" w:rsidP="003D77D2">
      <w:pPr>
        <w:spacing w:after="0"/>
        <w:ind w:firstLine="708"/>
        <w:jc w:val="both"/>
        <w:rPr>
          <w:rFonts w:ascii="Times New Roman" w:hAnsi="Times New Roman" w:cs="Times New Roman"/>
          <w:sz w:val="24"/>
          <w:szCs w:val="24"/>
        </w:rPr>
      </w:pPr>
    </w:p>
    <w:p w14:paraId="0E1E4B65" w14:textId="0AE84E54" w:rsidR="00E474BD" w:rsidRPr="0097698D" w:rsidRDefault="00E474BD" w:rsidP="0097698D">
      <w:pPr>
        <w:pStyle w:val="Odstavecseseznamem"/>
        <w:numPr>
          <w:ilvl w:val="0"/>
          <w:numId w:val="3"/>
        </w:numPr>
        <w:rPr>
          <w:rFonts w:ascii="Times New Roman" w:hAnsi="Times New Roman" w:cs="Times New Roman"/>
          <w:b/>
          <w:bCs/>
          <w:sz w:val="28"/>
          <w:szCs w:val="28"/>
        </w:rPr>
      </w:pPr>
      <w:r w:rsidRPr="0097698D">
        <w:rPr>
          <w:rFonts w:ascii="Times New Roman" w:hAnsi="Times New Roman" w:cs="Times New Roman"/>
          <w:b/>
          <w:bCs/>
          <w:sz w:val="28"/>
          <w:szCs w:val="28"/>
        </w:rPr>
        <w:t xml:space="preserve">Jak zabít člověka vyléčením   </w:t>
      </w:r>
    </w:p>
    <w:p w14:paraId="3B3F2D25" w14:textId="77777777" w:rsidR="00E474BD" w:rsidRDefault="00E474BD" w:rsidP="00E474BD">
      <w:pPr>
        <w:jc w:val="both"/>
        <w:rPr>
          <w:rFonts w:ascii="Times New Roman" w:hAnsi="Times New Roman" w:cs="Times New Roman"/>
          <w:sz w:val="24"/>
          <w:szCs w:val="24"/>
        </w:rPr>
      </w:pPr>
      <w:r>
        <w:rPr>
          <w:rFonts w:ascii="Times New Roman" w:hAnsi="Times New Roman" w:cs="Times New Roman"/>
          <w:sz w:val="24"/>
          <w:szCs w:val="24"/>
        </w:rPr>
        <w:tab/>
        <w:t xml:space="preserve">Na životě je krásné to, že všechno je jinak, než jak to na první pohled vypadá. To je kouzelná skutečnost, která je zároveň dokonalým </w:t>
      </w:r>
      <w:proofErr w:type="spellStart"/>
      <w:r>
        <w:rPr>
          <w:rFonts w:ascii="Times New Roman" w:hAnsi="Times New Roman" w:cs="Times New Roman"/>
          <w:sz w:val="24"/>
          <w:szCs w:val="24"/>
        </w:rPr>
        <w:t>zahaněčem</w:t>
      </w:r>
      <w:proofErr w:type="spellEnd"/>
      <w:r>
        <w:rPr>
          <w:rFonts w:ascii="Times New Roman" w:hAnsi="Times New Roman" w:cs="Times New Roman"/>
          <w:sz w:val="24"/>
          <w:szCs w:val="24"/>
        </w:rPr>
        <w:t xml:space="preserve"> nudy a šedi. Stačí se kdekoliv podívat pod pokličku zdánlivě jednoduché a banální skutečnosti a rázem hledíte s vykulenýma očima a máte před sebou možnost i nutnost si v hlavě v některém jejím regálu vše přerovnat. </w:t>
      </w:r>
    </w:p>
    <w:p w14:paraId="01B3BAEA" w14:textId="77777777" w:rsidR="00E474BD" w:rsidRDefault="00E474BD" w:rsidP="00E474BD">
      <w:pPr>
        <w:jc w:val="both"/>
        <w:rPr>
          <w:rFonts w:ascii="Times New Roman" w:hAnsi="Times New Roman" w:cs="Times New Roman"/>
          <w:sz w:val="24"/>
          <w:szCs w:val="24"/>
        </w:rPr>
      </w:pPr>
      <w:r>
        <w:rPr>
          <w:rFonts w:ascii="Times New Roman" w:hAnsi="Times New Roman" w:cs="Times New Roman"/>
          <w:sz w:val="24"/>
          <w:szCs w:val="24"/>
        </w:rPr>
        <w:tab/>
        <w:t xml:space="preserve">Všechno začíná obvykle tím, že je člověk svědkem něčeho. To se stává běžně, ale ono jde o to, pochopit onen shlédnutý příběh jako informaci, paradigma, a příslušně ho ošetřit, postihnout podstatu, odstranit nahodilosti a případnosti, pak zařadit a uložit. A přesně to jsem já udělal s jedním vyprávěním, které jsem slyšel ve </w:t>
      </w:r>
      <w:proofErr w:type="spellStart"/>
      <w:r>
        <w:rPr>
          <w:rFonts w:ascii="Times New Roman" w:hAnsi="Times New Roman" w:cs="Times New Roman"/>
          <w:sz w:val="24"/>
          <w:szCs w:val="24"/>
        </w:rPr>
        <w:t>velkotresenské</w:t>
      </w:r>
      <w:proofErr w:type="spellEnd"/>
      <w:r>
        <w:rPr>
          <w:rFonts w:ascii="Times New Roman" w:hAnsi="Times New Roman" w:cs="Times New Roman"/>
          <w:sz w:val="24"/>
          <w:szCs w:val="24"/>
        </w:rPr>
        <w:t xml:space="preserve"> venkovské hospodě Na Petrově před takovými 60 lety. Tady, je to už dost dávno. </w:t>
      </w:r>
      <w:proofErr w:type="gramStart"/>
      <w:r>
        <w:rPr>
          <w:rFonts w:ascii="Times New Roman" w:hAnsi="Times New Roman" w:cs="Times New Roman"/>
          <w:sz w:val="24"/>
          <w:szCs w:val="24"/>
        </w:rPr>
        <w:t>Myslím</w:t>
      </w:r>
      <w:proofErr w:type="gramEnd"/>
      <w:r>
        <w:rPr>
          <w:rFonts w:ascii="Times New Roman" w:hAnsi="Times New Roman" w:cs="Times New Roman"/>
          <w:sz w:val="24"/>
          <w:szCs w:val="24"/>
        </w:rPr>
        <w:t xml:space="preserve"> že to byl nezapomenutelný </w:t>
      </w:r>
      <w:proofErr w:type="spellStart"/>
      <w:r>
        <w:rPr>
          <w:rFonts w:ascii="Times New Roman" w:hAnsi="Times New Roman" w:cs="Times New Roman"/>
          <w:sz w:val="24"/>
          <w:szCs w:val="24"/>
        </w:rPr>
        <w:t>tresenský</w:t>
      </w:r>
      <w:proofErr w:type="spellEnd"/>
      <w:r>
        <w:rPr>
          <w:rFonts w:ascii="Times New Roman" w:hAnsi="Times New Roman" w:cs="Times New Roman"/>
          <w:sz w:val="24"/>
          <w:szCs w:val="24"/>
        </w:rPr>
        <w:t xml:space="preserve"> rodák Miloš Kovář, zvaný </w:t>
      </w:r>
      <w:proofErr w:type="spellStart"/>
      <w:r>
        <w:rPr>
          <w:rFonts w:ascii="Times New Roman" w:hAnsi="Times New Roman" w:cs="Times New Roman"/>
          <w:sz w:val="24"/>
          <w:szCs w:val="24"/>
        </w:rPr>
        <w:t>Machour</w:t>
      </w:r>
      <w:proofErr w:type="spellEnd"/>
      <w:r>
        <w:rPr>
          <w:rFonts w:ascii="Times New Roman" w:hAnsi="Times New Roman" w:cs="Times New Roman"/>
          <w:sz w:val="24"/>
          <w:szCs w:val="24"/>
        </w:rPr>
        <w:t>, který tam jednou u piva vyprávěl toto (je dobré dodat, že pracoval jako závozník v tuhových dolech): V oněch tuhových dolech ordinoval některý den v týdnu závodní lékař. Byl to starý praktik, který do „</w:t>
      </w:r>
      <w:proofErr w:type="spellStart"/>
      <w:r>
        <w:rPr>
          <w:rFonts w:ascii="Times New Roman" w:hAnsi="Times New Roman" w:cs="Times New Roman"/>
          <w:sz w:val="24"/>
          <w:szCs w:val="24"/>
        </w:rPr>
        <w:t>grafitárny</w:t>
      </w:r>
      <w:proofErr w:type="spellEnd"/>
      <w:r>
        <w:rPr>
          <w:rFonts w:ascii="Times New Roman" w:hAnsi="Times New Roman" w:cs="Times New Roman"/>
          <w:sz w:val="24"/>
          <w:szCs w:val="24"/>
        </w:rPr>
        <w:t xml:space="preserve">“ už léta dojížděl, a který všechny pracovníky v tom závodě znal jak své boty, a znal dokonale i podmínky, ve kterých pracují. Jednou se však stalo, že tento pan doktor šel na dovolenou, či z nějakého jiného důvodu byl delší dobu nepřítomen, a na jeho místo přišel jiný. Nu, a co se nestalo: ten nový pan doktor prý si všimnul, že skoro všichni, kteří s čímkoliv přišli do jeho ordinace, </w:t>
      </w:r>
      <w:proofErr w:type="spellStart"/>
      <w:r>
        <w:rPr>
          <w:rFonts w:ascii="Times New Roman" w:hAnsi="Times New Roman" w:cs="Times New Roman"/>
          <w:sz w:val="24"/>
          <w:szCs w:val="24"/>
        </w:rPr>
        <w:t>kašlají</w:t>
      </w:r>
      <w:proofErr w:type="spellEnd"/>
      <w:r>
        <w:rPr>
          <w:rFonts w:ascii="Times New Roman" w:hAnsi="Times New Roman" w:cs="Times New Roman"/>
          <w:sz w:val="24"/>
          <w:szCs w:val="24"/>
        </w:rPr>
        <w:t xml:space="preserve">. Šlechtí ho, že i když si na to nijak nenaříkali, všiml si toho, nenechal to tak a rozdával jim přímo hrstmi pastilky proti kašli. Miloš přímo neříkal, zda a jak moc jim ty pastilky pomohly, ale prý někteří po čase začali chvílemi i povážlivě modrat. To už se ovšem na své místo vrátil původní pan doktor a takřka v mžiku zjistil co se děje. Okamžitě vyslal na všechny strany, do všech provozů závodu výzvu a důrazné varování, ať pastilky proti kašli všichni okamžitě zahodí, a to co nejdál. Udělali to, a sice kašlali znovu, ale už nemodrali. Co se dělo a co se mohlo stát jim pak pan doktor takto vysvětlil: vy kašlete, ale to je ve vaší situaci zdravé a nutné. Pracujete v prašném prostředí, prach musíte vykašlávat, a nebudete-li kašlat, udusíte se. To modrání už k tomu mířilo. </w:t>
      </w:r>
    </w:p>
    <w:p w14:paraId="671647A5" w14:textId="77777777" w:rsidR="00E474BD" w:rsidRDefault="00E474BD" w:rsidP="00E474BD">
      <w:pPr>
        <w:jc w:val="both"/>
        <w:rPr>
          <w:rFonts w:ascii="Times New Roman" w:hAnsi="Times New Roman" w:cs="Times New Roman"/>
          <w:sz w:val="24"/>
          <w:szCs w:val="24"/>
        </w:rPr>
      </w:pPr>
      <w:r>
        <w:rPr>
          <w:rFonts w:ascii="Times New Roman" w:hAnsi="Times New Roman" w:cs="Times New Roman"/>
          <w:sz w:val="24"/>
          <w:szCs w:val="24"/>
        </w:rPr>
        <w:tab/>
        <w:t xml:space="preserve">Nevím, zda mně Miloš Kovář tu historii vylíčil přesně, ani po těch letech neručím za svou paměť, ale ona základní myšlenka je nad Slunce jasná. Existují stavy, které lze považovat za zdravé a rovnovážné, a ty stavy mohou být někdy rovnováhou mezi dvěma stavy, které je možno každý sám o sobě považovat za patologický, nenáležitý. Jistě je takového něco možné i v medicíně, že negativní dopad jedné choroby je kompenzován jinou, takže se vše vlastně navzájem vyrovnává. Skoro to svádí až přímo k takové domněnce, zda zdraví není v podstatě nic jiného než stav, kdy všechny choroby se v člověku navzájem dokonale vykompenzují. A </w:t>
      </w:r>
      <w:r>
        <w:rPr>
          <w:rFonts w:ascii="Times New Roman" w:hAnsi="Times New Roman" w:cs="Times New Roman"/>
          <w:sz w:val="24"/>
          <w:szCs w:val="24"/>
        </w:rPr>
        <w:lastRenderedPageBreak/>
        <w:t xml:space="preserve">odtud vyplývá i ta neuvěřitelná možnost, jako vypadlá z nějaké antické tragédie – vy toho člověka uzdravíte, tedy </w:t>
      </w:r>
      <w:proofErr w:type="spellStart"/>
      <w:r>
        <w:rPr>
          <w:rFonts w:ascii="Times New Roman" w:hAnsi="Times New Roman" w:cs="Times New Roman"/>
          <w:sz w:val="24"/>
          <w:szCs w:val="24"/>
        </w:rPr>
        <w:t>tedy</w:t>
      </w:r>
      <w:proofErr w:type="spellEnd"/>
      <w:r>
        <w:rPr>
          <w:rFonts w:ascii="Times New Roman" w:hAnsi="Times New Roman" w:cs="Times New Roman"/>
          <w:sz w:val="24"/>
          <w:szCs w:val="24"/>
        </w:rPr>
        <w:t xml:space="preserve"> zbavíte ho té jedné z těch dvou nemocí, ale tím uvolníte pole té druhé, která se rozvine a zabije ho! Je to vpravdě hodno pera </w:t>
      </w:r>
      <w:proofErr w:type="spellStart"/>
      <w:r>
        <w:rPr>
          <w:rFonts w:ascii="Times New Roman" w:hAnsi="Times New Roman" w:cs="Times New Roman"/>
          <w:sz w:val="24"/>
          <w:szCs w:val="24"/>
        </w:rPr>
        <w:t>Sofoklova</w:t>
      </w:r>
      <w:proofErr w:type="spellEnd"/>
      <w:r>
        <w:rPr>
          <w:rFonts w:ascii="Times New Roman" w:hAnsi="Times New Roman" w:cs="Times New Roman"/>
          <w:sz w:val="24"/>
          <w:szCs w:val="24"/>
        </w:rPr>
        <w:t xml:space="preserve">, a sedět tehdy v té hospodě on, už se to dávno hraje v Národním divadle. </w:t>
      </w:r>
    </w:p>
    <w:p w14:paraId="5CC77E53" w14:textId="77777777" w:rsidR="00E474BD" w:rsidRDefault="00E474BD" w:rsidP="00E474BD">
      <w:pPr>
        <w:jc w:val="both"/>
        <w:rPr>
          <w:rFonts w:ascii="Times New Roman" w:hAnsi="Times New Roman" w:cs="Times New Roman"/>
          <w:sz w:val="24"/>
          <w:szCs w:val="24"/>
        </w:rPr>
      </w:pPr>
      <w:r>
        <w:rPr>
          <w:rFonts w:ascii="Times New Roman" w:hAnsi="Times New Roman" w:cs="Times New Roman"/>
          <w:sz w:val="24"/>
          <w:szCs w:val="24"/>
        </w:rPr>
        <w:tab/>
        <w:t>Myslím, že to není situace tak vzácná a kuriózní, jak by se třeba mohlo na první pohled zdát. Ono se nejednou stane, že člověk někde odstraní nějaký nelad, a vzápětí se teprve ukáže, co horšího to drželo v mezích a na uzdě, a co jste právě odbrzdili. Vzpomínám si jak jednou na jedné faře, kde jsem sloužil, vyčníval ze zdi jakýsi nesmyslný hranolek. Odstranil jsem ho, a na druhé straně zdi spadla polička, kterou ten nesmyslný útvar držel na místě. Vážení přátelé, kdo ví, kolik menších či větších pohrom bylo způsobeno tím, že člověk s Hujerovou snaživostí opravuje, odstraňuje něco, „co se mu nezdá“, co mu připadá nepatřičné a škodlivé. Je to běžná situace, že člověk, který někam přijde, vidí situaci svýma očima a není nijak divné, že shledá leccos nenáležitým, nepatřičným, zbytečným, škodlivým, a projeví svoji starost i rozhodnost tím, že to „konečně dá do pořádku“. Jenomže, ono to možná mělo nějakou funkci….</w:t>
      </w:r>
    </w:p>
    <w:p w14:paraId="6C4630E2" w14:textId="77777777" w:rsidR="00E474BD" w:rsidRDefault="00E474BD" w:rsidP="00E474BD">
      <w:pPr>
        <w:ind w:firstLine="708"/>
        <w:jc w:val="both"/>
        <w:rPr>
          <w:rFonts w:ascii="Times New Roman" w:hAnsi="Times New Roman" w:cs="Times New Roman"/>
          <w:sz w:val="24"/>
          <w:szCs w:val="24"/>
        </w:rPr>
      </w:pPr>
      <w:r>
        <w:rPr>
          <w:rFonts w:ascii="Times New Roman" w:hAnsi="Times New Roman" w:cs="Times New Roman"/>
          <w:sz w:val="24"/>
          <w:szCs w:val="24"/>
        </w:rPr>
        <w:t xml:space="preserve">Když se v řeckém světě objevil Logos, logika, kauzální a systémové myšlení, mnohým se mohlo zdát, že mýtus, ony povídačky, </w:t>
      </w:r>
      <w:proofErr w:type="spellStart"/>
      <w:r>
        <w:rPr>
          <w:rFonts w:ascii="Times New Roman" w:hAnsi="Times New Roman" w:cs="Times New Roman"/>
          <w:sz w:val="24"/>
          <w:szCs w:val="24"/>
        </w:rPr>
        <w:t>kteríé</w:t>
      </w:r>
      <w:proofErr w:type="spellEnd"/>
      <w:r>
        <w:rPr>
          <w:rFonts w:ascii="Times New Roman" w:hAnsi="Times New Roman" w:cs="Times New Roman"/>
          <w:sz w:val="24"/>
          <w:szCs w:val="24"/>
        </w:rPr>
        <w:t xml:space="preserve"> pletly lidem hlavy předtím, jsou postradatelné a k vyhození.  Jenomže, ono i na tom mýtu či náboženství něco visí, i když třeba v jiné místnosti, než kde má náš vědec svoji laboratoř. On si také leckdy ani nemusí všimnout, že někde něco žuchlo na zem, protože to může být od něj dost daleko. Evropské dějiny jsou od samého začátku skoro přímo přehlídkou toho, jak energičtí muži rozdávají líbivé pilulky proti všem možným kašlům a újmám, protože to dílem myslí dobře, a dílem chtějí i dokázat a ukázat, že ten minulý (nebo současný) pan doktor je blbec.</w:t>
      </w:r>
    </w:p>
    <w:p w14:paraId="5BCE3C2B" w14:textId="77777777" w:rsidR="00E474BD" w:rsidRDefault="00E474BD" w:rsidP="00E474BD">
      <w:pPr>
        <w:ind w:firstLine="708"/>
        <w:jc w:val="both"/>
        <w:rPr>
          <w:rFonts w:ascii="Times New Roman" w:hAnsi="Times New Roman" w:cs="Times New Roman"/>
          <w:sz w:val="24"/>
          <w:szCs w:val="24"/>
        </w:rPr>
      </w:pPr>
      <w:r>
        <w:rPr>
          <w:rFonts w:ascii="Times New Roman" w:hAnsi="Times New Roman" w:cs="Times New Roman"/>
          <w:sz w:val="24"/>
          <w:szCs w:val="24"/>
        </w:rPr>
        <w:t xml:space="preserve">V čínském taoistickém učení je jedna taková pozoruhodnost, kterou je rada „učte se od nefritu!“ Ten nefrit je polodrahokam, mající zvláštní a složitou strukturu. Když chce z toho nefritu někdo něco udělat, musí onu strukturu nejprve náležitě důkladně prostudovat, a teprve potom bude vědět, kde začít, kam uhodit, aby mu vyšlo to, co potřebuje. Teprve když člověk pochopí, jakou funkci či roli hraje to či ono, a jak to spolu souvisí všechno dohromady a navzájem, teprve pak je možná kompetentní a kvalifikovaný v zodpovědně seznaném rozsahu něco někde měnit! Jenže, poznat tu strukturu, to je to. K tomu se </w:t>
      </w:r>
      <w:proofErr w:type="spellStart"/>
      <w:r>
        <w:rPr>
          <w:rFonts w:ascii="Times New Roman" w:hAnsi="Times New Roman" w:cs="Times New Roman"/>
          <w:sz w:val="24"/>
          <w:szCs w:val="24"/>
        </w:rPr>
        <w:t>víže</w:t>
      </w:r>
      <w:proofErr w:type="spellEnd"/>
      <w:r>
        <w:rPr>
          <w:rFonts w:ascii="Times New Roman" w:hAnsi="Times New Roman" w:cs="Times New Roman"/>
          <w:sz w:val="24"/>
          <w:szCs w:val="24"/>
        </w:rPr>
        <w:t xml:space="preserve"> rovněž jedna moje vzpomínka, tato dokonce z klukovských let. Prostorem našich klukovských her byla industriálně utvářená krajina kolem těch tuhových dolů, oné </w:t>
      </w:r>
      <w:proofErr w:type="spellStart"/>
      <w:r>
        <w:rPr>
          <w:rFonts w:ascii="Times New Roman" w:hAnsi="Times New Roman" w:cs="Times New Roman"/>
          <w:sz w:val="24"/>
          <w:szCs w:val="24"/>
        </w:rPr>
        <w:t>grafitárny</w:t>
      </w:r>
      <w:proofErr w:type="spellEnd"/>
      <w:r>
        <w:rPr>
          <w:rFonts w:ascii="Times New Roman" w:hAnsi="Times New Roman" w:cs="Times New Roman"/>
          <w:sz w:val="24"/>
          <w:szCs w:val="24"/>
        </w:rPr>
        <w:t xml:space="preserve">. Bylo tam plno propadů, trychtýřovitých prohlubní, naplněných černou, neprůhlednou grafitovou vodou. A z hladiny takového jezírka vyčnívaly kousky všemožného harampádí, které tam bylo naházeno. A to jezírko jsem už tehdy vnímal jako dokonalý model jsoucna. Ty vyčnívající kousky spolu totiž pod onou neprůhlednou hladinou nějak souvisely, ale jak, to se ukázalo teprve tehdy, když člověk některým pohnul. Zjistil to tím, že se pak pohnul některý ten vyčnívající kousek někde na druhé straně toho rybníčku. Už tehdy se mně zdálo, že tak nějak je to i na tom světě – vše spolu nějak souvisí, ale co s čím a jak, to je skryto v té neproniknutelné temnotě. </w:t>
      </w:r>
    </w:p>
    <w:p w14:paraId="11E73762" w14:textId="77777777" w:rsidR="00E474BD" w:rsidRDefault="00E474BD" w:rsidP="00E474BD">
      <w:pPr>
        <w:ind w:firstLine="708"/>
        <w:jc w:val="both"/>
        <w:rPr>
          <w:rFonts w:ascii="Times New Roman" w:hAnsi="Times New Roman" w:cs="Times New Roman"/>
          <w:sz w:val="24"/>
          <w:szCs w:val="24"/>
        </w:rPr>
      </w:pPr>
      <w:r>
        <w:rPr>
          <w:rFonts w:ascii="Times New Roman" w:hAnsi="Times New Roman" w:cs="Times New Roman"/>
          <w:sz w:val="24"/>
          <w:szCs w:val="24"/>
        </w:rPr>
        <w:t xml:space="preserve">Jak ti kašlající horníci, tak to grafitové jezírko míří k jednomu. Vše spolu nějak souvisí, a člověk to nemusí či nemůže vidět, jak. Kdysi žil člověk s oním vědomím, že svět, tak jak je, je obrazem či součástí nějakého vyššího, dokonalejšího a moudrého božího řádu, který je člověku přístupný a pochopitelný pouze zčásti a do jisté míry. Z toho ovšem vyplývalo, že i to, co člověku není </w:t>
      </w:r>
      <w:proofErr w:type="spellStart"/>
      <w:r>
        <w:rPr>
          <w:rFonts w:ascii="Times New Roman" w:hAnsi="Times New Roman" w:cs="Times New Roman"/>
          <w:sz w:val="24"/>
          <w:szCs w:val="24"/>
        </w:rPr>
        <w:t>recht</w:t>
      </w:r>
      <w:proofErr w:type="spellEnd"/>
      <w:r>
        <w:rPr>
          <w:rFonts w:ascii="Times New Roman" w:hAnsi="Times New Roman" w:cs="Times New Roman"/>
          <w:sz w:val="24"/>
          <w:szCs w:val="24"/>
        </w:rPr>
        <w:t xml:space="preserve">, určitě (nebo alespoň pravděpodobně) má svůj smysl, kterému člověk nemůže rozumět, a proto to má spíše nechat tak, jak to je. Byla to brzda lidské destruktivní </w:t>
      </w:r>
      <w:r>
        <w:rPr>
          <w:rFonts w:ascii="Times New Roman" w:hAnsi="Times New Roman" w:cs="Times New Roman"/>
          <w:sz w:val="24"/>
          <w:szCs w:val="24"/>
        </w:rPr>
        <w:lastRenderedPageBreak/>
        <w:t>(po)tvořivosti, možná někdy trochu příliš utažená. Jenže, přišel nový pan doktor, MUDr. Novověk, nezdálo se mu to kašlání vůbec, a ani nijak moc nepátral po tom, co na tom všechno případně visí a závisí. Na nějaké skryté souvislosti, kterým by on, ON! MUDr. Novověk nerozuměl totiž on vůbec nevěřil! Rozdal proti tomu pastilky člověkova přímo posvěceného rozumu, práv a legitimní vůle k změně všeho, co se komukoliv kdekoliv už na první pohled jakkoliv „nezdá“.  A myslím, že už tak trochu modráme….</w:t>
      </w:r>
    </w:p>
    <w:p w14:paraId="6E446472" w14:textId="77777777" w:rsidR="00E474BD" w:rsidRDefault="00E474BD" w:rsidP="00E474BD">
      <w:pPr>
        <w:ind w:firstLine="708"/>
        <w:jc w:val="both"/>
        <w:rPr>
          <w:rFonts w:ascii="Times New Roman" w:hAnsi="Times New Roman" w:cs="Times New Roman"/>
          <w:sz w:val="24"/>
          <w:szCs w:val="24"/>
        </w:rPr>
      </w:pPr>
      <w:r>
        <w:rPr>
          <w:rFonts w:ascii="Times New Roman" w:hAnsi="Times New Roman" w:cs="Times New Roman"/>
          <w:sz w:val="24"/>
          <w:szCs w:val="24"/>
        </w:rPr>
        <w:t xml:space="preserve">Člověka je možno zabít i tím, že mu vyléčíte jednu jeho nemoc, která kompenzuje vliv nějaké jiné. Pane doktore, myslel jste to dobře, ale to není těm modrajícím mnoho </w:t>
      </w:r>
      <w:proofErr w:type="spellStart"/>
      <w:r>
        <w:rPr>
          <w:rFonts w:ascii="Times New Roman" w:hAnsi="Times New Roman" w:cs="Times New Roman"/>
          <w:sz w:val="24"/>
          <w:szCs w:val="24"/>
        </w:rPr>
        <w:t>platno</w:t>
      </w:r>
      <w:proofErr w:type="spellEnd"/>
      <w:r>
        <w:rPr>
          <w:rFonts w:ascii="Times New Roman" w:hAnsi="Times New Roman" w:cs="Times New Roman"/>
          <w:sz w:val="24"/>
          <w:szCs w:val="24"/>
        </w:rPr>
        <w:t>. Ono to tam kdesi pod hladinou, v oblasti vašeho nevědění, bylo s něčím spojeno.</w:t>
      </w:r>
    </w:p>
    <w:p w14:paraId="50CE4BF2" w14:textId="77777777" w:rsidR="00E474BD" w:rsidRDefault="00E474BD" w:rsidP="00E474BD">
      <w:pPr>
        <w:ind w:firstLine="708"/>
        <w:jc w:val="both"/>
        <w:rPr>
          <w:rFonts w:ascii="Times New Roman" w:hAnsi="Times New Roman" w:cs="Times New Roman"/>
          <w:sz w:val="24"/>
          <w:szCs w:val="24"/>
        </w:rPr>
      </w:pPr>
    </w:p>
    <w:p w14:paraId="1544575C" w14:textId="77777777" w:rsidR="00E474BD" w:rsidRDefault="00E474BD" w:rsidP="00E474BD">
      <w:pPr>
        <w:ind w:firstLine="708"/>
        <w:jc w:val="both"/>
        <w:rPr>
          <w:rFonts w:ascii="Times New Roman" w:hAnsi="Times New Roman" w:cs="Times New Roman"/>
          <w:sz w:val="28"/>
          <w:szCs w:val="28"/>
        </w:rPr>
      </w:pPr>
    </w:p>
    <w:p w14:paraId="13591484" w14:textId="77777777" w:rsidR="00BF0A11" w:rsidRPr="00BF0A11" w:rsidRDefault="00BF0A11" w:rsidP="00BF0A11">
      <w:pPr>
        <w:pStyle w:val="Odstavecseseznamem"/>
        <w:jc w:val="both"/>
        <w:rPr>
          <w:rFonts w:ascii="Times New Roman" w:hAnsi="Times New Roman" w:cs="Times New Roman"/>
          <w:b/>
          <w:bCs/>
          <w:sz w:val="32"/>
          <w:szCs w:val="32"/>
        </w:rPr>
      </w:pPr>
    </w:p>
    <w:p w14:paraId="2921327C" w14:textId="0DE34FAF" w:rsidR="00FA325E" w:rsidRPr="00AD2F9F" w:rsidRDefault="00E54801" w:rsidP="0097698D">
      <w:pPr>
        <w:pStyle w:val="Odstavecseseznamem"/>
        <w:numPr>
          <w:ilvl w:val="0"/>
          <w:numId w:val="3"/>
        </w:numPr>
        <w:jc w:val="both"/>
        <w:rPr>
          <w:rFonts w:ascii="Times New Roman" w:hAnsi="Times New Roman" w:cs="Times New Roman"/>
          <w:b/>
          <w:bCs/>
          <w:sz w:val="28"/>
          <w:szCs w:val="28"/>
        </w:rPr>
      </w:pPr>
      <w:r w:rsidRPr="00AD2F9F">
        <w:rPr>
          <w:rFonts w:ascii="Times New Roman" w:hAnsi="Times New Roman" w:cs="Times New Roman"/>
          <w:b/>
          <w:bCs/>
          <w:sz w:val="28"/>
          <w:szCs w:val="28"/>
        </w:rPr>
        <w:t xml:space="preserve">Co myslela paní hraběnka a co viděl sluha  </w:t>
      </w:r>
    </w:p>
    <w:p w14:paraId="51E0E938" w14:textId="77777777" w:rsidR="00224FD5" w:rsidRPr="00BF0A11" w:rsidRDefault="00224FD5" w:rsidP="00224FD5">
      <w:pPr>
        <w:ind w:firstLine="708"/>
        <w:jc w:val="both"/>
        <w:rPr>
          <w:rFonts w:ascii="Times New Roman" w:hAnsi="Times New Roman" w:cs="Times New Roman"/>
          <w:sz w:val="24"/>
          <w:szCs w:val="24"/>
        </w:rPr>
      </w:pPr>
      <w:r w:rsidRPr="00AD2F9F">
        <w:rPr>
          <w:rFonts w:ascii="Times New Roman" w:hAnsi="Times New Roman" w:cs="Times New Roman"/>
          <w:sz w:val="24"/>
          <w:szCs w:val="24"/>
        </w:rPr>
        <w:t xml:space="preserve">Předěly </w:t>
      </w:r>
      <w:proofErr w:type="gramStart"/>
      <w:r w:rsidRPr="00AD2F9F">
        <w:rPr>
          <w:rFonts w:ascii="Times New Roman" w:hAnsi="Times New Roman" w:cs="Times New Roman"/>
          <w:sz w:val="24"/>
          <w:szCs w:val="24"/>
        </w:rPr>
        <w:t>času  mají</w:t>
      </w:r>
      <w:proofErr w:type="gramEnd"/>
      <w:r w:rsidRPr="00AD2F9F">
        <w:rPr>
          <w:rFonts w:ascii="Times New Roman" w:hAnsi="Times New Roman" w:cs="Times New Roman"/>
          <w:sz w:val="24"/>
          <w:szCs w:val="24"/>
        </w:rPr>
        <w:t xml:space="preserve"> hluboký smysl, a to nejen z hlediska nutnosti ohraničení daňového období, plánování a účetnictví, ale i pro periodickou údržbu člověkovy mysli, duše a ducha. Velkomoravská univerzita </w:t>
      </w:r>
      <w:proofErr w:type="spellStart"/>
      <w:r w:rsidRPr="00AD2F9F">
        <w:rPr>
          <w:rFonts w:ascii="Times New Roman" w:hAnsi="Times New Roman" w:cs="Times New Roman"/>
          <w:sz w:val="24"/>
          <w:szCs w:val="24"/>
        </w:rPr>
        <w:t>strécovská</w:t>
      </w:r>
      <w:proofErr w:type="spellEnd"/>
      <w:r w:rsidRPr="00AD2F9F">
        <w:rPr>
          <w:rFonts w:ascii="Times New Roman" w:hAnsi="Times New Roman" w:cs="Times New Roman"/>
          <w:sz w:val="24"/>
          <w:szCs w:val="24"/>
        </w:rPr>
        <w:t xml:space="preserve"> a </w:t>
      </w:r>
      <w:proofErr w:type="spellStart"/>
      <w:r w:rsidRPr="00AD2F9F">
        <w:rPr>
          <w:rFonts w:ascii="Times New Roman" w:hAnsi="Times New Roman" w:cs="Times New Roman"/>
          <w:sz w:val="24"/>
          <w:szCs w:val="24"/>
        </w:rPr>
        <w:t>tetinská</w:t>
      </w:r>
      <w:proofErr w:type="spellEnd"/>
      <w:r w:rsidRPr="00AD2F9F">
        <w:rPr>
          <w:rFonts w:ascii="Times New Roman" w:hAnsi="Times New Roman" w:cs="Times New Roman"/>
          <w:sz w:val="24"/>
          <w:szCs w:val="24"/>
        </w:rPr>
        <w:t xml:space="preserve"> a zejména její stolec filosofie se ve svých extenzích pro veřejnost snaží pomoci lidem v tomto veledůležitém, avšak obvykle zanedbaném segmentu lidského života, snaží se vyjít jim vstříc a nabídnout pomoc, která by byla</w:t>
      </w:r>
      <w:r w:rsidRPr="00BF0A11">
        <w:rPr>
          <w:rFonts w:ascii="Times New Roman" w:hAnsi="Times New Roman" w:cs="Times New Roman"/>
          <w:sz w:val="24"/>
          <w:szCs w:val="24"/>
        </w:rPr>
        <w:t xml:space="preserve"> pro člověka srozumitelná, účinná a stravitelná. Je to dávné poslání filosofie i náboženství, oba tyto obory se však staly spíše buď duchamornou vědou nebo zasvěceneckým učením, jehož obsahu ani logice nemusí každý rozumět. Výuka filosofie a životní moudrosti na Velkomoravské univerzitě si bere jako výchozí texty anekdoty, ve kterých je nejednou obsažena stejná moudrost, jako v důstojných posvátných textech lidské kultury, leč však v podobě přístupnější a pochopitelnější. K letošnímu vstupu do nekulatého roku 2020 jsem vybral tuto anekdotu:</w:t>
      </w:r>
    </w:p>
    <w:p w14:paraId="3C5FE415" w14:textId="77777777" w:rsidR="00224FD5" w:rsidRPr="00BF0A11" w:rsidRDefault="00224FD5" w:rsidP="00224FD5">
      <w:pPr>
        <w:ind w:firstLine="708"/>
        <w:jc w:val="both"/>
        <w:rPr>
          <w:rFonts w:ascii="Times New Roman" w:hAnsi="Times New Roman" w:cs="Times New Roman"/>
          <w:i/>
          <w:sz w:val="24"/>
          <w:szCs w:val="24"/>
        </w:rPr>
      </w:pPr>
      <w:r w:rsidRPr="00BF0A11">
        <w:rPr>
          <w:rFonts w:ascii="Times New Roman" w:hAnsi="Times New Roman" w:cs="Times New Roman"/>
          <w:i/>
          <w:sz w:val="24"/>
          <w:szCs w:val="24"/>
        </w:rPr>
        <w:t xml:space="preserve">Paní hraběnka jde se svým sluhou po lázeňské kolonádě, když tu náhle jí poryv větru zvedne sukni a přehodí jí ji přes hlavu. Paní hraběnka ve zlomku vteřiny položí kabelku a oběma rukama vrátí </w:t>
      </w:r>
      <w:proofErr w:type="gramStart"/>
      <w:r w:rsidRPr="00BF0A11">
        <w:rPr>
          <w:rFonts w:ascii="Times New Roman" w:hAnsi="Times New Roman" w:cs="Times New Roman"/>
          <w:i/>
          <w:sz w:val="24"/>
          <w:szCs w:val="24"/>
        </w:rPr>
        <w:t>sukni  její</w:t>
      </w:r>
      <w:proofErr w:type="gramEnd"/>
      <w:r w:rsidRPr="00BF0A11">
        <w:rPr>
          <w:rFonts w:ascii="Times New Roman" w:hAnsi="Times New Roman" w:cs="Times New Roman"/>
          <w:i/>
          <w:sz w:val="24"/>
          <w:szCs w:val="24"/>
        </w:rPr>
        <w:t xml:space="preserve"> správnou polohu i funkci. Sama touto svou pohotovou a úspěšnou operací mile potěšena praví k sluhovi: „Johann, viděl jste moji duchapřítomnost?“ Sluha se chvíli zamyslí a praví: „Ano, paní hraběnko, viděl jsem vám ji. My, prostí lidé, tomu ale totiž říkáme jinak.“ </w:t>
      </w:r>
    </w:p>
    <w:p w14:paraId="45BDD232" w14:textId="77777777" w:rsidR="00224FD5" w:rsidRPr="00BF0A11" w:rsidRDefault="00224FD5" w:rsidP="00224FD5">
      <w:pPr>
        <w:ind w:firstLine="708"/>
        <w:jc w:val="both"/>
        <w:rPr>
          <w:rFonts w:ascii="Times New Roman" w:hAnsi="Times New Roman" w:cs="Times New Roman"/>
          <w:sz w:val="24"/>
          <w:szCs w:val="24"/>
        </w:rPr>
      </w:pPr>
      <w:r w:rsidRPr="00BF0A11">
        <w:rPr>
          <w:rFonts w:ascii="Times New Roman" w:hAnsi="Times New Roman" w:cs="Times New Roman"/>
          <w:sz w:val="24"/>
          <w:szCs w:val="24"/>
        </w:rPr>
        <w:t xml:space="preserve">Zrak je všeobecně považován za nejvěrohodnější smysl, a co člověk vidí platí za nezpochybnitelnou pravdu a jistotu. Právě tato anekdota však svědčí o scestnosti této jednoduché představy, způsobující nespočet nedorozumění. Nedorozuměním je však už onen běžný výklad, vedený právě v rovině myšlení onoho „prostého člověka“. Toto zavádějící porozumění a výklad vidí věc tak, že to, co vidí </w:t>
      </w:r>
      <w:proofErr w:type="gramStart"/>
      <w:r w:rsidRPr="00BF0A11">
        <w:rPr>
          <w:rFonts w:ascii="Times New Roman" w:hAnsi="Times New Roman" w:cs="Times New Roman"/>
          <w:sz w:val="24"/>
          <w:szCs w:val="24"/>
        </w:rPr>
        <w:t>sluha  je</w:t>
      </w:r>
      <w:proofErr w:type="gramEnd"/>
      <w:r w:rsidRPr="00BF0A11">
        <w:rPr>
          <w:rFonts w:ascii="Times New Roman" w:hAnsi="Times New Roman" w:cs="Times New Roman"/>
          <w:sz w:val="24"/>
          <w:szCs w:val="24"/>
        </w:rPr>
        <w:t xml:space="preserve"> totéž, co má na mysli paní hraběnka a jde tedy o prostý rozdíl lexikální, tedy slovníkový. Tak to bývá běžně chápáno – já to, co vidím, nazývám tak a ty nějak jinak! Takřka lze říci, že to je pohled onoho „prostého lidu“, jehož mysl není ani minimálně filosoficky kultivována. Tu je třeba především </w:t>
      </w:r>
      <w:proofErr w:type="gramStart"/>
      <w:r w:rsidRPr="00BF0A11">
        <w:rPr>
          <w:rFonts w:ascii="Times New Roman" w:hAnsi="Times New Roman" w:cs="Times New Roman"/>
          <w:sz w:val="24"/>
          <w:szCs w:val="24"/>
        </w:rPr>
        <w:t>zdůraznit,  že</w:t>
      </w:r>
      <w:proofErr w:type="gramEnd"/>
      <w:r w:rsidRPr="00BF0A11">
        <w:rPr>
          <w:rFonts w:ascii="Times New Roman" w:hAnsi="Times New Roman" w:cs="Times New Roman"/>
          <w:sz w:val="24"/>
          <w:szCs w:val="24"/>
        </w:rPr>
        <w:t xml:space="preserve"> sluha Johann nejen  nazývá viděné jinak, ale také i něco podstatně jiného vidí! Johann vidí holé ohraničené materiální konkrétno, zatímco paní hraběnka má na mysli celý dynamický kulturní kontext dané situace! V tomto kontextu je obsažena nejen společenskými pravidly nadefinovaná nepřípustnost větrem způsobené situace, ale i pohybová elegance a rychlost, nabytá v hodinách </w:t>
      </w:r>
      <w:r w:rsidRPr="00BF0A11">
        <w:rPr>
          <w:rFonts w:ascii="Times New Roman" w:hAnsi="Times New Roman" w:cs="Times New Roman"/>
          <w:sz w:val="24"/>
          <w:szCs w:val="24"/>
        </w:rPr>
        <w:lastRenderedPageBreak/>
        <w:t xml:space="preserve">tance, baletu a jízdy na koni. Vidět to, co vidí Johann a prostý lid, to je ona přirozenost, která je člověku dána. Vidět v témže pohledu fenomén „duchapřítomnost“ je o něco složitější, avšak bohatší, kultivovanější, kulturnější a civilizovanější. </w:t>
      </w:r>
    </w:p>
    <w:p w14:paraId="1E359677" w14:textId="528E0417" w:rsidR="00224FD5" w:rsidRPr="00BF0A11" w:rsidRDefault="00B443A3" w:rsidP="00224FD5">
      <w:pPr>
        <w:ind w:firstLine="708"/>
        <w:jc w:val="both"/>
        <w:rPr>
          <w:rFonts w:ascii="Times New Roman" w:hAnsi="Times New Roman" w:cs="Times New Roman"/>
          <w:sz w:val="24"/>
          <w:szCs w:val="24"/>
        </w:rPr>
      </w:pPr>
      <w:r w:rsidRPr="00BF0A11">
        <w:rPr>
          <w:rFonts w:ascii="Times New Roman" w:hAnsi="Times New Roman" w:cs="Times New Roman"/>
          <w:noProof/>
          <w:sz w:val="24"/>
          <w:szCs w:val="24"/>
          <w:lang w:eastAsia="cs-CZ"/>
        </w:rPr>
        <w:drawing>
          <wp:anchor distT="0" distB="0" distL="114300" distR="114300" simplePos="0" relativeHeight="251651072" behindDoc="1" locked="0" layoutInCell="1" allowOverlap="1" wp14:anchorId="61D59FF6" wp14:editId="2C7973A9">
            <wp:simplePos x="0" y="0"/>
            <wp:positionH relativeFrom="margin">
              <wp:posOffset>3619500</wp:posOffset>
            </wp:positionH>
            <wp:positionV relativeFrom="paragraph">
              <wp:posOffset>1796415</wp:posOffset>
            </wp:positionV>
            <wp:extent cx="2139315" cy="2427605"/>
            <wp:effectExtent l="0" t="0" r="0" b="0"/>
            <wp:wrapTight wrapText="bothSides">
              <wp:wrapPolygon edited="0">
                <wp:start x="0" y="0"/>
                <wp:lineTo x="0" y="21357"/>
                <wp:lineTo x="21350" y="21357"/>
                <wp:lineTo x="21350" y="0"/>
                <wp:lineTo x="0" y="0"/>
              </wp:wrapPolygon>
            </wp:wrapTight>
            <wp:docPr id="4" name="Obrázek 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dy.jpg"/>
                    <pic:cNvPicPr/>
                  </pic:nvPicPr>
                  <pic:blipFill>
                    <a:blip r:embed="rId24">
                      <a:extLst>
                        <a:ext uri="{28A0092B-C50C-407E-A947-70E740481C1C}">
                          <a14:useLocalDpi xmlns:a14="http://schemas.microsoft.com/office/drawing/2010/main" val="0"/>
                        </a:ext>
                      </a:extLst>
                    </a:blip>
                    <a:stretch>
                      <a:fillRect/>
                    </a:stretch>
                  </pic:blipFill>
                  <pic:spPr>
                    <a:xfrm>
                      <a:off x="0" y="0"/>
                      <a:ext cx="2139315" cy="2427605"/>
                    </a:xfrm>
                    <a:prstGeom prst="rect">
                      <a:avLst/>
                    </a:prstGeom>
                  </pic:spPr>
                </pic:pic>
              </a:graphicData>
            </a:graphic>
            <wp14:sizeRelH relativeFrom="page">
              <wp14:pctWidth>0</wp14:pctWidth>
            </wp14:sizeRelH>
            <wp14:sizeRelV relativeFrom="page">
              <wp14:pctHeight>0</wp14:pctHeight>
            </wp14:sizeRelV>
          </wp:anchor>
        </w:drawing>
      </w:r>
      <w:r w:rsidR="00224FD5" w:rsidRPr="00BF0A11">
        <w:rPr>
          <w:rFonts w:ascii="Times New Roman" w:hAnsi="Times New Roman" w:cs="Times New Roman"/>
          <w:sz w:val="24"/>
          <w:szCs w:val="24"/>
        </w:rPr>
        <w:t>V životě, vážení přátelé nejde obvykle pouze o prdel paní hraběnky, nýbrž o jiné, ještě závažnější fenomény, které prostý lid vnímá a nazývá jinak, než jak by bylo vhodno je vnímat a nazvat. Ono nové, kontextové vidění, není v žádném případě výsadou rodové aristokracie, a nikdo ho nedostane už do kolébky.  Když milčickému rychtáři Františku Vavákovi kteréhosi mrazivého února na začátku 19. století spadla střecha nad stodolou, neviděl spadlou střechu, nýbrž viděl „zkoušku trpělivosti“, což bylo slovní spojení, nadané pozitivním významem. Člověk, odkojený Homérem, nebude v překážce, postavivší se mu do cesty, vidět kurevský úklad, nýbrž kus velikosti Odysseovy cesty, peripetii, která děj sice zdánlivě komplikuje, avšak ve skutečnosti ho obohacuje a jejího hrdinu vychovává a formuje. Hrdinu taková peripetie ovšem nezastaví, ale bude s ní zacházet jinak, a něco pozitivního si z ní s vděčností odnese. A bude za ni vděčen!</w:t>
      </w:r>
    </w:p>
    <w:p w14:paraId="08DA25F4" w14:textId="333D5260" w:rsidR="00224FD5" w:rsidRPr="00BF0A11" w:rsidRDefault="00224FD5" w:rsidP="00224FD5">
      <w:pPr>
        <w:ind w:firstLine="708"/>
        <w:jc w:val="both"/>
        <w:rPr>
          <w:rFonts w:ascii="Times New Roman" w:hAnsi="Times New Roman" w:cs="Times New Roman"/>
          <w:sz w:val="24"/>
          <w:szCs w:val="24"/>
        </w:rPr>
      </w:pPr>
      <w:r w:rsidRPr="00BF0A11">
        <w:rPr>
          <w:rFonts w:ascii="Times New Roman" w:hAnsi="Times New Roman" w:cs="Times New Roman"/>
          <w:sz w:val="24"/>
          <w:szCs w:val="24"/>
        </w:rPr>
        <w:t>Civilizované zření je tedy založeno na tom, že člověk vnímá svět v kontextu dramatu, a to dramatu, směřujícího k dobrému konci. Něco takového nabízí i Odyssea, a ještě mnohem více Bible a jí předkládaný kontext lidského bytí. Bylo by ovšem chybou, a té se lze na této cestě snadno dopustit, vidět v myšlení prostého člověka způsobem jednoduché černobílé logiky chybu, zatímco „duchaplnost“ je „správně“. Johann má svým způsobem také pravdu, jenže je ještě něco nad a za tím, co on vidí, a právě o to v životě jde.  Johann vidí dobře, ale je dobré vidět ještě lépe!</w:t>
      </w:r>
    </w:p>
    <w:p w14:paraId="33EEC97F" w14:textId="481F87C9" w:rsidR="00224FD5" w:rsidRPr="00BF0A11" w:rsidRDefault="00224FD5" w:rsidP="00224FD5">
      <w:pPr>
        <w:ind w:firstLine="708"/>
        <w:jc w:val="both"/>
        <w:rPr>
          <w:rFonts w:ascii="Times New Roman" w:hAnsi="Times New Roman" w:cs="Times New Roman"/>
          <w:sz w:val="24"/>
          <w:szCs w:val="24"/>
        </w:rPr>
      </w:pPr>
      <w:r w:rsidRPr="00BF0A11">
        <w:rPr>
          <w:rFonts w:ascii="Times New Roman" w:hAnsi="Times New Roman" w:cs="Times New Roman"/>
          <w:sz w:val="24"/>
          <w:szCs w:val="24"/>
        </w:rPr>
        <w:t>To, co budeme ve světě kolem sebe vidět, to je dáno zvoleným kontextem. Jedna a tatáž informace může v každém kontextu vyznít jinak, a v některém může být zcela nesmyslná. Četl jsem vzpomínku člověka, který pracoval dlouhodobě v Německu a jednou se vydal domů do Prahy. Jak tak jel po dálnici, tak viděl ceduli s nápisem „Uber plyn!“ což si přečetl německy jako „</w:t>
      </w:r>
      <w:proofErr w:type="spellStart"/>
      <w:r w:rsidRPr="00BF0A11">
        <w:rPr>
          <w:rFonts w:ascii="Times New Roman" w:hAnsi="Times New Roman" w:cs="Times New Roman"/>
          <w:sz w:val="24"/>
          <w:szCs w:val="24"/>
        </w:rPr>
        <w:t>ýbr</w:t>
      </w:r>
      <w:proofErr w:type="spellEnd"/>
      <w:r w:rsidRPr="00BF0A11">
        <w:rPr>
          <w:rFonts w:ascii="Times New Roman" w:hAnsi="Times New Roman" w:cs="Times New Roman"/>
          <w:sz w:val="24"/>
          <w:szCs w:val="24"/>
        </w:rPr>
        <w:t xml:space="preserve"> plyn!“, což mu nedávalo žádný smysl. Marně přemýšlel, co to může znamenat, až viděl další tabuli s nápisem „Praha 20 km“. I přečetl tu nesrozumitelnou tabuli znovu hezky česky jako „Uber plyn!“ a doslova - byl doma! Nesrozumitelný text je člověka schopen přivést až k zuřivosti. Svět, ve kterém je všechno jinak a všude na něj civí samá </w:t>
      </w:r>
      <w:proofErr w:type="spellStart"/>
      <w:r w:rsidRPr="00BF0A11">
        <w:rPr>
          <w:rFonts w:ascii="Times New Roman" w:hAnsi="Times New Roman" w:cs="Times New Roman"/>
          <w:sz w:val="24"/>
          <w:szCs w:val="24"/>
        </w:rPr>
        <w:t>pr.el</w:t>
      </w:r>
      <w:proofErr w:type="spellEnd"/>
      <w:r w:rsidRPr="00BF0A11">
        <w:rPr>
          <w:rFonts w:ascii="Times New Roman" w:hAnsi="Times New Roman" w:cs="Times New Roman"/>
          <w:sz w:val="24"/>
          <w:szCs w:val="24"/>
        </w:rPr>
        <w:t xml:space="preserve"> člověka trýzní a zraňuje. Zasaďte ho tedy do lepšího kontextu! To může být jak ona zmiňovaná Odysseova cesta či jiné podobné látky, a nejlépe jistě biblické posvátné drama dějin spásy a vykoupení člověka, a vše nesrozumitelné se stane čitelným, nadějným a radostným!</w:t>
      </w:r>
    </w:p>
    <w:p w14:paraId="6AB4EE64" w14:textId="5170399F" w:rsidR="00224FD5" w:rsidRPr="00BF0A11" w:rsidRDefault="00224FD5" w:rsidP="00224FD5">
      <w:pPr>
        <w:ind w:firstLine="708"/>
        <w:jc w:val="both"/>
        <w:rPr>
          <w:rFonts w:ascii="Times New Roman" w:hAnsi="Times New Roman" w:cs="Times New Roman"/>
          <w:sz w:val="24"/>
          <w:szCs w:val="24"/>
        </w:rPr>
      </w:pPr>
      <w:r w:rsidRPr="00BF0A11">
        <w:rPr>
          <w:rFonts w:ascii="Times New Roman" w:hAnsi="Times New Roman" w:cs="Times New Roman"/>
          <w:sz w:val="24"/>
          <w:szCs w:val="24"/>
        </w:rPr>
        <w:t xml:space="preserve">O tom, jak lze různě vidět „jedno a totéž“, svědčí i spousta hříček, používaných v psychologii. Vezměte si třeba schody na přiloženém obrázku. Vedou nadějně zdola nahoru, jak se na schody sluší a patří, nebo nějak nesmyslně visí od stropu a můžete se o ně nanejvýš praštit do hlavy? V tom je dost velký rozdíl, a vyzkoušejte si sami, že není tak snadno „přeřadit“ z jednoho vidění na jiné. Také si všimněte, že nemůžete vnímat a vidět obě verze najednou, ale vždy pouze jednu nebo druhou, a stojí to určité úsilí, chce-li člověk vidět tu jinou, než kterou právě vidí. </w:t>
      </w:r>
    </w:p>
    <w:p w14:paraId="5FA6AA99" w14:textId="2A32258C" w:rsidR="00E54801" w:rsidRDefault="00224FD5" w:rsidP="00E54801">
      <w:pPr>
        <w:jc w:val="both"/>
        <w:rPr>
          <w:rFonts w:ascii="Times New Roman" w:hAnsi="Times New Roman" w:cs="Times New Roman"/>
          <w:sz w:val="24"/>
          <w:szCs w:val="24"/>
        </w:rPr>
      </w:pPr>
      <w:r w:rsidRPr="00BF0A11">
        <w:rPr>
          <w:rFonts w:ascii="Times New Roman" w:hAnsi="Times New Roman" w:cs="Times New Roman"/>
          <w:sz w:val="24"/>
          <w:szCs w:val="24"/>
        </w:rPr>
        <w:lastRenderedPageBreak/>
        <w:t xml:space="preserve">V těchto obvykle skrytých skutečnostech je jak problém, tak i krása našeho lidského bytí. Změnou kontextu změní se i význam „textu“, který je do toho či onoho kontextu zasazen. V jedněch a týchž podmínkách se bude jeden člověk cítit šťastně a spokojeně, zatímco druhý se bude cítit jak nahý v trní. Zde žádná „objektivita“ není. Pouze lze říci, že věda, toto božstvo evropského novověku, ta učí člověka vidět jednotliviny a tedy právě to, co vidí sluha Johann. </w:t>
      </w:r>
    </w:p>
    <w:p w14:paraId="60D73177" w14:textId="77777777" w:rsidR="00AD2F9F" w:rsidRDefault="00AD2F9F" w:rsidP="00E54801">
      <w:pPr>
        <w:jc w:val="both"/>
        <w:rPr>
          <w:rFonts w:ascii="Times New Roman" w:hAnsi="Times New Roman" w:cs="Times New Roman"/>
          <w:sz w:val="24"/>
          <w:szCs w:val="24"/>
        </w:rPr>
      </w:pPr>
    </w:p>
    <w:p w14:paraId="6732FB27" w14:textId="28EE16DF" w:rsidR="0097698D" w:rsidRPr="00AD2F9F" w:rsidRDefault="0097698D" w:rsidP="0097698D">
      <w:pPr>
        <w:pStyle w:val="Odstavecseseznamem"/>
        <w:numPr>
          <w:ilvl w:val="0"/>
          <w:numId w:val="3"/>
        </w:numPr>
        <w:jc w:val="both"/>
        <w:rPr>
          <w:rFonts w:ascii="Times New Roman" w:hAnsi="Times New Roman" w:cs="Times New Roman"/>
          <w:b/>
          <w:bCs/>
          <w:sz w:val="28"/>
          <w:szCs w:val="28"/>
        </w:rPr>
      </w:pPr>
      <w:r w:rsidRPr="00AD2F9F">
        <w:rPr>
          <w:rFonts w:ascii="Times New Roman" w:hAnsi="Times New Roman" w:cs="Times New Roman"/>
          <w:b/>
          <w:bCs/>
          <w:sz w:val="28"/>
          <w:szCs w:val="28"/>
        </w:rPr>
        <w:t xml:space="preserve">Podobenství o </w:t>
      </w:r>
      <w:proofErr w:type="spellStart"/>
      <w:r w:rsidRPr="00AD2F9F">
        <w:rPr>
          <w:rFonts w:ascii="Times New Roman" w:hAnsi="Times New Roman" w:cs="Times New Roman"/>
          <w:b/>
          <w:bCs/>
          <w:sz w:val="28"/>
          <w:szCs w:val="28"/>
        </w:rPr>
        <w:t>ekvantu</w:t>
      </w:r>
      <w:proofErr w:type="spellEnd"/>
    </w:p>
    <w:p w14:paraId="784FD54A" w14:textId="66083426" w:rsidR="00FE47EE" w:rsidRPr="0077561C" w:rsidRDefault="00FE47EE" w:rsidP="0077561C">
      <w:pPr>
        <w:ind w:firstLine="708"/>
        <w:jc w:val="both"/>
        <w:rPr>
          <w:rFonts w:ascii="Times New Roman" w:hAnsi="Times New Roman" w:cs="Times New Roman"/>
          <w:sz w:val="24"/>
          <w:szCs w:val="24"/>
        </w:rPr>
      </w:pPr>
      <w:r w:rsidRPr="0077561C">
        <w:rPr>
          <w:rFonts w:ascii="Times New Roman" w:hAnsi="Times New Roman" w:cs="Times New Roman"/>
          <w:sz w:val="24"/>
          <w:szCs w:val="24"/>
        </w:rPr>
        <w:t xml:space="preserve">Možná nevíte, co je to </w:t>
      </w:r>
      <w:proofErr w:type="spellStart"/>
      <w:r w:rsidRPr="0077561C">
        <w:rPr>
          <w:rFonts w:ascii="Times New Roman" w:hAnsi="Times New Roman" w:cs="Times New Roman"/>
          <w:sz w:val="24"/>
          <w:szCs w:val="24"/>
        </w:rPr>
        <w:t>ekvant</w:t>
      </w:r>
      <w:proofErr w:type="spellEnd"/>
      <w:r w:rsidRPr="0077561C">
        <w:rPr>
          <w:rFonts w:ascii="Times New Roman" w:hAnsi="Times New Roman" w:cs="Times New Roman"/>
          <w:sz w:val="24"/>
          <w:szCs w:val="24"/>
        </w:rPr>
        <w:t xml:space="preserve">. Pro základní běžnou orientaci obvykle </w:t>
      </w:r>
      <w:proofErr w:type="gramStart"/>
      <w:r w:rsidRPr="0077561C">
        <w:rPr>
          <w:rFonts w:ascii="Times New Roman" w:hAnsi="Times New Roman" w:cs="Times New Roman"/>
          <w:sz w:val="24"/>
          <w:szCs w:val="24"/>
        </w:rPr>
        <w:t>stačí  vědět</w:t>
      </w:r>
      <w:proofErr w:type="gramEnd"/>
      <w:r w:rsidRPr="0077561C">
        <w:rPr>
          <w:rFonts w:ascii="Times New Roman" w:hAnsi="Times New Roman" w:cs="Times New Roman"/>
          <w:sz w:val="24"/>
          <w:szCs w:val="24"/>
        </w:rPr>
        <w:t xml:space="preserve">, zda je to osoba, věc nebo zvíře. Také lze uplatnit dobrou radu, že jakékoliv cizí slovo je buď označení nějakého likéru, nejspíše řeckého, nebo poutní místo, třeba v Estonsku. Ve většině případů tedy toto úplně stačí. U </w:t>
      </w:r>
      <w:proofErr w:type="spellStart"/>
      <w:r w:rsidRPr="0077561C">
        <w:rPr>
          <w:rFonts w:ascii="Times New Roman" w:hAnsi="Times New Roman" w:cs="Times New Roman"/>
          <w:sz w:val="24"/>
          <w:szCs w:val="24"/>
        </w:rPr>
        <w:t>ekvantu</w:t>
      </w:r>
      <w:proofErr w:type="spellEnd"/>
      <w:r w:rsidRPr="0077561C">
        <w:rPr>
          <w:rFonts w:ascii="Times New Roman" w:hAnsi="Times New Roman" w:cs="Times New Roman"/>
          <w:sz w:val="24"/>
          <w:szCs w:val="24"/>
        </w:rPr>
        <w:t xml:space="preserve"> ne!</w:t>
      </w:r>
    </w:p>
    <w:p w14:paraId="29B679BC" w14:textId="2112DCD6" w:rsidR="00FE47EE" w:rsidRPr="0077561C" w:rsidRDefault="00FE47EE" w:rsidP="0077561C">
      <w:pPr>
        <w:ind w:firstLine="708"/>
        <w:jc w:val="both"/>
        <w:rPr>
          <w:rFonts w:ascii="Times New Roman" w:hAnsi="Times New Roman" w:cs="Times New Roman"/>
          <w:sz w:val="24"/>
          <w:szCs w:val="24"/>
        </w:rPr>
      </w:pPr>
      <w:r w:rsidRPr="0077561C">
        <w:rPr>
          <w:rFonts w:ascii="Times New Roman" w:hAnsi="Times New Roman" w:cs="Times New Roman"/>
          <w:sz w:val="24"/>
          <w:szCs w:val="24"/>
        </w:rPr>
        <w:t xml:space="preserve">Nuže, </w:t>
      </w:r>
      <w:proofErr w:type="spellStart"/>
      <w:r w:rsidRPr="0077561C">
        <w:rPr>
          <w:rFonts w:ascii="Times New Roman" w:hAnsi="Times New Roman" w:cs="Times New Roman"/>
          <w:sz w:val="24"/>
          <w:szCs w:val="24"/>
        </w:rPr>
        <w:t>ekvant</w:t>
      </w:r>
      <w:proofErr w:type="spellEnd"/>
      <w:r w:rsidRPr="0077561C">
        <w:rPr>
          <w:rFonts w:ascii="Times New Roman" w:hAnsi="Times New Roman" w:cs="Times New Roman"/>
          <w:sz w:val="24"/>
          <w:szCs w:val="24"/>
        </w:rPr>
        <w:t xml:space="preserve"> se </w:t>
      </w:r>
      <w:proofErr w:type="gramStart"/>
      <w:r w:rsidRPr="0077561C">
        <w:rPr>
          <w:rFonts w:ascii="Times New Roman" w:hAnsi="Times New Roman" w:cs="Times New Roman"/>
          <w:sz w:val="24"/>
          <w:szCs w:val="24"/>
        </w:rPr>
        <w:t>zrodil</w:t>
      </w:r>
      <w:proofErr w:type="gramEnd"/>
      <w:r w:rsidRPr="0077561C">
        <w:rPr>
          <w:rFonts w:ascii="Times New Roman" w:hAnsi="Times New Roman" w:cs="Times New Roman"/>
          <w:sz w:val="24"/>
          <w:szCs w:val="24"/>
        </w:rPr>
        <w:t xml:space="preserve"> když bylo nutno vyřešit jeden specifický problém, týkající se podoby a fungování naší sluneční soustavy. V určité době se objevila jistá drobná nesrovnalost, kterou ovšem vnímali pouze </w:t>
      </w:r>
      <w:proofErr w:type="spellStart"/>
      <w:r w:rsidRPr="0077561C">
        <w:rPr>
          <w:rFonts w:ascii="Times New Roman" w:hAnsi="Times New Roman" w:cs="Times New Roman"/>
          <w:sz w:val="24"/>
          <w:szCs w:val="24"/>
        </w:rPr>
        <w:t>šťouralové</w:t>
      </w:r>
      <w:proofErr w:type="spellEnd"/>
      <w:r w:rsidRPr="0077561C">
        <w:rPr>
          <w:rFonts w:ascii="Times New Roman" w:hAnsi="Times New Roman" w:cs="Times New Roman"/>
          <w:sz w:val="24"/>
          <w:szCs w:val="24"/>
        </w:rPr>
        <w:t xml:space="preserve">, mající čas civět na oblohu. Šlo o to, že sám velký Aristoteles prohlásil, že planety krouží v kruhových drahách rovnoměrnou rychlostí kolem Země, ale ti, co měli čas civět na oblohu, remcali, že to není pravda. Slušný pracující člověk by takový problém neměl, a mně osobně například něco takového nikdy nevadlo a nikdy bych si na nic takového nikde nestěžoval. Tím remcáním samozřejmě nakazili další, a když i ti začali zírat pochybovačně na oblohu, připadlo jim to také tak. Co teď?  Co teď, </w:t>
      </w:r>
      <w:proofErr w:type="spellStart"/>
      <w:r w:rsidRPr="0077561C">
        <w:rPr>
          <w:rFonts w:ascii="Times New Roman" w:hAnsi="Times New Roman" w:cs="Times New Roman"/>
          <w:sz w:val="24"/>
          <w:szCs w:val="24"/>
        </w:rPr>
        <w:t>keď</w:t>
      </w:r>
      <w:proofErr w:type="spellEnd"/>
      <w:r w:rsidRPr="0077561C">
        <w:rPr>
          <w:rFonts w:ascii="Times New Roman" w:hAnsi="Times New Roman" w:cs="Times New Roman"/>
          <w:sz w:val="24"/>
          <w:szCs w:val="24"/>
        </w:rPr>
        <w:t xml:space="preserve"> to, že se planety nepohybují pravidelně, tak zvonku </w:t>
      </w:r>
      <w:proofErr w:type="spellStart"/>
      <w:r w:rsidRPr="0077561C">
        <w:rPr>
          <w:rFonts w:ascii="Times New Roman" w:hAnsi="Times New Roman" w:cs="Times New Roman"/>
          <w:sz w:val="24"/>
          <w:szCs w:val="24"/>
        </w:rPr>
        <w:t>naozaj</w:t>
      </w:r>
      <w:proofErr w:type="spellEnd"/>
      <w:r w:rsidRPr="0077561C">
        <w:rPr>
          <w:rFonts w:ascii="Times New Roman" w:hAnsi="Times New Roman" w:cs="Times New Roman"/>
          <w:sz w:val="24"/>
          <w:szCs w:val="24"/>
        </w:rPr>
        <w:t xml:space="preserve"> </w:t>
      </w:r>
      <w:proofErr w:type="spellStart"/>
      <w:r w:rsidRPr="0077561C">
        <w:rPr>
          <w:rFonts w:ascii="Times New Roman" w:hAnsi="Times New Roman" w:cs="Times New Roman"/>
          <w:sz w:val="24"/>
          <w:szCs w:val="24"/>
        </w:rPr>
        <w:t>vyzerá</w:t>
      </w:r>
      <w:proofErr w:type="spellEnd"/>
      <w:r w:rsidRPr="0077561C">
        <w:rPr>
          <w:rFonts w:ascii="Times New Roman" w:hAnsi="Times New Roman" w:cs="Times New Roman"/>
          <w:sz w:val="24"/>
          <w:szCs w:val="24"/>
        </w:rPr>
        <w:t xml:space="preserve">? Je potřeba vysvětlit ty drobné i větší nepravidelnosti a přitom nezpochybnit Aristotela. Posléze nalezené řešení tohoto elementárního problému člověkova života a poznání je přímo geniální. Je to totiž, mimochodem, onen prastarý a věčný úkol, jak nasytit vlka a zachovat kozu celou. V tomto případě to dokonale řeší onen </w:t>
      </w:r>
      <w:proofErr w:type="spellStart"/>
      <w:r w:rsidRPr="0077561C">
        <w:rPr>
          <w:rFonts w:ascii="Times New Roman" w:hAnsi="Times New Roman" w:cs="Times New Roman"/>
          <w:sz w:val="24"/>
          <w:szCs w:val="24"/>
        </w:rPr>
        <w:t>ekvant</w:t>
      </w:r>
      <w:proofErr w:type="spellEnd"/>
      <w:r w:rsidRPr="0077561C">
        <w:rPr>
          <w:rFonts w:ascii="Times New Roman" w:hAnsi="Times New Roman" w:cs="Times New Roman"/>
          <w:sz w:val="24"/>
          <w:szCs w:val="24"/>
        </w:rPr>
        <w:t xml:space="preserve">! Planety se možná nepohybují rovnoměrně a pravidelně, ale to je pouze vaše zdání, způsobené tím, že stojíte na nesprávném místě a z toho místa se vám to jeví zmateně a </w:t>
      </w:r>
      <w:proofErr w:type="spellStart"/>
      <w:r w:rsidRPr="0077561C">
        <w:rPr>
          <w:rFonts w:ascii="Times New Roman" w:hAnsi="Times New Roman" w:cs="Times New Roman"/>
          <w:sz w:val="24"/>
          <w:szCs w:val="24"/>
        </w:rPr>
        <w:t>neuspřádaně</w:t>
      </w:r>
      <w:proofErr w:type="spellEnd"/>
      <w:r w:rsidRPr="0077561C">
        <w:rPr>
          <w:rFonts w:ascii="Times New Roman" w:hAnsi="Times New Roman" w:cs="Times New Roman"/>
          <w:sz w:val="24"/>
          <w:szCs w:val="24"/>
        </w:rPr>
        <w:t xml:space="preserve">! Kdybyste stáli na tom správném místě, v tom správném bodu ve vesmíru, kterým je právě onen </w:t>
      </w:r>
      <w:proofErr w:type="spellStart"/>
      <w:r w:rsidRPr="0077561C">
        <w:rPr>
          <w:rFonts w:ascii="Times New Roman" w:hAnsi="Times New Roman" w:cs="Times New Roman"/>
          <w:b/>
          <w:bCs/>
          <w:sz w:val="24"/>
          <w:szCs w:val="24"/>
        </w:rPr>
        <w:t>ekvant</w:t>
      </w:r>
      <w:proofErr w:type="spellEnd"/>
      <w:r w:rsidRPr="0077561C">
        <w:rPr>
          <w:rFonts w:ascii="Times New Roman" w:hAnsi="Times New Roman" w:cs="Times New Roman"/>
          <w:sz w:val="24"/>
          <w:szCs w:val="24"/>
        </w:rPr>
        <w:t xml:space="preserve">, všechno by se odtud jevilo pravdivě, dokonale, pravidelně a rovnoměrně! </w:t>
      </w:r>
    </w:p>
    <w:p w14:paraId="5868F2E5" w14:textId="77777777" w:rsidR="00FE47EE" w:rsidRPr="00FE47EE" w:rsidRDefault="00FE47EE" w:rsidP="00FE47EE">
      <w:pPr>
        <w:pStyle w:val="Odstavecseseznamem"/>
        <w:jc w:val="both"/>
        <w:rPr>
          <w:rFonts w:ascii="Times New Roman" w:hAnsi="Times New Roman" w:cs="Times New Roman"/>
          <w:sz w:val="24"/>
          <w:szCs w:val="24"/>
        </w:rPr>
      </w:pPr>
      <w:r w:rsidRPr="00FE47EE">
        <w:rPr>
          <w:rFonts w:ascii="Times New Roman" w:hAnsi="Times New Roman" w:cs="Times New Roman"/>
          <w:sz w:val="24"/>
          <w:szCs w:val="24"/>
        </w:rPr>
        <w:tab/>
        <w:t>Ta málem sofistická geocentrická finta s </w:t>
      </w:r>
      <w:proofErr w:type="spellStart"/>
      <w:r w:rsidRPr="00FE47EE">
        <w:rPr>
          <w:rFonts w:ascii="Times New Roman" w:hAnsi="Times New Roman" w:cs="Times New Roman"/>
          <w:sz w:val="24"/>
          <w:szCs w:val="24"/>
        </w:rPr>
        <w:t>ekvantem</w:t>
      </w:r>
      <w:proofErr w:type="spellEnd"/>
      <w:r w:rsidRPr="00FE47EE">
        <w:rPr>
          <w:rFonts w:ascii="Times New Roman" w:hAnsi="Times New Roman" w:cs="Times New Roman"/>
          <w:sz w:val="24"/>
          <w:szCs w:val="24"/>
        </w:rPr>
        <w:t xml:space="preserve"> může člověku připadat skoro legračně, ale je to závažná a úžasná myšlenka, kterou bychom neměli nechat jen tak běžet! Ono na tom může být víc pravdy, než se teď může zdát. Vybavil se mně totiž takový zážitek z velmi raného dětství. Byl jsem na procházce v lese se svým dědečkem, který měl velmi vyvinutý smysl pro pořádek (na rozdíl ode mne). Jak jsme tak šli, tak se najednou zastavil a řekl mně: „Všimni si, jak jsou ty stromy zasazeny v přesných řadách!“ Já jsem hleděl jak ten jelen, protože jsem žádné řady neviděl, a přesné už vůbec ne. Řešení bylo úplně jednoduché. Dědeček stál v </w:t>
      </w:r>
      <w:proofErr w:type="spellStart"/>
      <w:r w:rsidRPr="00FE47EE">
        <w:rPr>
          <w:rFonts w:ascii="Times New Roman" w:hAnsi="Times New Roman" w:cs="Times New Roman"/>
          <w:sz w:val="24"/>
          <w:szCs w:val="24"/>
        </w:rPr>
        <w:t>ekvantu</w:t>
      </w:r>
      <w:proofErr w:type="spellEnd"/>
      <w:r w:rsidRPr="00FE47EE">
        <w:rPr>
          <w:rFonts w:ascii="Times New Roman" w:hAnsi="Times New Roman" w:cs="Times New Roman"/>
          <w:sz w:val="24"/>
          <w:szCs w:val="24"/>
        </w:rPr>
        <w:t xml:space="preserve">, já ne. Když jsem se postavil na to stejné místo, na kterém stál on, viděl jsem to také. Ostatně, i krása nějaké krajiny či obrazu se dokonale jeví právě z určitého místa, z určitého bodu. Lze tedy přímo říci, že to, co vidíte je takřka výlučně dáno tím, odkud se díváte, tedy kde stojíte. Problém </w:t>
      </w:r>
      <w:proofErr w:type="spellStart"/>
      <w:r w:rsidRPr="00FE47EE">
        <w:rPr>
          <w:rFonts w:ascii="Times New Roman" w:hAnsi="Times New Roman" w:cs="Times New Roman"/>
          <w:sz w:val="24"/>
          <w:szCs w:val="24"/>
        </w:rPr>
        <w:t>ekvantu</w:t>
      </w:r>
      <w:proofErr w:type="spellEnd"/>
      <w:r w:rsidRPr="00FE47EE">
        <w:rPr>
          <w:rFonts w:ascii="Times New Roman" w:hAnsi="Times New Roman" w:cs="Times New Roman"/>
          <w:sz w:val="24"/>
          <w:szCs w:val="24"/>
        </w:rPr>
        <w:t xml:space="preserve"> je vlastně skoro univerzální a všudypřítomný. Ten rozčilený zoufalec, který tam kdesi na tribuně prská hněvem stojí dozajista mimo </w:t>
      </w:r>
      <w:proofErr w:type="spellStart"/>
      <w:r w:rsidRPr="00FE47EE">
        <w:rPr>
          <w:rFonts w:ascii="Times New Roman" w:hAnsi="Times New Roman" w:cs="Times New Roman"/>
          <w:sz w:val="24"/>
          <w:szCs w:val="24"/>
        </w:rPr>
        <w:t>ekvant</w:t>
      </w:r>
      <w:proofErr w:type="spellEnd"/>
      <w:r w:rsidRPr="00FE47EE">
        <w:rPr>
          <w:rFonts w:ascii="Times New Roman" w:hAnsi="Times New Roman" w:cs="Times New Roman"/>
          <w:sz w:val="24"/>
          <w:szCs w:val="24"/>
        </w:rPr>
        <w:t xml:space="preserve">, stejně jako ti, kteří ho poslouchají. Oni za to nemohou, a je to dokonale v pořádku, nemohou za to, protože jim někdo namluvil, že ten </w:t>
      </w:r>
      <w:proofErr w:type="spellStart"/>
      <w:r w:rsidRPr="00FE47EE">
        <w:rPr>
          <w:rFonts w:ascii="Times New Roman" w:hAnsi="Times New Roman" w:cs="Times New Roman"/>
          <w:sz w:val="24"/>
          <w:szCs w:val="24"/>
        </w:rPr>
        <w:t>ekvant</w:t>
      </w:r>
      <w:proofErr w:type="spellEnd"/>
      <w:r w:rsidRPr="00FE47EE">
        <w:rPr>
          <w:rFonts w:ascii="Times New Roman" w:hAnsi="Times New Roman" w:cs="Times New Roman"/>
          <w:sz w:val="24"/>
          <w:szCs w:val="24"/>
        </w:rPr>
        <w:t xml:space="preserve">, ze kterého je dobré se na svět dívat, nosí člověk v sobě. Nenosí. Onen </w:t>
      </w:r>
      <w:proofErr w:type="spellStart"/>
      <w:r w:rsidRPr="00FE47EE">
        <w:rPr>
          <w:rFonts w:ascii="Times New Roman" w:hAnsi="Times New Roman" w:cs="Times New Roman"/>
          <w:sz w:val="24"/>
          <w:szCs w:val="24"/>
        </w:rPr>
        <w:t>ekvant</w:t>
      </w:r>
      <w:proofErr w:type="spellEnd"/>
      <w:r w:rsidRPr="00FE47EE">
        <w:rPr>
          <w:rFonts w:ascii="Times New Roman" w:hAnsi="Times New Roman" w:cs="Times New Roman"/>
          <w:sz w:val="24"/>
          <w:szCs w:val="24"/>
        </w:rPr>
        <w:t xml:space="preserve"> bude vždycky někde jinde, bude někde hodný kus nad námi a před námi. Bude tak daleko, že při pohledu z něj nebude možno přesně rozeznat, kde končí </w:t>
      </w:r>
      <w:r w:rsidRPr="00FE47EE">
        <w:rPr>
          <w:rFonts w:ascii="Times New Roman" w:hAnsi="Times New Roman" w:cs="Times New Roman"/>
          <w:sz w:val="24"/>
          <w:szCs w:val="24"/>
        </w:rPr>
        <w:lastRenderedPageBreak/>
        <w:t>Já a kde začíná Ty. Při pohledu z </w:t>
      </w:r>
      <w:proofErr w:type="spellStart"/>
      <w:r w:rsidRPr="00FE47EE">
        <w:rPr>
          <w:rFonts w:ascii="Times New Roman" w:hAnsi="Times New Roman" w:cs="Times New Roman"/>
          <w:sz w:val="24"/>
          <w:szCs w:val="24"/>
        </w:rPr>
        <w:t>ekvantu</w:t>
      </w:r>
      <w:proofErr w:type="spellEnd"/>
      <w:r w:rsidRPr="00FE47EE">
        <w:rPr>
          <w:rFonts w:ascii="Times New Roman" w:hAnsi="Times New Roman" w:cs="Times New Roman"/>
          <w:sz w:val="24"/>
          <w:szCs w:val="24"/>
        </w:rPr>
        <w:t xml:space="preserve"> budu stejná tečka jako všichni ostatní. Při pohledu z </w:t>
      </w:r>
      <w:proofErr w:type="spellStart"/>
      <w:r w:rsidRPr="00FE47EE">
        <w:rPr>
          <w:rFonts w:ascii="Times New Roman" w:hAnsi="Times New Roman" w:cs="Times New Roman"/>
          <w:sz w:val="24"/>
          <w:szCs w:val="24"/>
        </w:rPr>
        <w:t>ekvantu</w:t>
      </w:r>
      <w:proofErr w:type="spellEnd"/>
      <w:r w:rsidRPr="00FE47EE">
        <w:rPr>
          <w:rFonts w:ascii="Times New Roman" w:hAnsi="Times New Roman" w:cs="Times New Roman"/>
          <w:sz w:val="24"/>
          <w:szCs w:val="24"/>
        </w:rPr>
        <w:t xml:space="preserve"> dokonce uvidím lidský celek, kterého jsem součástí. </w:t>
      </w:r>
    </w:p>
    <w:p w14:paraId="4D3B0D9D" w14:textId="70522466" w:rsidR="00FE47EE" w:rsidRPr="00FE47EE" w:rsidRDefault="00FE47EE" w:rsidP="00FE47EE">
      <w:pPr>
        <w:pStyle w:val="Odstavecseseznamem"/>
        <w:jc w:val="both"/>
        <w:rPr>
          <w:rFonts w:ascii="Times New Roman" w:hAnsi="Times New Roman" w:cs="Times New Roman"/>
          <w:noProof/>
          <w:sz w:val="24"/>
          <w:szCs w:val="24"/>
        </w:rPr>
      </w:pPr>
      <w:r w:rsidRPr="00FE47EE">
        <w:rPr>
          <w:rFonts w:ascii="Times New Roman" w:hAnsi="Times New Roman" w:cs="Times New Roman"/>
          <w:sz w:val="24"/>
          <w:szCs w:val="24"/>
        </w:rPr>
        <w:tab/>
        <w:t xml:space="preserve">Problém lidské komunikace na naší planetě je problém </w:t>
      </w:r>
      <w:proofErr w:type="spellStart"/>
      <w:r w:rsidRPr="00FE47EE">
        <w:rPr>
          <w:rFonts w:ascii="Times New Roman" w:hAnsi="Times New Roman" w:cs="Times New Roman"/>
          <w:sz w:val="24"/>
          <w:szCs w:val="24"/>
        </w:rPr>
        <w:t>ekvantu</w:t>
      </w:r>
      <w:proofErr w:type="spellEnd"/>
      <w:r w:rsidRPr="00FE47EE">
        <w:rPr>
          <w:rFonts w:ascii="Times New Roman" w:hAnsi="Times New Roman" w:cs="Times New Roman"/>
          <w:sz w:val="24"/>
          <w:szCs w:val="24"/>
        </w:rPr>
        <w:t xml:space="preserve">. Problém šťastného a nešťastného vědomí je problém </w:t>
      </w:r>
      <w:proofErr w:type="spellStart"/>
      <w:r w:rsidRPr="00FE47EE">
        <w:rPr>
          <w:rFonts w:ascii="Times New Roman" w:hAnsi="Times New Roman" w:cs="Times New Roman"/>
          <w:sz w:val="24"/>
          <w:szCs w:val="24"/>
        </w:rPr>
        <w:t>ekvantu</w:t>
      </w:r>
      <w:proofErr w:type="spellEnd"/>
      <w:r w:rsidRPr="00FE47EE">
        <w:rPr>
          <w:rFonts w:ascii="Times New Roman" w:hAnsi="Times New Roman" w:cs="Times New Roman"/>
          <w:sz w:val="24"/>
          <w:szCs w:val="24"/>
        </w:rPr>
        <w:t xml:space="preserve">. Jen na tom určitém místě určitých souřadnic člověk vidí a vnímá obdivuhodný řád světa, a kdesi tam v něm i to, co ještě v pořádku není, jakýsi ostrůvek neladu, ale to je ono jeho poslání, čekající právě a jenom na něj, aby to srovnal. Jistě je možno si položit úplně zbytečnou otázku, proč to není na tom světě jednoduše zařízeno tak, že by člověka jeho smysly neklamaly, a poskytovaly mu z kteréhokoliv místa tak dokonalý pohled, že by se na něj mohl spolehnout a nic by ho nešálilo. Teologická odpověď je jednoduchá. To by život nebyla zdaleka taková napínavá sranda, jako je teď, kdy se mohou dva lidé upřímně hádat o správný názor, protože každý ze svého místa vidí něco úplně jiného a upřímně na tom staví své poznání. To by člověk byl vlastně naprogramován a neměl by právo ani možnost se mýlit. Holt jde tedy v životě o to, nalézt ten </w:t>
      </w:r>
      <w:proofErr w:type="spellStart"/>
      <w:r w:rsidRPr="00FE47EE">
        <w:rPr>
          <w:rFonts w:ascii="Times New Roman" w:hAnsi="Times New Roman" w:cs="Times New Roman"/>
          <w:sz w:val="24"/>
          <w:szCs w:val="24"/>
        </w:rPr>
        <w:t>ekvant</w:t>
      </w:r>
      <w:proofErr w:type="spellEnd"/>
      <w:r w:rsidRPr="00FE47EE">
        <w:rPr>
          <w:rFonts w:ascii="Times New Roman" w:hAnsi="Times New Roman" w:cs="Times New Roman"/>
          <w:sz w:val="24"/>
          <w:szCs w:val="24"/>
        </w:rPr>
        <w:t>.</w:t>
      </w:r>
      <w:r w:rsidRPr="00FE47EE">
        <w:rPr>
          <w:rFonts w:ascii="Times New Roman" w:hAnsi="Times New Roman" w:cs="Times New Roman"/>
          <w:noProof/>
          <w:sz w:val="24"/>
          <w:szCs w:val="24"/>
        </w:rPr>
        <w:t xml:space="preserve"> Připomenul bych pouze, že pokud onen evvant naleznete, není to nález ve smyslu ustanovení občanského zákníku o nálezu a nejste tudíž povinni ho odevzdat vlastníku nebo na obecní úřad. Nechejte ho tam, kde je a řekněte o něm jiným. A poznávacím znamením, že nekecáte, bude vaše rozzářená tvář, a vaše proměněné radostné a svobodné srdce. Kdo se jednou podíval na svět z ekvantu, ten už se do té temné jeskyně stínů zpět nikdy nevrátí. To už je na věčné časy, ale tentokrát doopravdy.</w:t>
      </w:r>
    </w:p>
    <w:p w14:paraId="6D861261" w14:textId="2AE3A2A8" w:rsidR="00FE47EE" w:rsidRPr="00FE47EE" w:rsidRDefault="00FE47EE" w:rsidP="00FE47EE">
      <w:pPr>
        <w:pStyle w:val="Odstavecseseznamem"/>
        <w:jc w:val="both"/>
        <w:rPr>
          <w:rFonts w:ascii="Times New Roman" w:hAnsi="Times New Roman" w:cs="Times New Roman"/>
          <w:noProof/>
          <w:sz w:val="24"/>
          <w:szCs w:val="24"/>
        </w:rPr>
      </w:pPr>
      <w:r w:rsidRPr="00FE47EE">
        <w:rPr>
          <w:rFonts w:ascii="Times New Roman" w:hAnsi="Times New Roman" w:cs="Times New Roman"/>
          <w:noProof/>
          <w:sz w:val="24"/>
          <w:szCs w:val="24"/>
        </w:rPr>
        <w:tab/>
        <w:t>Já jsem ten ekvant našel na Golgotě.</w:t>
      </w:r>
    </w:p>
    <w:p w14:paraId="4B7C04FB" w14:textId="77777777" w:rsidR="00FE47EE" w:rsidRPr="00FE47EE" w:rsidRDefault="00FE47EE" w:rsidP="00FE47EE">
      <w:pPr>
        <w:pStyle w:val="Odstavecseseznamem"/>
        <w:jc w:val="both"/>
        <w:rPr>
          <w:rFonts w:ascii="Times New Roman" w:hAnsi="Times New Roman" w:cs="Times New Roman"/>
          <w:sz w:val="24"/>
          <w:szCs w:val="24"/>
        </w:rPr>
      </w:pPr>
    </w:p>
    <w:p w14:paraId="5BB8A7CD" w14:textId="77777777" w:rsidR="00BC74E3" w:rsidRDefault="00BC74E3" w:rsidP="00FE47EE">
      <w:pPr>
        <w:pStyle w:val="Odstavecseseznamem"/>
        <w:jc w:val="both"/>
        <w:rPr>
          <w:rFonts w:ascii="Times New Roman" w:hAnsi="Times New Roman" w:cs="Times New Roman"/>
          <w:sz w:val="24"/>
          <w:szCs w:val="24"/>
        </w:rPr>
      </w:pPr>
    </w:p>
    <w:p w14:paraId="628E4FD8" w14:textId="77777777" w:rsidR="00BC74E3" w:rsidRDefault="00BC74E3" w:rsidP="00FE47EE">
      <w:pPr>
        <w:pStyle w:val="Odstavecseseznamem"/>
        <w:jc w:val="both"/>
        <w:rPr>
          <w:rFonts w:ascii="Times New Roman" w:hAnsi="Times New Roman" w:cs="Times New Roman"/>
          <w:sz w:val="24"/>
          <w:szCs w:val="24"/>
        </w:rPr>
      </w:pPr>
    </w:p>
    <w:p w14:paraId="16660A89" w14:textId="77777777" w:rsidR="00BC74E3" w:rsidRDefault="00BC74E3" w:rsidP="00FE47EE">
      <w:pPr>
        <w:pStyle w:val="Odstavecseseznamem"/>
        <w:jc w:val="both"/>
        <w:rPr>
          <w:rFonts w:ascii="Times New Roman" w:hAnsi="Times New Roman" w:cs="Times New Roman"/>
          <w:sz w:val="24"/>
          <w:szCs w:val="24"/>
        </w:rPr>
      </w:pPr>
    </w:p>
    <w:p w14:paraId="469B695C" w14:textId="77777777" w:rsidR="00BC74E3" w:rsidRDefault="00BC74E3" w:rsidP="00FE47EE">
      <w:pPr>
        <w:pStyle w:val="Odstavecseseznamem"/>
        <w:jc w:val="both"/>
        <w:rPr>
          <w:rFonts w:ascii="Times New Roman" w:hAnsi="Times New Roman" w:cs="Times New Roman"/>
          <w:sz w:val="24"/>
          <w:szCs w:val="24"/>
        </w:rPr>
      </w:pPr>
    </w:p>
    <w:p w14:paraId="47D92871" w14:textId="0770BFEE" w:rsidR="00FE47EE" w:rsidRPr="00BC74E3" w:rsidRDefault="00FE47EE" w:rsidP="00BC74E3">
      <w:pPr>
        <w:jc w:val="both"/>
        <w:rPr>
          <w:rFonts w:ascii="Times New Roman" w:hAnsi="Times New Roman" w:cs="Times New Roman"/>
          <w:sz w:val="24"/>
          <w:szCs w:val="24"/>
        </w:rPr>
      </w:pPr>
      <w:r w:rsidRPr="00BC74E3">
        <w:rPr>
          <w:rFonts w:ascii="Times New Roman" w:hAnsi="Times New Roman" w:cs="Times New Roman"/>
          <w:i/>
          <w:iCs/>
          <w:sz w:val="24"/>
          <w:szCs w:val="24"/>
        </w:rPr>
        <w:t>Z </w:t>
      </w:r>
      <w:proofErr w:type="spellStart"/>
      <w:r w:rsidRPr="00BC74E3">
        <w:rPr>
          <w:rFonts w:ascii="Times New Roman" w:hAnsi="Times New Roman" w:cs="Times New Roman"/>
          <w:i/>
          <w:iCs/>
          <w:sz w:val="24"/>
          <w:szCs w:val="24"/>
        </w:rPr>
        <w:t>ekvantu</w:t>
      </w:r>
      <w:proofErr w:type="spellEnd"/>
      <w:r w:rsidRPr="00BC74E3">
        <w:rPr>
          <w:rFonts w:ascii="Times New Roman" w:hAnsi="Times New Roman" w:cs="Times New Roman"/>
          <w:i/>
          <w:iCs/>
          <w:sz w:val="24"/>
          <w:szCs w:val="24"/>
        </w:rPr>
        <w:t xml:space="preserve"> vidí celek, jinak pouze nedefinovatelný fragment</w:t>
      </w:r>
    </w:p>
    <w:p w14:paraId="70F1419A" w14:textId="02A2E250" w:rsidR="00FE47EE" w:rsidRPr="00FE47EE" w:rsidRDefault="00FE47EE" w:rsidP="00FE47EE">
      <w:pPr>
        <w:pStyle w:val="Odstavecseseznamem"/>
        <w:jc w:val="both"/>
        <w:rPr>
          <w:rFonts w:ascii="Times New Roman" w:hAnsi="Times New Roman" w:cs="Times New Roman"/>
          <w:i/>
          <w:iCs/>
          <w:sz w:val="24"/>
          <w:szCs w:val="24"/>
        </w:rPr>
      </w:pPr>
    </w:p>
    <w:p w14:paraId="726EA6E1" w14:textId="798AA0D8" w:rsidR="00FE47EE" w:rsidRDefault="00BC74E3" w:rsidP="00FE47EE">
      <w:pPr>
        <w:pStyle w:val="Odstavecseseznamem"/>
        <w:jc w:val="both"/>
        <w:rPr>
          <w:rFonts w:ascii="Times New Roman" w:hAnsi="Times New Roman" w:cs="Times New Roman"/>
          <w:i/>
          <w:iCs/>
          <w:sz w:val="24"/>
          <w:szCs w:val="24"/>
        </w:rPr>
      </w:pPr>
      <w:r>
        <w:rPr>
          <w:rFonts w:ascii="Times New Roman" w:hAnsi="Times New Roman" w:cs="Times New Roman"/>
          <w:i/>
          <w:iCs/>
          <w:sz w:val="24"/>
          <w:szCs w:val="24"/>
        </w:rPr>
        <w:t xml:space="preserve">                                                                                  </w:t>
      </w:r>
      <w:r w:rsidR="00FE47EE" w:rsidRPr="00FE47EE">
        <w:rPr>
          <w:rFonts w:ascii="Times New Roman" w:hAnsi="Times New Roman" w:cs="Times New Roman"/>
          <w:i/>
          <w:iCs/>
          <w:sz w:val="24"/>
          <w:szCs w:val="24"/>
        </w:rPr>
        <w:t>Z </w:t>
      </w:r>
      <w:proofErr w:type="spellStart"/>
      <w:r w:rsidR="00FE47EE" w:rsidRPr="00FE47EE">
        <w:rPr>
          <w:rFonts w:ascii="Times New Roman" w:hAnsi="Times New Roman" w:cs="Times New Roman"/>
          <w:i/>
          <w:iCs/>
          <w:sz w:val="24"/>
          <w:szCs w:val="24"/>
        </w:rPr>
        <w:t>ekvantu</w:t>
      </w:r>
      <w:proofErr w:type="spellEnd"/>
      <w:r w:rsidR="00FE47EE" w:rsidRPr="00FE47EE">
        <w:rPr>
          <w:rFonts w:ascii="Times New Roman" w:hAnsi="Times New Roman" w:cs="Times New Roman"/>
          <w:i/>
          <w:iCs/>
          <w:sz w:val="24"/>
          <w:szCs w:val="24"/>
        </w:rPr>
        <w:t xml:space="preserve"> motocykl, jinak chaos</w:t>
      </w:r>
    </w:p>
    <w:p w14:paraId="3BBEF353" w14:textId="68045489" w:rsidR="00AD2F9F" w:rsidRDefault="00AD2F9F" w:rsidP="00FE47EE">
      <w:pPr>
        <w:pStyle w:val="Odstavecseseznamem"/>
        <w:jc w:val="both"/>
        <w:rPr>
          <w:rFonts w:ascii="Times New Roman" w:hAnsi="Times New Roman" w:cs="Times New Roman"/>
          <w:i/>
          <w:iCs/>
          <w:sz w:val="24"/>
          <w:szCs w:val="24"/>
        </w:rPr>
      </w:pPr>
    </w:p>
    <w:p w14:paraId="61616AE7" w14:textId="207D8C67" w:rsidR="00AD2F9F" w:rsidRDefault="00AD2F9F" w:rsidP="00FE47EE">
      <w:pPr>
        <w:pStyle w:val="Odstavecseseznamem"/>
        <w:jc w:val="both"/>
        <w:rPr>
          <w:rFonts w:ascii="Times New Roman" w:hAnsi="Times New Roman" w:cs="Times New Roman"/>
          <w:i/>
          <w:iCs/>
          <w:sz w:val="24"/>
          <w:szCs w:val="24"/>
        </w:rPr>
      </w:pPr>
    </w:p>
    <w:p w14:paraId="01F5096E" w14:textId="36362C24" w:rsidR="00AD2F9F" w:rsidRDefault="00BC74E3" w:rsidP="00FE47EE">
      <w:pPr>
        <w:pStyle w:val="Odstavecseseznamem"/>
        <w:jc w:val="both"/>
        <w:rPr>
          <w:rFonts w:ascii="Times New Roman" w:hAnsi="Times New Roman" w:cs="Times New Roman"/>
          <w:i/>
          <w:iCs/>
          <w:sz w:val="24"/>
          <w:szCs w:val="24"/>
        </w:rPr>
      </w:pPr>
      <w:r>
        <w:rPr>
          <w:noProof/>
          <w:lang w:eastAsia="cs-CZ"/>
        </w:rPr>
        <w:drawing>
          <wp:anchor distT="0" distB="0" distL="114300" distR="114300" simplePos="0" relativeHeight="251649024" behindDoc="1" locked="0" layoutInCell="1" allowOverlap="1" wp14:anchorId="77960E04" wp14:editId="0CB24617">
            <wp:simplePos x="0" y="0"/>
            <wp:positionH relativeFrom="column">
              <wp:posOffset>86360</wp:posOffset>
            </wp:positionH>
            <wp:positionV relativeFrom="paragraph">
              <wp:posOffset>73025</wp:posOffset>
            </wp:positionV>
            <wp:extent cx="2838450" cy="2270760"/>
            <wp:effectExtent l="0" t="0" r="0" b="0"/>
            <wp:wrapTight wrapText="bothSides">
              <wp:wrapPolygon edited="0">
                <wp:start x="0" y="0"/>
                <wp:lineTo x="0" y="21383"/>
                <wp:lineTo x="21455" y="21383"/>
                <wp:lineTo x="21455"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rotWithShape="1">
                    <a:blip r:embed="rId25">
                      <a:extLst>
                        <a:ext uri="{28A0092B-C50C-407E-A947-70E740481C1C}">
                          <a14:useLocalDpi xmlns:a14="http://schemas.microsoft.com/office/drawing/2010/main" val="0"/>
                        </a:ext>
                      </a:extLst>
                    </a:blip>
                    <a:srcRect l="66748" t="48656" r="14946" b="31577"/>
                    <a:stretch/>
                  </pic:blipFill>
                  <pic:spPr bwMode="auto">
                    <a:xfrm>
                      <a:off x="0" y="0"/>
                      <a:ext cx="2838450" cy="2270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C02715" w14:textId="571B3EF1" w:rsidR="00AD2F9F" w:rsidRDefault="00AD2F9F" w:rsidP="00FE47EE">
      <w:pPr>
        <w:pStyle w:val="Odstavecseseznamem"/>
        <w:jc w:val="both"/>
        <w:rPr>
          <w:rFonts w:ascii="Times New Roman" w:hAnsi="Times New Roman" w:cs="Times New Roman"/>
          <w:i/>
          <w:iCs/>
          <w:sz w:val="24"/>
          <w:szCs w:val="24"/>
        </w:rPr>
      </w:pPr>
    </w:p>
    <w:p w14:paraId="28E4DE96" w14:textId="06704B62" w:rsidR="00AD2F9F" w:rsidRDefault="00AD2F9F" w:rsidP="00FE47EE">
      <w:pPr>
        <w:pStyle w:val="Odstavecseseznamem"/>
        <w:jc w:val="both"/>
        <w:rPr>
          <w:rFonts w:ascii="Times New Roman" w:hAnsi="Times New Roman" w:cs="Times New Roman"/>
          <w:i/>
          <w:iCs/>
          <w:sz w:val="24"/>
          <w:szCs w:val="24"/>
        </w:rPr>
      </w:pPr>
    </w:p>
    <w:p w14:paraId="66003A19" w14:textId="42C8348D" w:rsidR="00AD2F9F" w:rsidRDefault="00AD2F9F" w:rsidP="00FE47EE">
      <w:pPr>
        <w:pStyle w:val="Odstavecseseznamem"/>
        <w:jc w:val="both"/>
        <w:rPr>
          <w:rFonts w:ascii="Times New Roman" w:hAnsi="Times New Roman" w:cs="Times New Roman"/>
          <w:i/>
          <w:iCs/>
          <w:sz w:val="24"/>
          <w:szCs w:val="24"/>
        </w:rPr>
      </w:pPr>
    </w:p>
    <w:p w14:paraId="7255FCE6" w14:textId="6549EEFA" w:rsidR="00AD2F9F" w:rsidRDefault="00AD2F9F" w:rsidP="00FE47EE">
      <w:pPr>
        <w:pStyle w:val="Odstavecseseznamem"/>
        <w:jc w:val="both"/>
        <w:rPr>
          <w:rFonts w:ascii="Times New Roman" w:hAnsi="Times New Roman" w:cs="Times New Roman"/>
          <w:i/>
          <w:iCs/>
          <w:sz w:val="24"/>
          <w:szCs w:val="24"/>
        </w:rPr>
      </w:pPr>
    </w:p>
    <w:p w14:paraId="4809249C" w14:textId="57483539" w:rsidR="00AD2F9F" w:rsidRPr="00FE47EE" w:rsidRDefault="00736E68" w:rsidP="00FE47EE">
      <w:pPr>
        <w:pStyle w:val="Odstavecseseznamem"/>
        <w:jc w:val="both"/>
        <w:rPr>
          <w:rFonts w:ascii="Times New Roman" w:hAnsi="Times New Roman" w:cs="Times New Roman"/>
          <w:sz w:val="24"/>
          <w:szCs w:val="24"/>
        </w:rPr>
      </w:pPr>
      <w:r>
        <w:rPr>
          <w:b/>
          <w:bCs/>
          <w:noProof/>
          <w:sz w:val="28"/>
          <w:szCs w:val="28"/>
          <w:lang w:eastAsia="cs-CZ"/>
        </w:rPr>
        <w:lastRenderedPageBreak/>
        <w:drawing>
          <wp:anchor distT="0" distB="0" distL="114300" distR="114300" simplePos="0" relativeHeight="251660288" behindDoc="1" locked="0" layoutInCell="1" allowOverlap="1" wp14:anchorId="6FC72936" wp14:editId="35CF6A83">
            <wp:simplePos x="0" y="0"/>
            <wp:positionH relativeFrom="margin">
              <wp:posOffset>3291205</wp:posOffset>
            </wp:positionH>
            <wp:positionV relativeFrom="paragraph">
              <wp:posOffset>268605</wp:posOffset>
            </wp:positionV>
            <wp:extent cx="2724150" cy="3559810"/>
            <wp:effectExtent l="0" t="0" r="0" b="2540"/>
            <wp:wrapTight wrapText="bothSides">
              <wp:wrapPolygon edited="0">
                <wp:start x="0" y="0"/>
                <wp:lineTo x="0" y="21500"/>
                <wp:lineTo x="21449" y="21500"/>
                <wp:lineTo x="21449" y="0"/>
                <wp:lineTo x="0" y="0"/>
              </wp:wrapPolygon>
            </wp:wrapTight>
            <wp:docPr id="11" name="Obrázek 1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10;&#10;Popis byl vytvořen automaticky"/>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24150" cy="3559810"/>
                    </a:xfrm>
                    <a:prstGeom prst="rect">
                      <a:avLst/>
                    </a:prstGeom>
                  </pic:spPr>
                </pic:pic>
              </a:graphicData>
            </a:graphic>
            <wp14:sizeRelH relativeFrom="margin">
              <wp14:pctWidth>0</wp14:pctWidth>
            </wp14:sizeRelH>
            <wp14:sizeRelV relativeFrom="margin">
              <wp14:pctHeight>0</wp14:pctHeight>
            </wp14:sizeRelV>
          </wp:anchor>
        </w:drawing>
      </w:r>
    </w:p>
    <w:p w14:paraId="22554F55" w14:textId="44BACF88" w:rsidR="0097698D" w:rsidRDefault="0097698D" w:rsidP="0097698D">
      <w:pPr>
        <w:jc w:val="both"/>
        <w:rPr>
          <w:rFonts w:ascii="Times New Roman" w:hAnsi="Times New Roman" w:cs="Times New Roman"/>
          <w:b/>
          <w:bCs/>
          <w:sz w:val="32"/>
          <w:szCs w:val="32"/>
        </w:rPr>
      </w:pPr>
    </w:p>
    <w:p w14:paraId="36BB1AC7" w14:textId="4F0BF451" w:rsidR="0097698D" w:rsidRDefault="0097698D" w:rsidP="0097698D">
      <w:pPr>
        <w:jc w:val="both"/>
        <w:rPr>
          <w:rFonts w:ascii="Times New Roman" w:hAnsi="Times New Roman" w:cs="Times New Roman"/>
          <w:b/>
          <w:bCs/>
          <w:sz w:val="32"/>
          <w:szCs w:val="32"/>
        </w:rPr>
      </w:pPr>
    </w:p>
    <w:p w14:paraId="01E1B3C6" w14:textId="25E8E749" w:rsidR="00A66118" w:rsidRDefault="00A66118" w:rsidP="0097698D">
      <w:pPr>
        <w:jc w:val="both"/>
        <w:rPr>
          <w:rFonts w:ascii="Times New Roman" w:hAnsi="Times New Roman" w:cs="Times New Roman"/>
          <w:b/>
          <w:bCs/>
          <w:sz w:val="32"/>
          <w:szCs w:val="32"/>
        </w:rPr>
      </w:pPr>
    </w:p>
    <w:p w14:paraId="527E3C6A" w14:textId="715D2AB7" w:rsidR="00A66118" w:rsidRDefault="00BC74E3" w:rsidP="0097698D">
      <w:pPr>
        <w:jc w:val="both"/>
        <w:rPr>
          <w:rFonts w:ascii="Times New Roman" w:hAnsi="Times New Roman" w:cs="Times New Roman"/>
          <w:b/>
          <w:bCs/>
          <w:sz w:val="32"/>
          <w:szCs w:val="32"/>
        </w:rPr>
      </w:pPr>
      <w:r>
        <w:rPr>
          <w:noProof/>
          <w:lang w:eastAsia="cs-CZ"/>
        </w:rPr>
        <w:drawing>
          <wp:anchor distT="0" distB="0" distL="114300" distR="114300" simplePos="0" relativeHeight="251652096" behindDoc="1" locked="0" layoutInCell="1" allowOverlap="1" wp14:anchorId="1A050259" wp14:editId="064E44B8">
            <wp:simplePos x="0" y="0"/>
            <wp:positionH relativeFrom="margin">
              <wp:posOffset>-343535</wp:posOffset>
            </wp:positionH>
            <wp:positionV relativeFrom="paragraph">
              <wp:posOffset>474980</wp:posOffset>
            </wp:positionV>
            <wp:extent cx="3382010" cy="2506345"/>
            <wp:effectExtent l="0" t="0" r="8890" b="8255"/>
            <wp:wrapTight wrapText="bothSides">
              <wp:wrapPolygon edited="0">
                <wp:start x="0" y="0"/>
                <wp:lineTo x="0" y="21507"/>
                <wp:lineTo x="21535" y="21507"/>
                <wp:lineTo x="21535"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82010" cy="2506345"/>
                    </a:xfrm>
                    <a:prstGeom prst="rect">
                      <a:avLst/>
                    </a:prstGeom>
                  </pic:spPr>
                </pic:pic>
              </a:graphicData>
            </a:graphic>
          </wp:anchor>
        </w:drawing>
      </w:r>
    </w:p>
    <w:p w14:paraId="7293DEBF" w14:textId="60672E04" w:rsidR="00A66118" w:rsidRDefault="00A66118" w:rsidP="0097698D">
      <w:pPr>
        <w:jc w:val="both"/>
        <w:rPr>
          <w:rFonts w:ascii="Times New Roman" w:hAnsi="Times New Roman" w:cs="Times New Roman"/>
          <w:b/>
          <w:bCs/>
          <w:sz w:val="32"/>
          <w:szCs w:val="32"/>
        </w:rPr>
      </w:pPr>
    </w:p>
    <w:p w14:paraId="6574B64C" w14:textId="75E8B37D" w:rsidR="00A66118" w:rsidRDefault="00A66118" w:rsidP="0097698D">
      <w:pPr>
        <w:jc w:val="both"/>
        <w:rPr>
          <w:rFonts w:ascii="Times New Roman" w:hAnsi="Times New Roman" w:cs="Times New Roman"/>
          <w:b/>
          <w:bCs/>
          <w:sz w:val="32"/>
          <w:szCs w:val="32"/>
        </w:rPr>
      </w:pPr>
    </w:p>
    <w:p w14:paraId="2A9629F5" w14:textId="080A027F" w:rsidR="00A66118" w:rsidRDefault="00A66118" w:rsidP="0097698D">
      <w:pPr>
        <w:jc w:val="both"/>
        <w:rPr>
          <w:rFonts w:ascii="Times New Roman" w:hAnsi="Times New Roman" w:cs="Times New Roman"/>
          <w:b/>
          <w:bCs/>
          <w:sz w:val="32"/>
          <w:szCs w:val="32"/>
        </w:rPr>
      </w:pPr>
    </w:p>
    <w:p w14:paraId="3894A9D8" w14:textId="7463D57E" w:rsidR="00A66118" w:rsidRDefault="00A66118" w:rsidP="0097698D">
      <w:pPr>
        <w:jc w:val="both"/>
        <w:rPr>
          <w:rFonts w:ascii="Times New Roman" w:hAnsi="Times New Roman" w:cs="Times New Roman"/>
          <w:b/>
          <w:bCs/>
          <w:sz w:val="32"/>
          <w:szCs w:val="32"/>
        </w:rPr>
      </w:pPr>
    </w:p>
    <w:p w14:paraId="727C7216" w14:textId="77777777" w:rsidR="00A66118" w:rsidRDefault="00A66118" w:rsidP="0097698D">
      <w:pPr>
        <w:jc w:val="both"/>
        <w:rPr>
          <w:rFonts w:ascii="Times New Roman" w:hAnsi="Times New Roman" w:cs="Times New Roman"/>
          <w:b/>
          <w:bCs/>
          <w:sz w:val="32"/>
          <w:szCs w:val="32"/>
        </w:rPr>
      </w:pPr>
    </w:p>
    <w:p w14:paraId="57546FE4" w14:textId="5D22B09D" w:rsidR="00FE47EE" w:rsidRDefault="00FE47EE" w:rsidP="0097698D">
      <w:pPr>
        <w:jc w:val="both"/>
        <w:rPr>
          <w:rFonts w:ascii="Times New Roman" w:hAnsi="Times New Roman" w:cs="Times New Roman"/>
          <w:b/>
          <w:bCs/>
          <w:sz w:val="32"/>
          <w:szCs w:val="32"/>
        </w:rPr>
      </w:pPr>
    </w:p>
    <w:p w14:paraId="16DE609D" w14:textId="6C2D17E3" w:rsidR="00736E68" w:rsidRDefault="00736E68" w:rsidP="0097698D">
      <w:pPr>
        <w:jc w:val="both"/>
        <w:rPr>
          <w:rFonts w:ascii="Times New Roman" w:hAnsi="Times New Roman" w:cs="Times New Roman"/>
          <w:b/>
          <w:bCs/>
          <w:sz w:val="32"/>
          <w:szCs w:val="32"/>
        </w:rPr>
      </w:pPr>
    </w:p>
    <w:p w14:paraId="18FA49CA" w14:textId="127F4953" w:rsidR="00736E68" w:rsidRDefault="00736E68" w:rsidP="0097698D">
      <w:pPr>
        <w:jc w:val="both"/>
        <w:rPr>
          <w:rFonts w:ascii="Times New Roman" w:hAnsi="Times New Roman" w:cs="Times New Roman"/>
          <w:b/>
          <w:bCs/>
          <w:sz w:val="32"/>
          <w:szCs w:val="32"/>
        </w:rPr>
      </w:pPr>
    </w:p>
    <w:p w14:paraId="382CB37E" w14:textId="25EEC769" w:rsidR="003B4A5B" w:rsidRDefault="003B4A5B" w:rsidP="0097698D">
      <w:pPr>
        <w:jc w:val="both"/>
        <w:rPr>
          <w:rFonts w:ascii="Times New Roman" w:hAnsi="Times New Roman" w:cs="Times New Roman"/>
          <w:b/>
          <w:bCs/>
          <w:sz w:val="32"/>
          <w:szCs w:val="32"/>
        </w:rPr>
      </w:pPr>
    </w:p>
    <w:p w14:paraId="5464CA6E" w14:textId="39B6BC26" w:rsidR="003B4A5B" w:rsidRDefault="003B4A5B" w:rsidP="0097698D">
      <w:pPr>
        <w:jc w:val="both"/>
        <w:rPr>
          <w:rFonts w:ascii="Times New Roman" w:hAnsi="Times New Roman" w:cs="Times New Roman"/>
          <w:b/>
          <w:bCs/>
          <w:sz w:val="32"/>
          <w:szCs w:val="32"/>
        </w:rPr>
      </w:pPr>
    </w:p>
    <w:p w14:paraId="325CBDA5" w14:textId="77777777" w:rsidR="003B4A5B" w:rsidRDefault="003B4A5B" w:rsidP="0097698D">
      <w:pPr>
        <w:jc w:val="both"/>
        <w:rPr>
          <w:rFonts w:ascii="Times New Roman" w:hAnsi="Times New Roman" w:cs="Times New Roman"/>
          <w:b/>
          <w:bCs/>
          <w:sz w:val="32"/>
          <w:szCs w:val="32"/>
        </w:rPr>
      </w:pPr>
    </w:p>
    <w:p w14:paraId="3A5200EF" w14:textId="76FAA09F" w:rsidR="00736E68" w:rsidRDefault="00736E68" w:rsidP="0097698D">
      <w:pPr>
        <w:jc w:val="both"/>
        <w:rPr>
          <w:rFonts w:ascii="Times New Roman" w:hAnsi="Times New Roman" w:cs="Times New Roman"/>
          <w:b/>
          <w:bCs/>
          <w:sz w:val="32"/>
          <w:szCs w:val="32"/>
        </w:rPr>
      </w:pPr>
    </w:p>
    <w:p w14:paraId="07F0DEC3" w14:textId="77777777" w:rsidR="00736E68" w:rsidRDefault="00736E68" w:rsidP="0097698D">
      <w:pPr>
        <w:jc w:val="both"/>
        <w:rPr>
          <w:rFonts w:ascii="Times New Roman" w:hAnsi="Times New Roman" w:cs="Times New Roman"/>
          <w:b/>
          <w:bCs/>
          <w:sz w:val="32"/>
          <w:szCs w:val="32"/>
        </w:rPr>
      </w:pPr>
    </w:p>
    <w:p w14:paraId="2E5609B1" w14:textId="77777777" w:rsidR="00FE47EE" w:rsidRPr="0097698D" w:rsidRDefault="00FE47EE" w:rsidP="0097698D">
      <w:pPr>
        <w:jc w:val="both"/>
        <w:rPr>
          <w:rFonts w:ascii="Times New Roman" w:hAnsi="Times New Roman" w:cs="Times New Roman"/>
          <w:b/>
          <w:bCs/>
          <w:sz w:val="32"/>
          <w:szCs w:val="32"/>
        </w:rPr>
      </w:pPr>
    </w:p>
    <w:p w14:paraId="6CAAACF1" w14:textId="67E4C77F" w:rsidR="0097698D" w:rsidRDefault="0097698D" w:rsidP="0097698D">
      <w:pPr>
        <w:pStyle w:val="Odstavecseseznamem"/>
        <w:numPr>
          <w:ilvl w:val="0"/>
          <w:numId w:val="4"/>
        </w:numPr>
        <w:jc w:val="both"/>
        <w:rPr>
          <w:rFonts w:ascii="Times New Roman" w:hAnsi="Times New Roman" w:cs="Times New Roman"/>
          <w:b/>
          <w:bCs/>
          <w:sz w:val="32"/>
          <w:szCs w:val="32"/>
        </w:rPr>
      </w:pPr>
      <w:r>
        <w:rPr>
          <w:rFonts w:ascii="Times New Roman" w:hAnsi="Times New Roman" w:cs="Times New Roman"/>
          <w:b/>
          <w:bCs/>
          <w:sz w:val="32"/>
          <w:szCs w:val="32"/>
        </w:rPr>
        <w:lastRenderedPageBreak/>
        <w:t>. Žijeme na kouli, je dobré to vzít na vědomí…</w:t>
      </w:r>
    </w:p>
    <w:p w14:paraId="3F98D1FE" w14:textId="77777777" w:rsidR="00E474BD" w:rsidRDefault="00E474BD" w:rsidP="00E474BD">
      <w:pPr>
        <w:spacing w:after="0"/>
        <w:jc w:val="both"/>
        <w:rPr>
          <w:rFonts w:ascii="Times New Roman" w:eastAsia="Times New Roman" w:hAnsi="Times New Roman" w:cs="Times New Roman"/>
          <w:sz w:val="24"/>
          <w:szCs w:val="24"/>
          <w:lang w:eastAsia="cs-CZ"/>
        </w:rPr>
      </w:pPr>
      <w:r>
        <w:rPr>
          <w:rFonts w:ascii="Times New Roman" w:hAnsi="Times New Roman" w:cs="Times New Roman"/>
          <w:sz w:val="24"/>
          <w:szCs w:val="24"/>
        </w:rPr>
        <w:tab/>
        <w:t>Náš dnešní jubilant Johann Carl Friedrich Gauss je pochopitelně těžký kalibr. Takové starosti, jako zda lze</w:t>
      </w:r>
      <w:r w:rsidRPr="001D6B28">
        <w:rPr>
          <w:rFonts w:ascii="Times New Roman" w:eastAsia="Times New Roman" w:hAnsi="Times New Roman" w:cs="Times New Roman"/>
          <w:i/>
          <w:iCs/>
          <w:sz w:val="24"/>
          <w:szCs w:val="24"/>
          <w:lang w:eastAsia="cs-CZ"/>
        </w:rPr>
        <w:t xml:space="preserve"> </w:t>
      </w:r>
      <w:r w:rsidRPr="004B3C25">
        <w:rPr>
          <w:rFonts w:ascii="Times New Roman" w:eastAsia="Times New Roman" w:hAnsi="Times New Roman" w:cs="Times New Roman"/>
          <w:sz w:val="24"/>
          <w:szCs w:val="24"/>
          <w:lang w:eastAsia="cs-CZ"/>
        </w:rPr>
        <w:t>každ</w:t>
      </w:r>
      <w:r>
        <w:rPr>
          <w:rFonts w:ascii="Times New Roman" w:eastAsia="Times New Roman" w:hAnsi="Times New Roman" w:cs="Times New Roman"/>
          <w:sz w:val="24"/>
          <w:szCs w:val="24"/>
          <w:lang w:eastAsia="cs-CZ"/>
        </w:rPr>
        <w:t>ou</w:t>
      </w:r>
      <w:r w:rsidRPr="004B3C25">
        <w:rPr>
          <w:rFonts w:ascii="Times New Roman" w:eastAsia="Times New Roman" w:hAnsi="Times New Roman" w:cs="Times New Roman"/>
          <w:sz w:val="24"/>
          <w:szCs w:val="24"/>
          <w:lang w:eastAsia="cs-CZ"/>
        </w:rPr>
        <w:t xml:space="preserve"> racionální funkc</w:t>
      </w:r>
      <w:r>
        <w:rPr>
          <w:rFonts w:ascii="Times New Roman" w:eastAsia="Times New Roman" w:hAnsi="Times New Roman" w:cs="Times New Roman"/>
          <w:sz w:val="24"/>
          <w:szCs w:val="24"/>
          <w:lang w:eastAsia="cs-CZ"/>
        </w:rPr>
        <w:t>i</w:t>
      </w:r>
      <w:r w:rsidRPr="004B3C25">
        <w:rPr>
          <w:rFonts w:ascii="Times New Roman" w:eastAsia="Times New Roman" w:hAnsi="Times New Roman" w:cs="Times New Roman"/>
          <w:sz w:val="24"/>
          <w:szCs w:val="24"/>
          <w:lang w:eastAsia="cs-CZ"/>
        </w:rPr>
        <w:t xml:space="preserve"> s jednou </w:t>
      </w:r>
      <w:proofErr w:type="gramStart"/>
      <w:r w:rsidRPr="004B3C25">
        <w:rPr>
          <w:rFonts w:ascii="Times New Roman" w:eastAsia="Times New Roman" w:hAnsi="Times New Roman" w:cs="Times New Roman"/>
          <w:sz w:val="24"/>
          <w:szCs w:val="24"/>
          <w:lang w:eastAsia="cs-CZ"/>
        </w:rPr>
        <w:t>proměnou  rozložit</w:t>
      </w:r>
      <w:proofErr w:type="gramEnd"/>
      <w:r w:rsidRPr="004B3C25">
        <w:rPr>
          <w:rFonts w:ascii="Times New Roman" w:eastAsia="Times New Roman" w:hAnsi="Times New Roman" w:cs="Times New Roman"/>
          <w:sz w:val="24"/>
          <w:szCs w:val="24"/>
          <w:lang w:eastAsia="cs-CZ"/>
        </w:rPr>
        <w:t xml:space="preserve"> na reálné faktory prvního nebo druhého stupně</w:t>
      </w:r>
      <w:r>
        <w:rPr>
          <w:rFonts w:ascii="Times New Roman" w:eastAsia="Times New Roman" w:hAnsi="Times New Roman" w:cs="Times New Roman"/>
          <w:sz w:val="24"/>
          <w:szCs w:val="24"/>
          <w:lang w:eastAsia="cs-CZ"/>
        </w:rPr>
        <w:t xml:space="preserve">, ty sice každého z nás napadnou, někdy i několikrát za den, ale většinou je odeženeme jako dotěrnou mouchu. Je či není-li náš svět euklidovský, o to se jednou, vzpomínám, strhla po půlnoci hádka v hospodě ve Velkém Tresném, ale už ani nevím, kdo to tehdy vyhrál. Jenom vím, že Galileo Galilei jednou řekl, že jeho jedinou jistotou je, že ať se stane cokoliv, součet úhlů v trojúhelníku bude vždy 180°. Nu, a právě o to jde, maestro, </w:t>
      </w:r>
      <w:proofErr w:type="spellStart"/>
      <w:r>
        <w:rPr>
          <w:rFonts w:ascii="Times New Roman" w:eastAsia="Times New Roman" w:hAnsi="Times New Roman" w:cs="Times New Roman"/>
          <w:sz w:val="24"/>
          <w:szCs w:val="24"/>
          <w:lang w:eastAsia="cs-CZ"/>
        </w:rPr>
        <w:t>vono</w:t>
      </w:r>
      <w:proofErr w:type="spellEnd"/>
      <w:r>
        <w:rPr>
          <w:rFonts w:ascii="Times New Roman" w:eastAsia="Times New Roman" w:hAnsi="Times New Roman" w:cs="Times New Roman"/>
          <w:sz w:val="24"/>
          <w:szCs w:val="24"/>
          <w:lang w:eastAsia="cs-CZ"/>
        </w:rPr>
        <w:t xml:space="preserve"> ani to tak úplně neplatí! Zkuste si namalovat trojúhelník na meloun, a uvidíte, že jste se svou jedinou jistotou v háji. Ta vaše jistota, ctihodný Galileo, vyplývá z toho, že neznáte jiný než euklidovský svět, kde je všechno jasně a na rovinu! Nevím, zda v Euklidově době už byly k mání melouny, ale koule určitě byly, ale asi se tomuto geniovi nezdály na nějaké malování dost pohodlné a příhodné. Gauss tedy objevil a na světlo vynesl tu důležitou okolnost, že náš svět není (jenom) euklidovský, není to svět, ve kterém absolutně platí jednoduché geometrické zákony a ve kterém jedním bodem lze vést pouze jednu rovnoběžku k dané přímce. </w:t>
      </w:r>
    </w:p>
    <w:p w14:paraId="64BCCA13" w14:textId="77777777" w:rsidR="00E474BD" w:rsidRDefault="00E474BD" w:rsidP="00E474BD">
      <w:pPr>
        <w:spacing w:after="0"/>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t xml:space="preserve">My však většinou ještě stále žijeme v euklidovském </w:t>
      </w:r>
      <w:proofErr w:type="spellStart"/>
      <w:r>
        <w:rPr>
          <w:rFonts w:ascii="Times New Roman" w:eastAsia="Times New Roman" w:hAnsi="Times New Roman" w:cs="Times New Roman"/>
          <w:sz w:val="24"/>
          <w:szCs w:val="24"/>
          <w:lang w:eastAsia="cs-CZ"/>
        </w:rPr>
        <w:t>jednoplošném</w:t>
      </w:r>
      <w:proofErr w:type="spellEnd"/>
      <w:r>
        <w:rPr>
          <w:rFonts w:ascii="Times New Roman" w:eastAsia="Times New Roman" w:hAnsi="Times New Roman" w:cs="Times New Roman"/>
          <w:sz w:val="24"/>
          <w:szCs w:val="24"/>
          <w:lang w:eastAsia="cs-CZ"/>
        </w:rPr>
        <w:t xml:space="preserve"> světě jednoduchých geometrických a jiných formulek, které jsou zdrojem naší životní jistoty. Přímka je nejkratší spojnice dvou bodů, jedna a tatáž věc nemůže zároveň nějaká být i nebýt, a podobně. A tu najednou přijde </w:t>
      </w:r>
      <w:proofErr w:type="spellStart"/>
      <w:r>
        <w:rPr>
          <w:rFonts w:ascii="Times New Roman" w:eastAsia="Times New Roman" w:hAnsi="Times New Roman" w:cs="Times New Roman"/>
          <w:sz w:val="24"/>
          <w:szCs w:val="24"/>
          <w:lang w:eastAsia="cs-CZ"/>
        </w:rPr>
        <w:t>kurňavirová</w:t>
      </w:r>
      <w:proofErr w:type="spellEnd"/>
      <w:r>
        <w:rPr>
          <w:rFonts w:ascii="Times New Roman" w:eastAsia="Times New Roman" w:hAnsi="Times New Roman" w:cs="Times New Roman"/>
          <w:sz w:val="24"/>
          <w:szCs w:val="24"/>
          <w:lang w:eastAsia="cs-CZ"/>
        </w:rPr>
        <w:t xml:space="preserve"> krize a přinese věci, se kterými si euklidovský svět školometské geometrie neví rady. Důkazem toho je text, který mně přišel rovnou z několika stran a který vám jistě přistál v mailu rovněž. Alespoň kousek z něj na ukázku:</w:t>
      </w:r>
    </w:p>
    <w:p w14:paraId="39A11BB6" w14:textId="77777777" w:rsidR="00E474BD" w:rsidRDefault="00E474BD" w:rsidP="00E474BD">
      <w:pPr>
        <w:spacing w:after="0"/>
        <w:jc w:val="both"/>
        <w:rPr>
          <w:rFonts w:ascii="Times New Roman" w:eastAsia="Times New Roman" w:hAnsi="Times New Roman" w:cs="Times New Roman"/>
          <w:sz w:val="24"/>
          <w:szCs w:val="24"/>
          <w:lang w:eastAsia="cs-CZ"/>
        </w:rPr>
      </w:pPr>
    </w:p>
    <w:p w14:paraId="74B0E2AA" w14:textId="77777777" w:rsidR="00E474BD" w:rsidRDefault="00E474BD" w:rsidP="00E474BD">
      <w:pPr>
        <w:spacing w:after="0"/>
        <w:jc w:val="both"/>
        <w:rPr>
          <w:rFonts w:ascii="Times New Roman" w:eastAsia="Times New Roman" w:hAnsi="Times New Roman" w:cs="Times New Roman"/>
          <w:sz w:val="24"/>
          <w:szCs w:val="24"/>
          <w:lang w:eastAsia="cs-CZ"/>
        </w:rPr>
      </w:pPr>
    </w:p>
    <w:p w14:paraId="40F493E3" w14:textId="77777777" w:rsidR="00E474BD" w:rsidRPr="00A81805" w:rsidRDefault="00E474BD" w:rsidP="00E474BD">
      <w:pPr>
        <w:pStyle w:val="Odstavecseseznamem"/>
        <w:numPr>
          <w:ilvl w:val="0"/>
          <w:numId w:val="1"/>
        </w:numPr>
        <w:spacing w:after="0"/>
        <w:rPr>
          <w:rFonts w:ascii="Times New Roman" w:hAnsi="Times New Roman" w:cs="Times New Roman"/>
          <w:color w:val="000000"/>
          <w:sz w:val="24"/>
          <w:szCs w:val="24"/>
          <w:bdr w:val="none" w:sz="0" w:space="0" w:color="auto" w:frame="1"/>
        </w:rPr>
      </w:pPr>
      <w:r w:rsidRPr="00A81805">
        <w:rPr>
          <w:rFonts w:ascii="inherit" w:hAnsi="inherit"/>
          <w:color w:val="000000"/>
          <w:sz w:val="24"/>
          <w:szCs w:val="24"/>
          <w:bdr w:val="none" w:sz="0" w:space="0" w:color="auto" w:frame="1"/>
        </w:rPr>
        <w:t>Nesmíte ze žádného důvodu opustit dům, ale pokud máte důvod, opustit dům můžete. </w:t>
      </w:r>
      <w:r w:rsidRPr="00A81805">
        <w:rPr>
          <w:rFonts w:ascii="inherit" w:hAnsi="inherit"/>
          <w:color w:val="000000"/>
          <w:sz w:val="24"/>
          <w:szCs w:val="24"/>
          <w:bdr w:val="none" w:sz="0" w:space="0" w:color="auto" w:frame="1"/>
        </w:rPr>
        <w:br/>
      </w:r>
      <w:r w:rsidRPr="00A81805">
        <w:rPr>
          <w:rFonts w:ascii="inherit" w:hAnsi="inherit"/>
          <w:color w:val="000000"/>
          <w:sz w:val="24"/>
          <w:szCs w:val="24"/>
          <w:bdr w:val="none" w:sz="0" w:space="0" w:color="auto" w:frame="1"/>
        </w:rPr>
        <w:br/>
        <w:t>2. Roušky vás proti viru neochrání, ale stejně byste je měli nosit, protože mohou zachránit život, ale nemusí fungovat, ale jsou povinné, až na výjimky. </w:t>
      </w:r>
      <w:r w:rsidRPr="00A81805">
        <w:rPr>
          <w:rFonts w:ascii="inherit" w:hAnsi="inherit"/>
          <w:color w:val="000000"/>
          <w:sz w:val="24"/>
          <w:szCs w:val="24"/>
          <w:bdr w:val="none" w:sz="0" w:space="0" w:color="auto" w:frame="1"/>
        </w:rPr>
        <w:br/>
      </w:r>
      <w:r w:rsidRPr="00A81805">
        <w:rPr>
          <w:rFonts w:ascii="inherit" w:hAnsi="inherit"/>
          <w:color w:val="000000"/>
          <w:sz w:val="24"/>
          <w:szCs w:val="24"/>
          <w:bdr w:val="none" w:sz="0" w:space="0" w:color="auto" w:frame="1"/>
        </w:rPr>
        <w:br/>
        <w:t>3. Obchody jsou zavřené, kromě obchodů, které jsou otevřené. </w:t>
      </w:r>
      <w:r w:rsidRPr="00A81805">
        <w:rPr>
          <w:rFonts w:ascii="inherit" w:hAnsi="inherit"/>
          <w:color w:val="000000"/>
          <w:sz w:val="24"/>
          <w:szCs w:val="24"/>
          <w:bdr w:val="none" w:sz="0" w:space="0" w:color="auto" w:frame="1"/>
        </w:rPr>
        <w:br/>
      </w:r>
      <w:r w:rsidRPr="00A81805">
        <w:rPr>
          <w:rFonts w:ascii="inherit" w:hAnsi="inherit"/>
          <w:color w:val="000000"/>
          <w:sz w:val="24"/>
          <w:szCs w:val="24"/>
          <w:bdr w:val="none" w:sz="0" w:space="0" w:color="auto" w:frame="1"/>
        </w:rPr>
        <w:br/>
        <w:t>4. Nesmíte chodit do práce, ale můžete si sehnat jinou práci a chodit do té. </w:t>
      </w:r>
      <w:r w:rsidRPr="00A81805">
        <w:rPr>
          <w:rFonts w:ascii="inherit" w:hAnsi="inherit"/>
          <w:color w:val="000000"/>
          <w:sz w:val="24"/>
          <w:szCs w:val="24"/>
          <w:bdr w:val="none" w:sz="0" w:space="0" w:color="auto" w:frame="1"/>
        </w:rPr>
        <w:br/>
      </w:r>
      <w:r w:rsidRPr="00A81805">
        <w:rPr>
          <w:rFonts w:ascii="inherit" w:hAnsi="inherit"/>
          <w:color w:val="000000"/>
          <w:sz w:val="24"/>
          <w:szCs w:val="24"/>
          <w:bdr w:val="none" w:sz="0" w:space="0" w:color="auto" w:frame="1"/>
        </w:rPr>
        <w:br/>
        <w:t>5. Neměli byste chodit ke svému lékaři nebo do nemocnice, s výjimkou, když tam jít musíte, ovšem pokud vám není tak zle, že tam jít nemůžete. </w:t>
      </w:r>
      <w:r w:rsidRPr="00A81805">
        <w:rPr>
          <w:rFonts w:ascii="inherit" w:hAnsi="inherit"/>
          <w:color w:val="000000"/>
          <w:sz w:val="24"/>
          <w:szCs w:val="24"/>
          <w:bdr w:val="none" w:sz="0" w:space="0" w:color="auto" w:frame="1"/>
        </w:rPr>
        <w:br/>
      </w:r>
      <w:r w:rsidRPr="00A81805">
        <w:rPr>
          <w:rFonts w:ascii="inherit" w:hAnsi="inherit"/>
          <w:color w:val="000000"/>
          <w:sz w:val="24"/>
          <w:szCs w:val="24"/>
          <w:bdr w:val="none" w:sz="0" w:space="0" w:color="auto" w:frame="1"/>
        </w:rPr>
        <w:br/>
        <w:t>6. Ten virus zabíjí lidi, ale nebojte se. Zabije jen zranitelné lidi, anebo ty, co zranitelní nejsou. Je možné jej potlačit a kontrolovat. Někdy. Ale někdy způsobí globální katastrofu. </w:t>
      </w:r>
      <w:r w:rsidRPr="00A81805">
        <w:rPr>
          <w:rFonts w:ascii="inherit" w:hAnsi="inherit"/>
          <w:color w:val="000000"/>
          <w:sz w:val="24"/>
          <w:szCs w:val="24"/>
          <w:bdr w:val="none" w:sz="0" w:space="0" w:color="auto" w:frame="1"/>
        </w:rPr>
        <w:br/>
      </w:r>
      <w:r w:rsidRPr="00A81805">
        <w:rPr>
          <w:rFonts w:ascii="inherit" w:hAnsi="inherit"/>
          <w:color w:val="000000"/>
          <w:sz w:val="24"/>
          <w:szCs w:val="24"/>
          <w:bdr w:val="none" w:sz="0" w:space="0" w:color="auto" w:frame="1"/>
        </w:rPr>
        <w:br/>
        <w:t>7. Rukavice nepomohou, ale mohly by, takže je někdy noste anebo nemusíte. </w:t>
      </w:r>
      <w:r w:rsidRPr="00A81805">
        <w:rPr>
          <w:rFonts w:ascii="inherit" w:hAnsi="inherit"/>
          <w:color w:val="000000"/>
          <w:sz w:val="24"/>
          <w:szCs w:val="24"/>
          <w:bdr w:val="none" w:sz="0" w:space="0" w:color="auto" w:frame="1"/>
        </w:rPr>
        <w:br/>
      </w:r>
      <w:r w:rsidRPr="00A81805">
        <w:rPr>
          <w:rFonts w:ascii="inherit" w:hAnsi="inherit"/>
          <w:color w:val="000000"/>
          <w:sz w:val="24"/>
          <w:szCs w:val="24"/>
          <w:bdr w:val="none" w:sz="0" w:space="0" w:color="auto" w:frame="1"/>
        </w:rPr>
        <w:br/>
        <w:t>8. ZŮSTAŇTE DOMA, ale je důležité chodit ven. </w:t>
      </w:r>
      <w:r w:rsidRPr="00A81805">
        <w:rPr>
          <w:rFonts w:ascii="inherit" w:hAnsi="inherit"/>
          <w:color w:val="000000"/>
          <w:sz w:val="24"/>
          <w:szCs w:val="24"/>
          <w:bdr w:val="none" w:sz="0" w:space="0" w:color="auto" w:frame="1"/>
        </w:rPr>
        <w:br/>
      </w:r>
      <w:r w:rsidRPr="00A81805">
        <w:rPr>
          <w:rFonts w:ascii="inherit" w:hAnsi="inherit"/>
          <w:color w:val="000000"/>
          <w:sz w:val="24"/>
          <w:szCs w:val="24"/>
          <w:bdr w:val="none" w:sz="0" w:space="0" w:color="auto" w:frame="1"/>
        </w:rPr>
        <w:br/>
      </w:r>
    </w:p>
    <w:p w14:paraId="01DA3653" w14:textId="77777777" w:rsidR="00E474BD" w:rsidRDefault="00E474BD" w:rsidP="00E474BD">
      <w:pPr>
        <w:spacing w:after="0"/>
        <w:ind w:left="360" w:firstLine="348"/>
        <w:jc w:val="both"/>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lastRenderedPageBreak/>
        <w:t xml:space="preserve">         </w:t>
      </w:r>
      <w:r w:rsidRPr="001029F6">
        <w:rPr>
          <w:rFonts w:ascii="Times New Roman" w:hAnsi="Times New Roman" w:cs="Times New Roman"/>
          <w:color w:val="000000"/>
          <w:sz w:val="24"/>
          <w:szCs w:val="24"/>
          <w:bdr w:val="none" w:sz="0" w:space="0" w:color="auto" w:frame="1"/>
        </w:rPr>
        <w:t xml:space="preserve">Připouštím, </w:t>
      </w:r>
      <w:r>
        <w:rPr>
          <w:rFonts w:ascii="Times New Roman" w:hAnsi="Times New Roman" w:cs="Times New Roman"/>
          <w:color w:val="000000"/>
          <w:sz w:val="24"/>
          <w:szCs w:val="24"/>
          <w:bdr w:val="none" w:sz="0" w:space="0" w:color="auto" w:frame="1"/>
        </w:rPr>
        <w:t xml:space="preserve">že se mně to, jak je to tu zde podáno, možná v první chvíli také zdálo být tak trochu nesmyslně absurdní, komické a legrační. Ale pak se ozval filosofický brouk v hlavě a začal na tomto prvním dojmu hlodat. A rovnou mne navedl k jedné pasáži z knihy čínského myslitele Lin </w:t>
      </w:r>
      <w:proofErr w:type="spellStart"/>
      <w:r>
        <w:rPr>
          <w:rFonts w:ascii="Times New Roman" w:hAnsi="Times New Roman" w:cs="Times New Roman"/>
          <w:color w:val="000000"/>
          <w:sz w:val="24"/>
          <w:szCs w:val="24"/>
          <w:bdr w:val="none" w:sz="0" w:space="0" w:color="auto" w:frame="1"/>
        </w:rPr>
        <w:t>Jutanga</w:t>
      </w:r>
      <w:proofErr w:type="spellEnd"/>
      <w:r>
        <w:rPr>
          <w:rFonts w:ascii="Times New Roman" w:hAnsi="Times New Roman" w:cs="Times New Roman"/>
          <w:color w:val="000000"/>
          <w:sz w:val="24"/>
          <w:szCs w:val="24"/>
          <w:bdr w:val="none" w:sz="0" w:space="0" w:color="auto" w:frame="1"/>
        </w:rPr>
        <w:t xml:space="preserve"> „Můj národ a má vlast“ (Borový, Praha 1938) ve které autor osvětluje povahu čínského člověka a čínské kultury. Doporučuji každému. Tam se na straně 79 – 85 píše o čínském smyslu pro humor. Píše se tam, že Číňan nebere vážně ani pohřeb (dokonce ani svůj vlastní), a tím méně politické programy a úřední výnosy. To že je nebere vážně způsobuje, že je schopen zachovat vnější formu, ale necítí se jím svázán a zbaven svobody. Proto také na rozdíl od Evropana neprovozuje a odmítá vzpouru a </w:t>
      </w:r>
      <w:proofErr w:type="spellStart"/>
      <w:r>
        <w:rPr>
          <w:rFonts w:ascii="Times New Roman" w:hAnsi="Times New Roman" w:cs="Times New Roman"/>
          <w:color w:val="000000"/>
          <w:sz w:val="24"/>
          <w:szCs w:val="24"/>
          <w:bdr w:val="none" w:sz="0" w:space="0" w:color="auto" w:frame="1"/>
        </w:rPr>
        <w:t>rebélii</w:t>
      </w:r>
      <w:proofErr w:type="spellEnd"/>
      <w:r>
        <w:rPr>
          <w:rFonts w:ascii="Times New Roman" w:hAnsi="Times New Roman" w:cs="Times New Roman"/>
          <w:color w:val="000000"/>
          <w:sz w:val="24"/>
          <w:szCs w:val="24"/>
          <w:bdr w:val="none" w:sz="0" w:space="0" w:color="auto" w:frame="1"/>
        </w:rPr>
        <w:t xml:space="preserve">, protože se necítí ničím nijak vnitřně absolutně svázán a je hotov najít způsob, jak vyhovět vnějšímu požadavku, ale zůstat v nezbytné či přiměřené míře sám svůj. </w:t>
      </w:r>
    </w:p>
    <w:p w14:paraId="2B62ACE0" w14:textId="77777777" w:rsidR="00E474BD" w:rsidRDefault="00E474BD" w:rsidP="00E474BD">
      <w:pPr>
        <w:spacing w:after="0"/>
        <w:ind w:left="360"/>
        <w:jc w:val="both"/>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ab/>
      </w:r>
      <w:r>
        <w:rPr>
          <w:rFonts w:ascii="Times New Roman" w:hAnsi="Times New Roman" w:cs="Times New Roman"/>
          <w:color w:val="000000"/>
          <w:sz w:val="24"/>
          <w:szCs w:val="24"/>
          <w:bdr w:val="none" w:sz="0" w:space="0" w:color="auto" w:frame="1"/>
        </w:rPr>
        <w:tab/>
        <w:t xml:space="preserve">Lin </w:t>
      </w:r>
      <w:proofErr w:type="spellStart"/>
      <w:r>
        <w:rPr>
          <w:rFonts w:ascii="Times New Roman" w:hAnsi="Times New Roman" w:cs="Times New Roman"/>
          <w:color w:val="000000"/>
          <w:sz w:val="24"/>
          <w:szCs w:val="24"/>
          <w:bdr w:val="none" w:sz="0" w:space="0" w:color="auto" w:frame="1"/>
        </w:rPr>
        <w:t>Jutang</w:t>
      </w:r>
      <w:proofErr w:type="spellEnd"/>
      <w:r>
        <w:rPr>
          <w:rFonts w:ascii="Times New Roman" w:hAnsi="Times New Roman" w:cs="Times New Roman"/>
          <w:color w:val="000000"/>
          <w:sz w:val="24"/>
          <w:szCs w:val="24"/>
          <w:bdr w:val="none" w:sz="0" w:space="0" w:color="auto" w:frame="1"/>
        </w:rPr>
        <w:t xml:space="preserve"> to dokládá těmito příklady: </w:t>
      </w:r>
      <w:proofErr w:type="spellStart"/>
      <w:r>
        <w:rPr>
          <w:rFonts w:ascii="Times New Roman" w:hAnsi="Times New Roman" w:cs="Times New Roman"/>
          <w:color w:val="000000"/>
          <w:sz w:val="24"/>
          <w:szCs w:val="24"/>
          <w:bdr w:val="none" w:sz="0" w:space="0" w:color="auto" w:frame="1"/>
        </w:rPr>
        <w:t>Kuomintanská</w:t>
      </w:r>
      <w:proofErr w:type="spellEnd"/>
      <w:r>
        <w:rPr>
          <w:rFonts w:ascii="Times New Roman" w:hAnsi="Times New Roman" w:cs="Times New Roman"/>
          <w:color w:val="000000"/>
          <w:sz w:val="24"/>
          <w:szCs w:val="24"/>
          <w:bdr w:val="none" w:sz="0" w:space="0" w:color="auto" w:frame="1"/>
        </w:rPr>
        <w:t xml:space="preserve"> vláda v </w:t>
      </w:r>
      <w:proofErr w:type="spellStart"/>
      <w:r>
        <w:rPr>
          <w:rFonts w:ascii="Times New Roman" w:hAnsi="Times New Roman" w:cs="Times New Roman"/>
          <w:color w:val="000000"/>
          <w:sz w:val="24"/>
          <w:szCs w:val="24"/>
          <w:bdr w:val="none" w:sz="0" w:space="0" w:color="auto" w:frame="1"/>
        </w:rPr>
        <w:t>Nankingu</w:t>
      </w:r>
      <w:proofErr w:type="spellEnd"/>
      <w:r>
        <w:rPr>
          <w:rFonts w:ascii="Times New Roman" w:hAnsi="Times New Roman" w:cs="Times New Roman"/>
          <w:color w:val="000000"/>
          <w:sz w:val="24"/>
          <w:szCs w:val="24"/>
          <w:bdr w:val="none" w:sz="0" w:space="0" w:color="auto" w:frame="1"/>
        </w:rPr>
        <w:t xml:space="preserve"> zakázala čínským ministrům </w:t>
      </w:r>
      <w:proofErr w:type="gramStart"/>
      <w:r>
        <w:rPr>
          <w:rFonts w:ascii="Times New Roman" w:hAnsi="Times New Roman" w:cs="Times New Roman"/>
          <w:color w:val="000000"/>
          <w:sz w:val="24"/>
          <w:szCs w:val="24"/>
          <w:bdr w:val="none" w:sz="0" w:space="0" w:color="auto" w:frame="1"/>
        </w:rPr>
        <w:t>mít  úřadovny</w:t>
      </w:r>
      <w:proofErr w:type="gramEnd"/>
      <w:r>
        <w:rPr>
          <w:rFonts w:ascii="Times New Roman" w:hAnsi="Times New Roman" w:cs="Times New Roman"/>
          <w:color w:val="000000"/>
          <w:sz w:val="24"/>
          <w:szCs w:val="24"/>
          <w:bdr w:val="none" w:sz="0" w:space="0" w:color="auto" w:frame="1"/>
        </w:rPr>
        <w:t xml:space="preserve"> v cizích koncesích, tedy ve čtvrtích, obývaných cizinci. To by bylo ovšem pro ty, kteří bydleli třeba v Šanghaji, zdrojem nepředstavitelných potíží a mnoho lidí by v té souvislosti přišlo o místo. Čínští ministři se však ani nezprotivili </w:t>
      </w:r>
      <w:proofErr w:type="spellStart"/>
      <w:r>
        <w:rPr>
          <w:rFonts w:ascii="Times New Roman" w:hAnsi="Times New Roman" w:cs="Times New Roman"/>
          <w:color w:val="000000"/>
          <w:sz w:val="24"/>
          <w:szCs w:val="24"/>
          <w:bdr w:val="none" w:sz="0" w:space="0" w:color="auto" w:frame="1"/>
        </w:rPr>
        <w:t>nankinskému</w:t>
      </w:r>
      <w:proofErr w:type="spellEnd"/>
      <w:r>
        <w:rPr>
          <w:rFonts w:ascii="Times New Roman" w:hAnsi="Times New Roman" w:cs="Times New Roman"/>
          <w:color w:val="000000"/>
          <w:sz w:val="24"/>
          <w:szCs w:val="24"/>
          <w:bdr w:val="none" w:sz="0" w:space="0" w:color="auto" w:frame="1"/>
        </w:rPr>
        <w:t xml:space="preserve"> rozkazu, ani nežádali, aby byl odvolán, protože je pro ně nepříjemný a nerealizovatelný. Žádný čínský profesionální úředník by nikdy nedovedl takovou námitku sestavit tak, aby se neprotivila konfuciánské úřední etice a také aby to nevypadalo nevlastenecky. Vyřešili to úplně jednoduše tak, že nazvali své úřadovny „Obchodní inspektoráty“ a vyměnili tedy jen cedulky na svých sídlech. Ničí čest nebyla dotčena a toto řešení přijala i </w:t>
      </w:r>
      <w:proofErr w:type="spellStart"/>
      <w:r>
        <w:rPr>
          <w:rFonts w:ascii="Times New Roman" w:hAnsi="Times New Roman" w:cs="Times New Roman"/>
          <w:color w:val="000000"/>
          <w:sz w:val="24"/>
          <w:szCs w:val="24"/>
          <w:bdr w:val="none" w:sz="0" w:space="0" w:color="auto" w:frame="1"/>
        </w:rPr>
        <w:t>nankinská</w:t>
      </w:r>
      <w:proofErr w:type="spellEnd"/>
      <w:r>
        <w:rPr>
          <w:rFonts w:ascii="Times New Roman" w:hAnsi="Times New Roman" w:cs="Times New Roman"/>
          <w:color w:val="000000"/>
          <w:sz w:val="24"/>
          <w:szCs w:val="24"/>
          <w:bdr w:val="none" w:sz="0" w:space="0" w:color="auto" w:frame="1"/>
        </w:rPr>
        <w:t xml:space="preserve"> vláda. Něčeho takového euklidovští Evropané, jak píše Lin </w:t>
      </w:r>
      <w:proofErr w:type="spellStart"/>
      <w:r>
        <w:rPr>
          <w:rFonts w:ascii="Times New Roman" w:hAnsi="Times New Roman" w:cs="Times New Roman"/>
          <w:color w:val="000000"/>
          <w:sz w:val="24"/>
          <w:szCs w:val="24"/>
          <w:bdr w:val="none" w:sz="0" w:space="0" w:color="auto" w:frame="1"/>
        </w:rPr>
        <w:t>Jutang</w:t>
      </w:r>
      <w:proofErr w:type="spellEnd"/>
      <w:r>
        <w:rPr>
          <w:rFonts w:ascii="Times New Roman" w:hAnsi="Times New Roman" w:cs="Times New Roman"/>
          <w:color w:val="000000"/>
          <w:sz w:val="24"/>
          <w:szCs w:val="24"/>
          <w:bdr w:val="none" w:sz="0" w:space="0" w:color="auto" w:frame="1"/>
        </w:rPr>
        <w:t xml:space="preserve">, nejsou schopni. V některých čínských městech byly křesťanské misijní školy, a ty byly novou čínskou vládou (ne komunisty, </w:t>
      </w:r>
      <w:proofErr w:type="spellStart"/>
      <w:r>
        <w:rPr>
          <w:rFonts w:ascii="Times New Roman" w:hAnsi="Times New Roman" w:cs="Times New Roman"/>
          <w:color w:val="000000"/>
          <w:sz w:val="24"/>
          <w:szCs w:val="24"/>
          <w:bdr w:val="none" w:sz="0" w:space="0" w:color="auto" w:frame="1"/>
        </w:rPr>
        <w:t>Kuomintangem</w:t>
      </w:r>
      <w:proofErr w:type="spellEnd"/>
      <w:r>
        <w:rPr>
          <w:rFonts w:ascii="Times New Roman" w:hAnsi="Times New Roman" w:cs="Times New Roman"/>
          <w:color w:val="000000"/>
          <w:sz w:val="24"/>
          <w:szCs w:val="24"/>
          <w:bdr w:val="none" w:sz="0" w:space="0" w:color="auto" w:frame="1"/>
        </w:rPr>
        <w:t xml:space="preserve">) vyzvány, aby se nechaly registrovat. K registraci bylo vyžadováno, aby taková škola pověsila v aule Sun </w:t>
      </w:r>
      <w:proofErr w:type="spellStart"/>
      <w:r>
        <w:rPr>
          <w:rFonts w:ascii="Times New Roman" w:hAnsi="Times New Roman" w:cs="Times New Roman"/>
          <w:color w:val="000000"/>
          <w:sz w:val="24"/>
          <w:szCs w:val="24"/>
          <w:bdr w:val="none" w:sz="0" w:space="0" w:color="auto" w:frame="1"/>
        </w:rPr>
        <w:t>Jatsenův</w:t>
      </w:r>
      <w:proofErr w:type="spellEnd"/>
      <w:r>
        <w:rPr>
          <w:rFonts w:ascii="Times New Roman" w:hAnsi="Times New Roman" w:cs="Times New Roman"/>
          <w:color w:val="000000"/>
          <w:sz w:val="24"/>
          <w:szCs w:val="24"/>
          <w:bdr w:val="none" w:sz="0" w:space="0" w:color="auto" w:frame="1"/>
        </w:rPr>
        <w:t xml:space="preserve"> obraz, formálně vyškrtla z programu výuku náboženství a v pondělí aby se vždy konalo jakési vzpomínkové shromáždění. Lin </w:t>
      </w:r>
      <w:proofErr w:type="spellStart"/>
      <w:r>
        <w:rPr>
          <w:rFonts w:ascii="Times New Roman" w:hAnsi="Times New Roman" w:cs="Times New Roman"/>
          <w:color w:val="000000"/>
          <w:sz w:val="24"/>
          <w:szCs w:val="24"/>
          <w:bdr w:val="none" w:sz="0" w:space="0" w:color="auto" w:frame="1"/>
        </w:rPr>
        <w:t>Jutang</w:t>
      </w:r>
      <w:proofErr w:type="spellEnd"/>
      <w:r>
        <w:rPr>
          <w:rFonts w:ascii="Times New Roman" w:hAnsi="Times New Roman" w:cs="Times New Roman"/>
          <w:color w:val="000000"/>
          <w:sz w:val="24"/>
          <w:szCs w:val="24"/>
          <w:bdr w:val="none" w:sz="0" w:space="0" w:color="auto" w:frame="1"/>
        </w:rPr>
        <w:t xml:space="preserve"> píše, že „hloupá poctivost západnického ředitele</w:t>
      </w:r>
      <w:proofErr w:type="gramStart"/>
      <w:r>
        <w:rPr>
          <w:rFonts w:ascii="Times New Roman" w:hAnsi="Times New Roman" w:cs="Times New Roman"/>
          <w:color w:val="000000"/>
          <w:sz w:val="24"/>
          <w:szCs w:val="24"/>
          <w:bdr w:val="none" w:sz="0" w:space="0" w:color="auto" w:frame="1"/>
        </w:rPr>
        <w:t>“  způsobila</w:t>
      </w:r>
      <w:proofErr w:type="gramEnd"/>
      <w:r>
        <w:rPr>
          <w:rFonts w:ascii="Times New Roman" w:hAnsi="Times New Roman" w:cs="Times New Roman"/>
          <w:color w:val="000000"/>
          <w:sz w:val="24"/>
          <w:szCs w:val="24"/>
          <w:bdr w:val="none" w:sz="0" w:space="0" w:color="auto" w:frame="1"/>
        </w:rPr>
        <w:t xml:space="preserve">, že škola nebyla zaregistrována. Dle Lin </w:t>
      </w:r>
      <w:proofErr w:type="spellStart"/>
      <w:r>
        <w:rPr>
          <w:rFonts w:ascii="Times New Roman" w:hAnsi="Times New Roman" w:cs="Times New Roman"/>
          <w:color w:val="000000"/>
          <w:sz w:val="24"/>
          <w:szCs w:val="24"/>
          <w:bdr w:val="none" w:sz="0" w:space="0" w:color="auto" w:frame="1"/>
        </w:rPr>
        <w:t>Jutanga</w:t>
      </w:r>
      <w:proofErr w:type="spellEnd"/>
      <w:r>
        <w:rPr>
          <w:rFonts w:ascii="Times New Roman" w:hAnsi="Times New Roman" w:cs="Times New Roman"/>
          <w:color w:val="000000"/>
          <w:sz w:val="24"/>
          <w:szCs w:val="24"/>
          <w:bdr w:val="none" w:sz="0" w:space="0" w:color="auto" w:frame="1"/>
        </w:rPr>
        <w:t xml:space="preserve"> měli pověsit předepsaný obraz a vypustit jednu jedinou větu ve školní osnově podané na úřad a vše mohlo v klidu běžet dále úplně tak, jako předtím. Nevím, jak to bude kdo z vás vidět a hodnotit, ale já myslím, že pro školu, která je trpěna v cizím kulturním prostředí, pro školu, kterou lze vidět jako vyslankyni světa, který Číně neudělal nikdy nic dobrého, je onen postoj západnického ředitele dost podivný. Já bych řekl, že to je euklidovská </w:t>
      </w:r>
      <w:proofErr w:type="spellStart"/>
      <w:r>
        <w:rPr>
          <w:rFonts w:ascii="Times New Roman" w:hAnsi="Times New Roman" w:cs="Times New Roman"/>
          <w:color w:val="000000"/>
          <w:sz w:val="24"/>
          <w:szCs w:val="24"/>
          <w:bdr w:val="none" w:sz="0" w:space="0" w:color="auto" w:frame="1"/>
        </w:rPr>
        <w:t>zabejčilost</w:t>
      </w:r>
      <w:proofErr w:type="spellEnd"/>
      <w:r>
        <w:rPr>
          <w:rFonts w:ascii="Times New Roman" w:hAnsi="Times New Roman" w:cs="Times New Roman"/>
          <w:color w:val="000000"/>
          <w:sz w:val="24"/>
          <w:szCs w:val="24"/>
          <w:bdr w:val="none" w:sz="0" w:space="0" w:color="auto" w:frame="1"/>
        </w:rPr>
        <w:t xml:space="preserve">. Ano, právě ta samoúčelná, sebeuspokojující západnická </w:t>
      </w:r>
      <w:proofErr w:type="spellStart"/>
      <w:r>
        <w:rPr>
          <w:rFonts w:ascii="Times New Roman" w:hAnsi="Times New Roman" w:cs="Times New Roman"/>
          <w:color w:val="000000"/>
          <w:sz w:val="24"/>
          <w:szCs w:val="24"/>
          <w:bdr w:val="none" w:sz="0" w:space="0" w:color="auto" w:frame="1"/>
        </w:rPr>
        <w:t>jednoplošná</w:t>
      </w:r>
      <w:proofErr w:type="spellEnd"/>
      <w:r>
        <w:rPr>
          <w:rFonts w:ascii="Times New Roman" w:hAnsi="Times New Roman" w:cs="Times New Roman"/>
          <w:color w:val="000000"/>
          <w:sz w:val="24"/>
          <w:szCs w:val="24"/>
          <w:bdr w:val="none" w:sz="0" w:space="0" w:color="auto" w:frame="1"/>
        </w:rPr>
        <w:t xml:space="preserve"> </w:t>
      </w:r>
      <w:proofErr w:type="spellStart"/>
      <w:r>
        <w:rPr>
          <w:rFonts w:ascii="Times New Roman" w:hAnsi="Times New Roman" w:cs="Times New Roman"/>
          <w:color w:val="000000"/>
          <w:sz w:val="24"/>
          <w:szCs w:val="24"/>
          <w:bdr w:val="none" w:sz="0" w:space="0" w:color="auto" w:frame="1"/>
        </w:rPr>
        <w:t>zabejčilost</w:t>
      </w:r>
      <w:proofErr w:type="spellEnd"/>
      <w:r>
        <w:rPr>
          <w:rFonts w:ascii="Times New Roman" w:hAnsi="Times New Roman" w:cs="Times New Roman"/>
          <w:color w:val="000000"/>
          <w:sz w:val="24"/>
          <w:szCs w:val="24"/>
          <w:bdr w:val="none" w:sz="0" w:space="0" w:color="auto" w:frame="1"/>
        </w:rPr>
        <w:t xml:space="preserve">, ta není schopna vidět věci v širším kontextu, který ony jednoduché euklidovské roviny tak nějak a poněkud „rozvlňuje“. </w:t>
      </w:r>
    </w:p>
    <w:p w14:paraId="038ED2FD" w14:textId="77777777" w:rsidR="00E474BD" w:rsidRDefault="00E474BD" w:rsidP="00E474BD">
      <w:pPr>
        <w:spacing w:after="0"/>
        <w:ind w:left="360" w:firstLine="348"/>
        <w:jc w:val="both"/>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        Tento rys čínského myšlení ke mně promluvil i z jiné události, o které jsem četl opět někde jinde. Anglický vyslanec měl předstoupit před čínského císaře. K takové události se vztahoval přísný ceremoniál, vyžadující od onoho vyslance poklonu „ke-tou“, což znamenalo pokleknout a dotknout se čelem země. Problém byl v tom, že vyslanec anglického krále </w:t>
      </w:r>
      <w:proofErr w:type="gramStart"/>
      <w:r>
        <w:rPr>
          <w:rFonts w:ascii="Times New Roman" w:hAnsi="Times New Roman" w:cs="Times New Roman"/>
          <w:color w:val="000000"/>
          <w:sz w:val="24"/>
          <w:szCs w:val="24"/>
          <w:bdr w:val="none" w:sz="0" w:space="0" w:color="auto" w:frame="1"/>
        </w:rPr>
        <w:t>se  podle</w:t>
      </w:r>
      <w:proofErr w:type="gramEnd"/>
      <w:r>
        <w:rPr>
          <w:rFonts w:ascii="Times New Roman" w:hAnsi="Times New Roman" w:cs="Times New Roman"/>
          <w:color w:val="000000"/>
          <w:sz w:val="24"/>
          <w:szCs w:val="24"/>
          <w:bdr w:val="none" w:sz="0" w:space="0" w:color="auto" w:frame="1"/>
        </w:rPr>
        <w:t xml:space="preserve"> anglického protokolu nesměl v žádném případě před nikým takto pokořit. Situace byla pro anglickou deputaci neřešitelná a byli z toho úplně vedle, což na nich bylo vidět. Jeden Číňan od dvora si toho všimli, ptal se, co se děje a Angličané mu o této zásadní překážce řekli. Číňan nehnul ani brvou a poradil jim: „Nic se neděje, vždyť to nemusí dělat pan vyslanec, zaplaťte komukoliv z nás a on tu úklonu udělá za něj!“  Tak i učinili, a vše proběhlo bez újmy na ceremoniálních předpisech obou stran. A ještě jedna historka, tentokrát vzpomínka českého studenta z kterési čínské univerzity, otištěno kdysi v článku v časopise Nový orient. Onen student vzpomínal, jak jim bylo při slavnostní </w:t>
      </w:r>
      <w:r>
        <w:rPr>
          <w:rFonts w:ascii="Times New Roman" w:hAnsi="Times New Roman" w:cs="Times New Roman"/>
          <w:color w:val="000000"/>
          <w:sz w:val="24"/>
          <w:szCs w:val="24"/>
          <w:bdr w:val="none" w:sz="0" w:space="0" w:color="auto" w:frame="1"/>
        </w:rPr>
        <w:lastRenderedPageBreak/>
        <w:t xml:space="preserve">imatrikulaci mimo jiné sděleno, že je zakázáno se nechat někde zaměstnat, tedy najít si nějakou brigádu. Pár dní nato tohoto studenta potkala na chodbě pracovnice studijního oddělení, a to dokonce právě ta, která jim ten zákaz slavnostně sdělovala. Ta tohoto studenta oslovila, a řekla mu, že kdyby se chtěl nechat někde zaměstnat, aby se s ní poradil, aby ho někde neošidili. Podle Lin </w:t>
      </w:r>
      <w:proofErr w:type="spellStart"/>
      <w:r>
        <w:rPr>
          <w:rFonts w:ascii="Times New Roman" w:hAnsi="Times New Roman" w:cs="Times New Roman"/>
          <w:color w:val="000000"/>
          <w:sz w:val="24"/>
          <w:szCs w:val="24"/>
          <w:bdr w:val="none" w:sz="0" w:space="0" w:color="auto" w:frame="1"/>
        </w:rPr>
        <w:t>Jutanga</w:t>
      </w:r>
      <w:proofErr w:type="spellEnd"/>
      <w:r>
        <w:rPr>
          <w:rFonts w:ascii="Times New Roman" w:hAnsi="Times New Roman" w:cs="Times New Roman"/>
          <w:color w:val="000000"/>
          <w:sz w:val="24"/>
          <w:szCs w:val="24"/>
          <w:bdr w:val="none" w:sz="0" w:space="0" w:color="auto" w:frame="1"/>
        </w:rPr>
        <w:t xml:space="preserve"> je u Číňanů tato schopnost respektovat zákony a řády, řekněme, flexibilně, dána humorem. Díky Bohu, že je někde na světě takový konstruktivní humor!</w:t>
      </w:r>
    </w:p>
    <w:p w14:paraId="1940F493" w14:textId="77777777" w:rsidR="00E474BD" w:rsidRDefault="00E474BD" w:rsidP="00E474BD">
      <w:pPr>
        <w:spacing w:after="0"/>
        <w:ind w:left="360" w:firstLine="348"/>
        <w:jc w:val="both"/>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         Nosím tyto vyčtené historky dlouho v hlavě, a popravdě řečeno, moc jsem nevěděl, co s nimi, až mně teď přišly tyto </w:t>
      </w:r>
      <w:proofErr w:type="spellStart"/>
      <w:r>
        <w:rPr>
          <w:rFonts w:ascii="Times New Roman" w:hAnsi="Times New Roman" w:cs="Times New Roman"/>
          <w:color w:val="000000"/>
          <w:sz w:val="24"/>
          <w:szCs w:val="24"/>
          <w:bdr w:val="none" w:sz="0" w:space="0" w:color="auto" w:frame="1"/>
        </w:rPr>
        <w:t>kurňavirové</w:t>
      </w:r>
      <w:proofErr w:type="spellEnd"/>
      <w:r>
        <w:rPr>
          <w:rFonts w:ascii="Times New Roman" w:hAnsi="Times New Roman" w:cs="Times New Roman"/>
          <w:color w:val="000000"/>
          <w:sz w:val="24"/>
          <w:szCs w:val="24"/>
          <w:bdr w:val="none" w:sz="0" w:space="0" w:color="auto" w:frame="1"/>
        </w:rPr>
        <w:t xml:space="preserve"> texty, které asi většině populace rovněž nějak nejdou do hlavy a nechápe je, jinak by se to neposílalo křížem krážem. Tu se mně rozbřesklo! Vážení přátelé, náš problém je v naší euklidovské </w:t>
      </w:r>
      <w:proofErr w:type="spellStart"/>
      <w:r>
        <w:rPr>
          <w:rFonts w:ascii="Times New Roman" w:hAnsi="Times New Roman" w:cs="Times New Roman"/>
          <w:color w:val="000000"/>
          <w:sz w:val="24"/>
          <w:szCs w:val="24"/>
          <w:bdr w:val="none" w:sz="0" w:space="0" w:color="auto" w:frame="1"/>
        </w:rPr>
        <w:t>jednoplošnosti</w:t>
      </w:r>
      <w:proofErr w:type="spellEnd"/>
      <w:r>
        <w:rPr>
          <w:rFonts w:ascii="Times New Roman" w:hAnsi="Times New Roman" w:cs="Times New Roman"/>
          <w:color w:val="000000"/>
          <w:sz w:val="24"/>
          <w:szCs w:val="24"/>
          <w:bdr w:val="none" w:sz="0" w:space="0" w:color="auto" w:frame="1"/>
        </w:rPr>
        <w:t xml:space="preserve">, která je založena na několika jednoduchých, skoro geometrických postulátech.  Určité jednání je v tomto smyslu buď dovoleno, a pak se může, nebo je zakázáno, a pak se nesmí. Ano, někde to tak platí, ale v prostoru samotného života, řeknu-li to tak, s tím nevystačíte. Jenže, zde je právě ten problém – my známe pouze ono </w:t>
      </w:r>
      <w:proofErr w:type="spellStart"/>
      <w:r>
        <w:rPr>
          <w:rFonts w:ascii="Times New Roman" w:hAnsi="Times New Roman" w:cs="Times New Roman"/>
          <w:color w:val="000000"/>
          <w:sz w:val="24"/>
          <w:szCs w:val="24"/>
          <w:bdr w:val="none" w:sz="0" w:space="0" w:color="auto" w:frame="1"/>
        </w:rPr>
        <w:t>euklidovsky</w:t>
      </w:r>
      <w:proofErr w:type="spellEnd"/>
      <w:r>
        <w:rPr>
          <w:rFonts w:ascii="Times New Roman" w:hAnsi="Times New Roman" w:cs="Times New Roman"/>
          <w:color w:val="000000"/>
          <w:sz w:val="24"/>
          <w:szCs w:val="24"/>
          <w:bdr w:val="none" w:sz="0" w:space="0" w:color="auto" w:frame="1"/>
        </w:rPr>
        <w:t xml:space="preserve"> přímočaře jednoduché „zakázáno!“  nebo „dovoleno!“. Jak ale říci toto: „Prosíme vás nevycházejte z domu, pokud možno, avšak máte-li skutečně vážný důvod, pak samozřejmě vyjít můžete.“ Úřední jazyk takovou konciliantní dikci vůbec nezná, a kdyby to úřad takto naformuloval, bude to pro srandu králíkům. Myslím, že Číňan, jak mně ho představuje Lin </w:t>
      </w:r>
      <w:proofErr w:type="spellStart"/>
      <w:r>
        <w:rPr>
          <w:rFonts w:ascii="Times New Roman" w:hAnsi="Times New Roman" w:cs="Times New Roman"/>
          <w:color w:val="000000"/>
          <w:sz w:val="24"/>
          <w:szCs w:val="24"/>
          <w:bdr w:val="none" w:sz="0" w:space="0" w:color="auto" w:frame="1"/>
        </w:rPr>
        <w:t>Jutang</w:t>
      </w:r>
      <w:proofErr w:type="spellEnd"/>
      <w:r>
        <w:rPr>
          <w:rFonts w:ascii="Times New Roman" w:hAnsi="Times New Roman" w:cs="Times New Roman"/>
          <w:color w:val="000000"/>
          <w:sz w:val="24"/>
          <w:szCs w:val="24"/>
          <w:bdr w:val="none" w:sz="0" w:space="0" w:color="auto" w:frame="1"/>
        </w:rPr>
        <w:t xml:space="preserve">, by to právě tak pochopil, že právě to je pro něj obsaženo už v onom zákazu! „je to zakázáno, krom situací, kdy je potřeba to udělat“ Našinci se, je-li řečeno „je zakázáno!“  rozdělí </w:t>
      </w:r>
      <w:proofErr w:type="gramStart"/>
      <w:r>
        <w:rPr>
          <w:rFonts w:ascii="Times New Roman" w:hAnsi="Times New Roman" w:cs="Times New Roman"/>
          <w:color w:val="000000"/>
          <w:sz w:val="24"/>
          <w:szCs w:val="24"/>
          <w:bdr w:val="none" w:sz="0" w:space="0" w:color="auto" w:frame="1"/>
        </w:rPr>
        <w:t>na  nestejně</w:t>
      </w:r>
      <w:proofErr w:type="gramEnd"/>
      <w:r>
        <w:rPr>
          <w:rFonts w:ascii="Times New Roman" w:hAnsi="Times New Roman" w:cs="Times New Roman"/>
          <w:color w:val="000000"/>
          <w:sz w:val="24"/>
          <w:szCs w:val="24"/>
          <w:bdr w:val="none" w:sz="0" w:space="0" w:color="auto" w:frame="1"/>
        </w:rPr>
        <w:t xml:space="preserve"> velké skupiny. Jedna, asi o dost menší, se bude zákazu držet zuby nehty, i kdyby šlo o život, a budou totéž nekompromisně vyžadovat i od ostatních. Ta druhá, o poznání větší, ta nebude nijak zkoumat, proč ten zákaz je nebo k čemu to je, ale prostě už nějak ze zásady bude zákaz porušovat, vycházet dokonce víc než obvykle a než je třeba, a ještě při tom práskat dveřmi, aby to bylo široko daleko vidět a slyšet, jak on je statečný! A pak je tu jistě i ta neurčitá </w:t>
      </w:r>
      <w:proofErr w:type="spellStart"/>
      <w:r>
        <w:rPr>
          <w:rFonts w:ascii="Times New Roman" w:hAnsi="Times New Roman" w:cs="Times New Roman"/>
          <w:color w:val="000000"/>
          <w:sz w:val="24"/>
          <w:szCs w:val="24"/>
          <w:bdr w:val="none" w:sz="0" w:space="0" w:color="auto" w:frame="1"/>
        </w:rPr>
        <w:t>množinka</w:t>
      </w:r>
      <w:proofErr w:type="spellEnd"/>
      <w:r>
        <w:rPr>
          <w:rFonts w:ascii="Times New Roman" w:hAnsi="Times New Roman" w:cs="Times New Roman"/>
          <w:color w:val="000000"/>
          <w:sz w:val="24"/>
          <w:szCs w:val="24"/>
          <w:bdr w:val="none" w:sz="0" w:space="0" w:color="auto" w:frame="1"/>
        </w:rPr>
        <w:t xml:space="preserve"> lidí, kteří nebudou vycházet, pokud to není nutné…</w:t>
      </w:r>
    </w:p>
    <w:p w14:paraId="6BF37BDF" w14:textId="77777777" w:rsidR="00E474BD" w:rsidRDefault="00E474BD" w:rsidP="00E474BD">
      <w:pPr>
        <w:spacing w:after="0"/>
        <w:ind w:left="360" w:firstLine="348"/>
        <w:jc w:val="both"/>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         S takovým materiálem se věru těžko rozumně pracuje! A asi je to ještě horší, než jsem myslel. Obávám se, že právě ten člověk, který by si tak po čínsku řekl: ten zákaz je správný, asi vědí, co dělají, podporuji ho, ale je jistě míněn tak, že nemám vycházet více, než je nezbytně nutno, je spíše vzácný než běžný. Co se však stane, když sama vrchnost současně se zákazem poměrně neurčitě a </w:t>
      </w:r>
      <w:proofErr w:type="spellStart"/>
      <w:r>
        <w:rPr>
          <w:rFonts w:ascii="Times New Roman" w:hAnsi="Times New Roman" w:cs="Times New Roman"/>
          <w:color w:val="000000"/>
          <w:sz w:val="24"/>
          <w:szCs w:val="24"/>
          <w:bdr w:val="none" w:sz="0" w:space="0" w:color="auto" w:frame="1"/>
        </w:rPr>
        <w:t>neeuklidovsky</w:t>
      </w:r>
      <w:proofErr w:type="spellEnd"/>
      <w:r>
        <w:rPr>
          <w:rFonts w:ascii="Times New Roman" w:hAnsi="Times New Roman" w:cs="Times New Roman"/>
          <w:color w:val="000000"/>
          <w:sz w:val="24"/>
          <w:szCs w:val="24"/>
          <w:bdr w:val="none" w:sz="0" w:space="0" w:color="auto" w:frame="1"/>
        </w:rPr>
        <w:t xml:space="preserve"> benevolentně sama naznačí, že jsou-li dobré důvody, je i to zakázané dovoleno, aby nemusel mít někdo špatné svědomí, když tedy zvolí onu konciliantní formu? Stane se to, že poddaní (původně i včetně mne) to naprosto nepochopí a neocení, ale naopak: vezmou jako důkaz něčí nekompetentnosti, nekoncepčnosti, nelogičnosti, nedostatku jasného plánu a asi tuctu dalších smrtelných hříchů, a bude to kolovat po internetu.  </w:t>
      </w:r>
    </w:p>
    <w:p w14:paraId="76E41D5C" w14:textId="77777777" w:rsidR="00E474BD" w:rsidRDefault="00E474BD" w:rsidP="00E474BD">
      <w:pPr>
        <w:spacing w:after="0"/>
        <w:ind w:left="360" w:firstLine="348"/>
        <w:jc w:val="both"/>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         Nám chybí onen laskavý, konstruktivní humor, který je nezbytným doplňkem jakéhokoliv Řádu! Uplatněním tohoto humoru si člověk může zachovat důstojnost a integritu, přitom vyhovět normě a nalézt způsob či prostor pro to, aby naplnil i ty požadavky mnohotvarého života, které by absolutním uplatněním nějaké normy přišly zkrátka. Můžete si říci, že se zde otevírá prostor pro „nezákonnost“ – bude to však pouze prostor nezbytně nutný a vcelku to s tímto přístupem vyjde lépe, než když početná množina z jakési falešné </w:t>
      </w:r>
      <w:proofErr w:type="spellStart"/>
      <w:r>
        <w:rPr>
          <w:rFonts w:ascii="Times New Roman" w:hAnsi="Times New Roman" w:cs="Times New Roman"/>
          <w:color w:val="000000"/>
          <w:sz w:val="24"/>
          <w:szCs w:val="24"/>
          <w:bdr w:val="none" w:sz="0" w:space="0" w:color="auto" w:frame="1"/>
        </w:rPr>
        <w:t>svobodymyslnosti</w:t>
      </w:r>
      <w:proofErr w:type="spellEnd"/>
      <w:r>
        <w:rPr>
          <w:rFonts w:ascii="Times New Roman" w:hAnsi="Times New Roman" w:cs="Times New Roman"/>
          <w:color w:val="000000"/>
          <w:sz w:val="24"/>
          <w:szCs w:val="24"/>
          <w:bdr w:val="none" w:sz="0" w:space="0" w:color="auto" w:frame="1"/>
        </w:rPr>
        <w:t xml:space="preserve"> okázale ignoruje všechno. </w:t>
      </w:r>
    </w:p>
    <w:p w14:paraId="28473C4C" w14:textId="77777777" w:rsidR="00E474BD" w:rsidRDefault="00E474BD" w:rsidP="00E474BD">
      <w:pPr>
        <w:spacing w:after="0"/>
        <w:ind w:left="360" w:firstLine="348"/>
        <w:jc w:val="both"/>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       Přemýšlel jsem, má-li náš národ ve své kultuře či tradici nějaký přístup, který by netrpěl onou euklidovskou </w:t>
      </w:r>
      <w:proofErr w:type="spellStart"/>
      <w:r>
        <w:rPr>
          <w:rFonts w:ascii="Times New Roman" w:hAnsi="Times New Roman" w:cs="Times New Roman"/>
          <w:color w:val="000000"/>
          <w:sz w:val="24"/>
          <w:szCs w:val="24"/>
          <w:bdr w:val="none" w:sz="0" w:space="0" w:color="auto" w:frame="1"/>
        </w:rPr>
        <w:t>jednoplošností</w:t>
      </w:r>
      <w:proofErr w:type="spellEnd"/>
      <w:r>
        <w:rPr>
          <w:rFonts w:ascii="Times New Roman" w:hAnsi="Times New Roman" w:cs="Times New Roman"/>
          <w:color w:val="000000"/>
          <w:sz w:val="24"/>
          <w:szCs w:val="24"/>
          <w:bdr w:val="none" w:sz="0" w:space="0" w:color="auto" w:frame="1"/>
        </w:rPr>
        <w:t xml:space="preserve">. A tu jsem si vzpomněl na jeden z nespočtu výkladů postavy dobrého vojáka Švejka, jak ho předkládá katolický teolog Karel </w:t>
      </w:r>
      <w:proofErr w:type="gramStart"/>
      <w:r>
        <w:rPr>
          <w:rFonts w:ascii="Times New Roman" w:hAnsi="Times New Roman" w:cs="Times New Roman"/>
          <w:color w:val="000000"/>
          <w:sz w:val="24"/>
          <w:szCs w:val="24"/>
          <w:bdr w:val="none" w:sz="0" w:space="0" w:color="auto" w:frame="1"/>
        </w:rPr>
        <w:t xml:space="preserve">Vrána  </w:t>
      </w:r>
      <w:r>
        <w:rPr>
          <w:rFonts w:ascii="Times New Roman" w:hAnsi="Times New Roman" w:cs="Times New Roman"/>
          <w:color w:val="000000"/>
          <w:sz w:val="24"/>
          <w:szCs w:val="24"/>
          <w:bdr w:val="none" w:sz="0" w:space="0" w:color="auto" w:frame="1"/>
        </w:rPr>
        <w:lastRenderedPageBreak/>
        <w:t>(</w:t>
      </w:r>
      <w:proofErr w:type="gramEnd"/>
      <w:r>
        <w:rPr>
          <w:rFonts w:ascii="Times New Roman" w:hAnsi="Times New Roman" w:cs="Times New Roman"/>
          <w:color w:val="000000"/>
          <w:sz w:val="24"/>
          <w:szCs w:val="24"/>
          <w:bdr w:val="none" w:sz="0" w:space="0" w:color="auto" w:frame="1"/>
        </w:rPr>
        <w:t xml:space="preserve">Smysl pro humor, Křesťanská akademie, Řím 1995) Dobrý voják Švejk (kterému autor  nemůže přijít na jméno)  je prý nebezpečný tím, že si z rozkazu ne příliš milované vrchnosti sice dělá vrtuli, </w:t>
      </w:r>
      <w:r w:rsidRPr="00436DA5">
        <w:rPr>
          <w:rFonts w:ascii="Times New Roman" w:hAnsi="Times New Roman" w:cs="Times New Roman"/>
          <w:b/>
          <w:bCs/>
          <w:color w:val="000000"/>
          <w:sz w:val="24"/>
          <w:szCs w:val="24"/>
          <w:bdr w:val="none" w:sz="0" w:space="0" w:color="auto" w:frame="1"/>
        </w:rPr>
        <w:t>ale splní ho</w:t>
      </w:r>
      <w:r>
        <w:rPr>
          <w:rFonts w:ascii="Times New Roman" w:hAnsi="Times New Roman" w:cs="Times New Roman"/>
          <w:color w:val="000000"/>
          <w:sz w:val="24"/>
          <w:szCs w:val="24"/>
          <w:bdr w:val="none" w:sz="0" w:space="0" w:color="auto" w:frame="1"/>
        </w:rPr>
        <w:t xml:space="preserve">! Autor do toho sice plete cosi o nějaké totalitě, ale to není podstatné, to už je prostě takový dobový tik nebo folklór. A jak tentýž autor píše, ona vrchnost (dodal bych: rozumná vrchnost!)  tomu tak rozumí a bere to, takže tu srandu Švejkovi za jeho poslušnost ochotně a zcela promíjí! Jsem autoru velmi vděčen, že veden sice ušlechtilou snahou mně Švejka naprosto znechutit mně ho učinil ještě sympatičtějším, a nyní chápu i tento jeho další rozměr. A tu je zde další objev – pokud vezmeme ten </w:t>
      </w:r>
      <w:proofErr w:type="spellStart"/>
      <w:r>
        <w:rPr>
          <w:rFonts w:ascii="Times New Roman" w:hAnsi="Times New Roman" w:cs="Times New Roman"/>
          <w:color w:val="000000"/>
          <w:sz w:val="24"/>
          <w:szCs w:val="24"/>
          <w:bdr w:val="none" w:sz="0" w:space="0" w:color="auto" w:frame="1"/>
        </w:rPr>
        <w:t>kurňavirový</w:t>
      </w:r>
      <w:proofErr w:type="spellEnd"/>
      <w:r>
        <w:rPr>
          <w:rFonts w:ascii="Times New Roman" w:hAnsi="Times New Roman" w:cs="Times New Roman"/>
          <w:color w:val="000000"/>
          <w:sz w:val="24"/>
          <w:szCs w:val="24"/>
          <w:bdr w:val="none" w:sz="0" w:space="0" w:color="auto" w:frame="1"/>
        </w:rPr>
        <w:t xml:space="preserve"> text takto, jako připomenutí oné </w:t>
      </w:r>
      <w:proofErr w:type="spellStart"/>
      <w:r>
        <w:rPr>
          <w:rFonts w:ascii="Times New Roman" w:hAnsi="Times New Roman" w:cs="Times New Roman"/>
          <w:color w:val="000000"/>
          <w:sz w:val="24"/>
          <w:szCs w:val="24"/>
          <w:bdr w:val="none" w:sz="0" w:space="0" w:color="auto" w:frame="1"/>
        </w:rPr>
        <w:t>neeuklidovitosti</w:t>
      </w:r>
      <w:proofErr w:type="spellEnd"/>
      <w:r>
        <w:rPr>
          <w:rFonts w:ascii="Times New Roman" w:hAnsi="Times New Roman" w:cs="Times New Roman"/>
          <w:color w:val="000000"/>
          <w:sz w:val="24"/>
          <w:szCs w:val="24"/>
          <w:bdr w:val="none" w:sz="0" w:space="0" w:color="auto" w:frame="1"/>
        </w:rPr>
        <w:t xml:space="preserve"> našeho světa, která je naším osudem, připomenutí, které je v jádru </w:t>
      </w:r>
      <w:r w:rsidRPr="00436DA5">
        <w:rPr>
          <w:rFonts w:ascii="Times New Roman" w:hAnsi="Times New Roman" w:cs="Times New Roman"/>
          <w:b/>
          <w:bCs/>
          <w:color w:val="000000"/>
          <w:sz w:val="24"/>
          <w:szCs w:val="24"/>
          <w:bdr w:val="none" w:sz="0" w:space="0" w:color="auto" w:frame="1"/>
        </w:rPr>
        <w:t>srozuměním</w:t>
      </w:r>
      <w:r>
        <w:rPr>
          <w:rFonts w:ascii="Times New Roman" w:hAnsi="Times New Roman" w:cs="Times New Roman"/>
          <w:color w:val="000000"/>
          <w:sz w:val="24"/>
          <w:szCs w:val="24"/>
          <w:bdr w:val="none" w:sz="0" w:space="0" w:color="auto" w:frame="1"/>
        </w:rPr>
        <w:t>, pak je to vlastně naprosto v pořádku, a měli by si to přečíst všichni!</w:t>
      </w:r>
    </w:p>
    <w:p w14:paraId="4FE0FC69" w14:textId="77777777" w:rsidR="00E474BD" w:rsidRDefault="00E474BD" w:rsidP="00E474BD">
      <w:pPr>
        <w:spacing w:after="0"/>
        <w:ind w:left="360" w:firstLine="348"/>
        <w:jc w:val="both"/>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        Náš svět je neeuklidovský. Žijeme ostatně na povrchu koule, nikoliv na euklidovské rovině! Ten rozdíl je zásadní. Zatímco o bodu, pohybujícím se v euklidovské rovině můžeme spolehlivě prohlásit, zda se od jiného bodu na téže rovině vzdaluje nebo se k němu přibližuje, u koule to nejde! Vzdalující se bod se zároveň přibližuje, a naopak! Myslím, že to platí v nespočtu neeuklidovských oblastí, jakou je například právo. „</w:t>
      </w:r>
      <w:proofErr w:type="spellStart"/>
      <w:r>
        <w:rPr>
          <w:rFonts w:ascii="Times New Roman" w:hAnsi="Times New Roman" w:cs="Times New Roman"/>
          <w:color w:val="000000"/>
          <w:sz w:val="24"/>
          <w:szCs w:val="24"/>
          <w:bdr w:val="none" w:sz="0" w:space="0" w:color="auto" w:frame="1"/>
        </w:rPr>
        <w:t>Summum</w:t>
      </w:r>
      <w:proofErr w:type="spellEnd"/>
      <w:r>
        <w:rPr>
          <w:rFonts w:ascii="Times New Roman" w:hAnsi="Times New Roman" w:cs="Times New Roman"/>
          <w:color w:val="000000"/>
          <w:sz w:val="24"/>
          <w:szCs w:val="24"/>
          <w:bdr w:val="none" w:sz="0" w:space="0" w:color="auto" w:frame="1"/>
        </w:rPr>
        <w:t xml:space="preserve"> ius, </w:t>
      </w:r>
      <w:proofErr w:type="spellStart"/>
      <w:r>
        <w:rPr>
          <w:rFonts w:ascii="Times New Roman" w:hAnsi="Times New Roman" w:cs="Times New Roman"/>
          <w:color w:val="000000"/>
          <w:sz w:val="24"/>
          <w:szCs w:val="24"/>
          <w:bdr w:val="none" w:sz="0" w:space="0" w:color="auto" w:frame="1"/>
        </w:rPr>
        <w:t>summa</w:t>
      </w:r>
      <w:proofErr w:type="spellEnd"/>
      <w:r>
        <w:rPr>
          <w:rFonts w:ascii="Times New Roman" w:hAnsi="Times New Roman" w:cs="Times New Roman"/>
          <w:color w:val="000000"/>
          <w:sz w:val="24"/>
          <w:szCs w:val="24"/>
          <w:bdr w:val="none" w:sz="0" w:space="0" w:color="auto" w:frame="1"/>
        </w:rPr>
        <w:t xml:space="preserve"> </w:t>
      </w:r>
      <w:proofErr w:type="spellStart"/>
      <w:r>
        <w:rPr>
          <w:rFonts w:ascii="Times New Roman" w:hAnsi="Times New Roman" w:cs="Times New Roman"/>
          <w:color w:val="000000"/>
          <w:sz w:val="24"/>
          <w:szCs w:val="24"/>
          <w:bdr w:val="none" w:sz="0" w:space="0" w:color="auto" w:frame="1"/>
        </w:rPr>
        <w:t>iniuria</w:t>
      </w:r>
      <w:proofErr w:type="spellEnd"/>
      <w:r>
        <w:rPr>
          <w:rFonts w:ascii="Times New Roman" w:hAnsi="Times New Roman" w:cs="Times New Roman"/>
          <w:color w:val="000000"/>
          <w:sz w:val="24"/>
          <w:szCs w:val="24"/>
          <w:bdr w:val="none" w:sz="0" w:space="0" w:color="auto" w:frame="1"/>
        </w:rPr>
        <w:t xml:space="preserve">“ -  nejvyšší právo je zároveň nejvyšším bezprávím, a takové podobné záhady bychom nalezli všude možně, a vysvětlit to lze tím, že, nejstručněji řečeno, se to neodehrává v rovině, ale na kouli nebo kdoví čem úplně nedefinovatelném! Zjednodušujeme si to ovšem tak, že tu neeuklidovskou plochu a vše na ní převádíme do přehledných jednoduchých rovin mapového listu. Už to je jakási šalba. Vždyť my, kamarádi, žijeme ve lži! Logika a pravítková jasná geometrie, tyto euklidovské ctnosti jsou nepostradatelné, ale platí pouze odtud potud! Je to pomůcka, do které si pro snazší pochopení převádíme ten šišatý a neuchopitelný svět. Malér je v tom, že každý si tu svoji euklidovskou rovinu představí jinak, a i když jemu to v ní dokonale systémově štymuje (co by neštymovalo, to nevidí), ale nemůže se nijak srovnat s druhým, který si ten svět </w:t>
      </w:r>
      <w:proofErr w:type="spellStart"/>
      <w:r>
        <w:rPr>
          <w:rFonts w:ascii="Times New Roman" w:hAnsi="Times New Roman" w:cs="Times New Roman"/>
          <w:color w:val="000000"/>
          <w:sz w:val="24"/>
          <w:szCs w:val="24"/>
          <w:bdr w:val="none" w:sz="0" w:space="0" w:color="auto" w:frame="1"/>
        </w:rPr>
        <w:t>zeuklidizoval</w:t>
      </w:r>
      <w:proofErr w:type="spellEnd"/>
      <w:r>
        <w:rPr>
          <w:rFonts w:ascii="Times New Roman" w:hAnsi="Times New Roman" w:cs="Times New Roman"/>
          <w:color w:val="000000"/>
          <w:sz w:val="24"/>
          <w:szCs w:val="24"/>
          <w:bdr w:val="none" w:sz="0" w:space="0" w:color="auto" w:frame="1"/>
        </w:rPr>
        <w:t xml:space="preserve"> o trochu jinak, ale tomu to také v jeho očích dokonale štymuje! To je pozadí onoho půltuctu politických učení, která jsou vlastně převodem multidimenzionální a neuchopitelné pestrosti tvarů a aspektů lidského života a společnosti do pěkné roviny, na které lze všechno řešit pravítkem a kružítkem. Každé si ovšem tu svoji rovinu namalovalo jinde a jinak… S neeuklidovským světem si věda moc neví rady, a dotáhla to nejdále v Einsteinově teorii relativity. Co si však s onou neeukleidovskou komponentou našeho bytí naopak poradit dovede, to je pouze humor a náboženství. Ty ale pro změnu nejsou převoditelné do euklidovských rovin a vzorců, a když, tak za cenu ztráty své podstaty a funkce.</w:t>
      </w:r>
    </w:p>
    <w:p w14:paraId="054028F5" w14:textId="77777777" w:rsidR="00E474BD" w:rsidRDefault="00E474BD" w:rsidP="00E474BD">
      <w:pPr>
        <w:spacing w:after="0"/>
        <w:ind w:left="360" w:firstLine="348"/>
        <w:jc w:val="both"/>
        <w:rPr>
          <w:rFonts w:ascii="Times New Roman" w:hAnsi="Times New Roman" w:cs="Times New Roman"/>
          <w:color w:val="000000"/>
          <w:sz w:val="24"/>
          <w:szCs w:val="24"/>
          <w:bdr w:val="none" w:sz="0" w:space="0" w:color="auto" w:frame="1"/>
        </w:rPr>
      </w:pPr>
    </w:p>
    <w:p w14:paraId="096FE632" w14:textId="77777777" w:rsidR="00E474BD" w:rsidRDefault="00E474BD" w:rsidP="00E474BD">
      <w:pPr>
        <w:spacing w:after="0"/>
        <w:ind w:left="360" w:firstLine="348"/>
        <w:jc w:val="both"/>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Ano přátelé, tak to je! Vycházet nesmíme, krom případů, kdy z nějakého důvodu vyjít potřebujeme. Určitě a vždy je to tak, krom případů, kdy je to jinak.  Na tom přece není vůbec nic divného, tak to berme, tak to platí! Krom několika nesčetných výjimek, kdy to tak není, pochopitelně. Dostal jsem se od Gausse dost daleko. Mohl bych vám to vysvětlit ještě lépe a podrobněji, ale to byste z toho byli už úplně jeleni! I to je neeuklidovské.</w:t>
      </w:r>
    </w:p>
    <w:p w14:paraId="24DEBF91" w14:textId="77777777" w:rsidR="00E474BD" w:rsidRDefault="00E474BD" w:rsidP="00E474BD">
      <w:pPr>
        <w:spacing w:after="0"/>
        <w:ind w:left="360" w:firstLine="348"/>
        <w:jc w:val="both"/>
        <w:rPr>
          <w:rFonts w:ascii="Times New Roman" w:hAnsi="Times New Roman" w:cs="Times New Roman"/>
          <w:color w:val="000000"/>
          <w:sz w:val="24"/>
          <w:szCs w:val="24"/>
          <w:bdr w:val="none" w:sz="0" w:space="0" w:color="auto" w:frame="1"/>
        </w:rPr>
      </w:pPr>
    </w:p>
    <w:p w14:paraId="1067E862" w14:textId="77777777" w:rsidR="00E474BD" w:rsidRDefault="00E474BD" w:rsidP="00E474BD">
      <w:pPr>
        <w:spacing w:after="0"/>
        <w:ind w:left="360" w:firstLine="348"/>
        <w:rPr>
          <w:rFonts w:ascii="Times New Roman" w:hAnsi="Times New Roman" w:cs="Times New Roman"/>
          <w:b/>
          <w:bCs/>
          <w:color w:val="000000"/>
          <w:sz w:val="32"/>
          <w:szCs w:val="32"/>
          <w:bdr w:val="none" w:sz="0" w:space="0" w:color="auto" w:frame="1"/>
        </w:rPr>
      </w:pPr>
      <w:r w:rsidRPr="007636E7">
        <w:rPr>
          <w:rFonts w:ascii="Times New Roman" w:hAnsi="Times New Roman" w:cs="Times New Roman"/>
          <w:b/>
          <w:bCs/>
          <w:color w:val="000000"/>
          <w:sz w:val="32"/>
          <w:szCs w:val="32"/>
          <w:bdr w:val="none" w:sz="0" w:space="0" w:color="auto" w:frame="1"/>
        </w:rPr>
        <w:t>A na závěr si zazpívejte lidovou z Valašska:</w:t>
      </w:r>
    </w:p>
    <w:p w14:paraId="7D4AAEBF" w14:textId="77777777" w:rsidR="00E474BD" w:rsidRDefault="00E474BD" w:rsidP="00E474BD">
      <w:pPr>
        <w:spacing w:after="0"/>
        <w:ind w:left="360" w:firstLine="348"/>
        <w:rPr>
          <w:rFonts w:ascii="Times New Roman" w:hAnsi="Times New Roman" w:cs="Times New Roman"/>
          <w:color w:val="000000"/>
          <w:sz w:val="28"/>
          <w:szCs w:val="28"/>
          <w:bdr w:val="none" w:sz="0" w:space="0" w:color="auto" w:frame="1"/>
        </w:rPr>
      </w:pPr>
      <w:r w:rsidRPr="00A462C4">
        <w:rPr>
          <w:rFonts w:ascii="Times New Roman" w:hAnsi="Times New Roman" w:cs="Times New Roman"/>
          <w:color w:val="000000"/>
          <w:sz w:val="28"/>
          <w:szCs w:val="28"/>
          <w:bdr w:val="none" w:sz="0" w:space="0" w:color="auto" w:frame="1"/>
        </w:rPr>
        <w:t xml:space="preserve">         </w:t>
      </w:r>
    </w:p>
    <w:p w14:paraId="351EC99A" w14:textId="77777777" w:rsidR="00E474BD" w:rsidRPr="00A462C4" w:rsidRDefault="00E474BD" w:rsidP="00E474BD">
      <w:pPr>
        <w:spacing w:after="0"/>
        <w:ind w:left="360" w:firstLine="348"/>
        <w:rPr>
          <w:rFonts w:ascii="Times New Roman" w:hAnsi="Times New Roman" w:cs="Times New Roman"/>
          <w:color w:val="000000"/>
          <w:sz w:val="28"/>
          <w:szCs w:val="28"/>
          <w:bdr w:val="none" w:sz="0" w:space="0" w:color="auto" w:frame="1"/>
        </w:rPr>
      </w:pPr>
      <w:r>
        <w:rPr>
          <w:rFonts w:ascii="Times New Roman" w:hAnsi="Times New Roman" w:cs="Times New Roman"/>
          <w:color w:val="000000"/>
          <w:sz w:val="28"/>
          <w:szCs w:val="28"/>
          <w:bdr w:val="none" w:sz="0" w:space="0" w:color="auto" w:frame="1"/>
        </w:rPr>
        <w:t xml:space="preserve">          </w:t>
      </w:r>
      <w:r w:rsidRPr="00A462C4">
        <w:rPr>
          <w:rFonts w:ascii="Times New Roman" w:hAnsi="Times New Roman" w:cs="Times New Roman"/>
          <w:color w:val="000000"/>
          <w:sz w:val="28"/>
          <w:szCs w:val="28"/>
          <w:bdr w:val="none" w:sz="0" w:space="0" w:color="auto" w:frame="1"/>
        </w:rPr>
        <w:t xml:space="preserve">  Euklide, Euklide, kdo po tobě ide?</w:t>
      </w:r>
    </w:p>
    <w:p w14:paraId="7928E84B" w14:textId="77777777" w:rsidR="00E474BD" w:rsidRPr="00A462C4" w:rsidRDefault="00E474BD" w:rsidP="00E474BD">
      <w:pPr>
        <w:spacing w:after="0"/>
        <w:ind w:left="360" w:firstLine="348"/>
        <w:rPr>
          <w:rFonts w:ascii="Times New Roman" w:hAnsi="Times New Roman" w:cs="Times New Roman"/>
          <w:color w:val="000000"/>
          <w:sz w:val="28"/>
          <w:szCs w:val="28"/>
          <w:bdr w:val="none" w:sz="0" w:space="0" w:color="auto" w:frame="1"/>
        </w:rPr>
      </w:pPr>
      <w:r w:rsidRPr="00A462C4">
        <w:rPr>
          <w:rFonts w:ascii="Times New Roman" w:hAnsi="Times New Roman" w:cs="Times New Roman"/>
          <w:color w:val="000000"/>
          <w:sz w:val="28"/>
          <w:szCs w:val="28"/>
          <w:bdr w:val="none" w:sz="0" w:space="0" w:color="auto" w:frame="1"/>
        </w:rPr>
        <w:t xml:space="preserve">           Jde po tobě </w:t>
      </w:r>
      <w:proofErr w:type="spellStart"/>
      <w:r w:rsidRPr="00A462C4">
        <w:rPr>
          <w:rFonts w:ascii="Times New Roman" w:hAnsi="Times New Roman" w:cs="Times New Roman"/>
          <w:color w:val="000000"/>
          <w:sz w:val="28"/>
          <w:szCs w:val="28"/>
          <w:bdr w:val="none" w:sz="0" w:space="0" w:color="auto" w:frame="1"/>
        </w:rPr>
        <w:t>Ajnštajn</w:t>
      </w:r>
      <w:proofErr w:type="spellEnd"/>
      <w:r w:rsidRPr="00A462C4">
        <w:rPr>
          <w:rFonts w:ascii="Times New Roman" w:hAnsi="Times New Roman" w:cs="Times New Roman"/>
          <w:color w:val="000000"/>
          <w:sz w:val="28"/>
          <w:szCs w:val="28"/>
          <w:bdr w:val="none" w:sz="0" w:space="0" w:color="auto" w:frame="1"/>
        </w:rPr>
        <w:t>, o kterém nemáš šajn,</w:t>
      </w:r>
    </w:p>
    <w:p w14:paraId="31646CCC" w14:textId="77777777" w:rsidR="00E474BD" w:rsidRPr="00A462C4" w:rsidRDefault="00E474BD" w:rsidP="00E474BD">
      <w:pPr>
        <w:spacing w:after="0"/>
        <w:ind w:left="360" w:firstLine="348"/>
        <w:rPr>
          <w:rFonts w:ascii="Times New Roman" w:hAnsi="Times New Roman" w:cs="Times New Roman"/>
          <w:color w:val="000000"/>
          <w:sz w:val="28"/>
          <w:szCs w:val="28"/>
          <w:bdr w:val="none" w:sz="0" w:space="0" w:color="auto" w:frame="1"/>
        </w:rPr>
      </w:pPr>
      <w:r w:rsidRPr="00A462C4">
        <w:rPr>
          <w:rFonts w:ascii="Times New Roman" w:hAnsi="Times New Roman" w:cs="Times New Roman"/>
          <w:color w:val="000000"/>
          <w:sz w:val="28"/>
          <w:szCs w:val="28"/>
          <w:bdr w:val="none" w:sz="0" w:space="0" w:color="auto" w:frame="1"/>
        </w:rPr>
        <w:lastRenderedPageBreak/>
        <w:t xml:space="preserve">           jde po tobě </w:t>
      </w:r>
      <w:proofErr w:type="spellStart"/>
      <w:r w:rsidRPr="00A462C4">
        <w:rPr>
          <w:rFonts w:ascii="Times New Roman" w:hAnsi="Times New Roman" w:cs="Times New Roman"/>
          <w:color w:val="000000"/>
          <w:sz w:val="28"/>
          <w:szCs w:val="28"/>
          <w:bdr w:val="none" w:sz="0" w:space="0" w:color="auto" w:frame="1"/>
        </w:rPr>
        <w:t>Ajnštajn</w:t>
      </w:r>
      <w:proofErr w:type="spellEnd"/>
      <w:r w:rsidRPr="00A462C4">
        <w:rPr>
          <w:rFonts w:ascii="Times New Roman" w:hAnsi="Times New Roman" w:cs="Times New Roman"/>
          <w:color w:val="000000"/>
          <w:sz w:val="28"/>
          <w:szCs w:val="28"/>
          <w:bdr w:val="none" w:sz="0" w:space="0" w:color="auto" w:frame="1"/>
        </w:rPr>
        <w:t>, o kterém nemáš šajn!</w:t>
      </w:r>
    </w:p>
    <w:p w14:paraId="74AEA925" w14:textId="77777777" w:rsidR="00E474BD" w:rsidRPr="00A462C4" w:rsidRDefault="00E474BD" w:rsidP="00E474BD">
      <w:pPr>
        <w:spacing w:after="0"/>
        <w:ind w:left="360" w:firstLine="348"/>
        <w:rPr>
          <w:rFonts w:ascii="Times New Roman" w:hAnsi="Times New Roman" w:cs="Times New Roman"/>
          <w:color w:val="000000"/>
          <w:sz w:val="28"/>
          <w:szCs w:val="28"/>
          <w:bdr w:val="none" w:sz="0" w:space="0" w:color="auto" w:frame="1"/>
        </w:rPr>
      </w:pPr>
      <w:r w:rsidRPr="00A462C4">
        <w:rPr>
          <w:rFonts w:ascii="Times New Roman" w:hAnsi="Times New Roman" w:cs="Times New Roman"/>
          <w:color w:val="000000"/>
          <w:sz w:val="28"/>
          <w:szCs w:val="28"/>
          <w:bdr w:val="none" w:sz="0" w:space="0" w:color="auto" w:frame="1"/>
        </w:rPr>
        <w:t xml:space="preserve">           Ale začal to Gauss, na všechno staré ras,</w:t>
      </w:r>
    </w:p>
    <w:p w14:paraId="6B9BE4E1" w14:textId="77777777" w:rsidR="00E474BD" w:rsidRDefault="00E474BD" w:rsidP="00E474BD">
      <w:pPr>
        <w:spacing w:after="0"/>
        <w:ind w:left="360" w:firstLine="348"/>
        <w:rPr>
          <w:rFonts w:ascii="Times New Roman" w:hAnsi="Times New Roman" w:cs="Times New Roman"/>
          <w:color w:val="000000"/>
          <w:sz w:val="28"/>
          <w:szCs w:val="28"/>
          <w:bdr w:val="none" w:sz="0" w:space="0" w:color="auto" w:frame="1"/>
        </w:rPr>
      </w:pPr>
      <w:r w:rsidRPr="00A462C4">
        <w:rPr>
          <w:rFonts w:ascii="Times New Roman" w:hAnsi="Times New Roman" w:cs="Times New Roman"/>
          <w:color w:val="000000"/>
          <w:sz w:val="28"/>
          <w:szCs w:val="28"/>
          <w:bdr w:val="none" w:sz="0" w:space="0" w:color="auto" w:frame="1"/>
        </w:rPr>
        <w:t xml:space="preserve">           </w:t>
      </w:r>
      <w:r>
        <w:rPr>
          <w:rFonts w:ascii="Times New Roman" w:hAnsi="Times New Roman" w:cs="Times New Roman"/>
          <w:color w:val="000000"/>
          <w:sz w:val="28"/>
          <w:szCs w:val="28"/>
          <w:bdr w:val="none" w:sz="0" w:space="0" w:color="auto" w:frame="1"/>
        </w:rPr>
        <w:t>a</w:t>
      </w:r>
      <w:r w:rsidRPr="00A462C4">
        <w:rPr>
          <w:rFonts w:ascii="Times New Roman" w:hAnsi="Times New Roman" w:cs="Times New Roman"/>
          <w:color w:val="000000"/>
          <w:sz w:val="28"/>
          <w:szCs w:val="28"/>
          <w:bdr w:val="none" w:sz="0" w:space="0" w:color="auto" w:frame="1"/>
        </w:rPr>
        <w:t xml:space="preserve"> že </w:t>
      </w:r>
      <w:proofErr w:type="spellStart"/>
      <w:r w:rsidRPr="00A462C4">
        <w:rPr>
          <w:rFonts w:ascii="Times New Roman" w:hAnsi="Times New Roman" w:cs="Times New Roman"/>
          <w:color w:val="000000"/>
          <w:sz w:val="28"/>
          <w:szCs w:val="28"/>
          <w:bdr w:val="none" w:sz="0" w:space="0" w:color="auto" w:frame="1"/>
        </w:rPr>
        <w:t>né</w:t>
      </w:r>
      <w:proofErr w:type="spellEnd"/>
      <w:r w:rsidRPr="00A462C4">
        <w:rPr>
          <w:rFonts w:ascii="Times New Roman" w:hAnsi="Times New Roman" w:cs="Times New Roman"/>
          <w:color w:val="000000"/>
          <w:sz w:val="28"/>
          <w:szCs w:val="28"/>
          <w:bdr w:val="none" w:sz="0" w:space="0" w:color="auto" w:frame="1"/>
        </w:rPr>
        <w:t xml:space="preserve"> rovinu, ale že kouli máš!</w:t>
      </w:r>
    </w:p>
    <w:p w14:paraId="56A87011" w14:textId="77777777" w:rsidR="00E474BD" w:rsidRPr="00A462C4" w:rsidRDefault="00E474BD" w:rsidP="00E474BD">
      <w:pPr>
        <w:spacing w:after="0"/>
        <w:ind w:left="360" w:firstLine="348"/>
        <w:rPr>
          <w:rFonts w:ascii="Times New Roman" w:hAnsi="Times New Roman" w:cs="Times New Roman"/>
          <w:color w:val="000000"/>
          <w:sz w:val="28"/>
          <w:szCs w:val="28"/>
          <w:bdr w:val="none" w:sz="0" w:space="0" w:color="auto" w:frame="1"/>
        </w:rPr>
      </w:pPr>
      <w:r>
        <w:rPr>
          <w:rFonts w:ascii="Times New Roman" w:hAnsi="Times New Roman" w:cs="Times New Roman"/>
          <w:color w:val="000000"/>
          <w:sz w:val="28"/>
          <w:szCs w:val="28"/>
          <w:bdr w:val="none" w:sz="0" w:space="0" w:color="auto" w:frame="1"/>
        </w:rPr>
        <w:t xml:space="preserve">           a že </w:t>
      </w:r>
      <w:proofErr w:type="spellStart"/>
      <w:r>
        <w:rPr>
          <w:rFonts w:ascii="Times New Roman" w:hAnsi="Times New Roman" w:cs="Times New Roman"/>
          <w:color w:val="000000"/>
          <w:sz w:val="28"/>
          <w:szCs w:val="28"/>
          <w:bdr w:val="none" w:sz="0" w:space="0" w:color="auto" w:frame="1"/>
        </w:rPr>
        <w:t>né</w:t>
      </w:r>
      <w:proofErr w:type="spellEnd"/>
      <w:r>
        <w:rPr>
          <w:rFonts w:ascii="Times New Roman" w:hAnsi="Times New Roman" w:cs="Times New Roman"/>
          <w:color w:val="000000"/>
          <w:sz w:val="28"/>
          <w:szCs w:val="28"/>
          <w:bdr w:val="none" w:sz="0" w:space="0" w:color="auto" w:frame="1"/>
        </w:rPr>
        <w:t xml:space="preserve"> v </w:t>
      </w:r>
      <w:proofErr w:type="spellStart"/>
      <w:r>
        <w:rPr>
          <w:rFonts w:ascii="Times New Roman" w:hAnsi="Times New Roman" w:cs="Times New Roman"/>
          <w:color w:val="000000"/>
          <w:sz w:val="28"/>
          <w:szCs w:val="28"/>
          <w:bdr w:val="none" w:sz="0" w:space="0" w:color="auto" w:frame="1"/>
        </w:rPr>
        <w:t>roviné</w:t>
      </w:r>
      <w:proofErr w:type="spellEnd"/>
      <w:r>
        <w:rPr>
          <w:rFonts w:ascii="Times New Roman" w:hAnsi="Times New Roman" w:cs="Times New Roman"/>
          <w:color w:val="000000"/>
          <w:sz w:val="28"/>
          <w:szCs w:val="28"/>
          <w:bdr w:val="none" w:sz="0" w:space="0" w:color="auto" w:frame="1"/>
        </w:rPr>
        <w:t>, na kouli pobýváš!</w:t>
      </w:r>
    </w:p>
    <w:p w14:paraId="16E01E69" w14:textId="77777777" w:rsidR="00E474BD" w:rsidRPr="00A462C4" w:rsidRDefault="00E474BD" w:rsidP="00E474BD">
      <w:pPr>
        <w:spacing w:after="0"/>
        <w:ind w:left="360" w:firstLine="348"/>
        <w:rPr>
          <w:rFonts w:ascii="Times New Roman" w:hAnsi="Times New Roman" w:cs="Times New Roman"/>
          <w:color w:val="000000"/>
          <w:sz w:val="28"/>
          <w:szCs w:val="28"/>
          <w:bdr w:val="none" w:sz="0" w:space="0" w:color="auto" w:frame="1"/>
        </w:rPr>
      </w:pPr>
    </w:p>
    <w:p w14:paraId="2EFB5AA4" w14:textId="77777777" w:rsidR="00E474BD" w:rsidRDefault="00E474BD" w:rsidP="00E474BD">
      <w:pPr>
        <w:spacing w:after="0"/>
        <w:ind w:left="360" w:firstLine="348"/>
        <w:rPr>
          <w:rFonts w:ascii="Times New Roman" w:hAnsi="Times New Roman" w:cs="Times New Roman"/>
          <w:b/>
          <w:bCs/>
          <w:color w:val="000000"/>
          <w:sz w:val="32"/>
          <w:szCs w:val="32"/>
          <w:bdr w:val="none" w:sz="0" w:space="0" w:color="auto" w:frame="1"/>
        </w:rPr>
      </w:pPr>
    </w:p>
    <w:p w14:paraId="23CE5043" w14:textId="73697B7D" w:rsidR="004E41E4" w:rsidRDefault="00E474BD" w:rsidP="004E41E4">
      <w:pPr>
        <w:spacing w:after="0"/>
        <w:ind w:left="360" w:firstLine="348"/>
        <w:rPr>
          <w:rFonts w:ascii="Times New Roman" w:hAnsi="Times New Roman" w:cs="Times New Roman"/>
          <w:color w:val="000000"/>
          <w:sz w:val="24"/>
          <w:szCs w:val="24"/>
          <w:bdr w:val="none" w:sz="0" w:space="0" w:color="auto" w:frame="1"/>
        </w:rPr>
      </w:pPr>
      <w:r w:rsidRPr="00A81805">
        <w:rPr>
          <w:rFonts w:ascii="Times New Roman" w:hAnsi="Times New Roman" w:cs="Times New Roman"/>
          <w:color w:val="000000"/>
          <w:sz w:val="24"/>
          <w:szCs w:val="24"/>
          <w:bdr w:val="none" w:sz="0" w:space="0" w:color="auto" w:frame="1"/>
        </w:rPr>
        <w:t>(omluvte prosím, že nejdu s módou a nemluvím v této době o Číně špatně. To může být tím, že jsem z </w:t>
      </w:r>
      <w:proofErr w:type="spellStart"/>
      <w:r w:rsidRPr="00A81805">
        <w:rPr>
          <w:rFonts w:ascii="Times New Roman" w:hAnsi="Times New Roman" w:cs="Times New Roman"/>
          <w:color w:val="000000"/>
          <w:sz w:val="24"/>
          <w:szCs w:val="24"/>
          <w:bdr w:val="none" w:sz="0" w:space="0" w:color="auto" w:frame="1"/>
        </w:rPr>
        <w:t>Vysočíny</w:t>
      </w:r>
      <w:proofErr w:type="spellEnd"/>
      <w:r w:rsidRPr="00A81805">
        <w:rPr>
          <w:rFonts w:ascii="Times New Roman" w:hAnsi="Times New Roman" w:cs="Times New Roman"/>
          <w:color w:val="000000"/>
          <w:sz w:val="24"/>
          <w:szCs w:val="24"/>
          <w:bdr w:val="none" w:sz="0" w:space="0" w:color="auto" w:frame="1"/>
        </w:rPr>
        <w:t>, tedy Českomoravské</w:t>
      </w:r>
      <w:r>
        <w:rPr>
          <w:rFonts w:ascii="Times New Roman" w:hAnsi="Times New Roman" w:cs="Times New Roman"/>
          <w:color w:val="000000"/>
          <w:sz w:val="24"/>
          <w:szCs w:val="24"/>
          <w:bdr w:val="none" w:sz="0" w:space="0" w:color="auto" w:frame="1"/>
        </w:rPr>
        <w:t>.</w:t>
      </w:r>
      <w:r w:rsidRPr="00A81805">
        <w:rPr>
          <w:rFonts w:ascii="Times New Roman" w:hAnsi="Times New Roman" w:cs="Times New Roman"/>
          <w:color w:val="000000"/>
          <w:sz w:val="24"/>
          <w:szCs w:val="24"/>
          <w:bdr w:val="none" w:sz="0" w:space="0" w:color="auto" w:frame="1"/>
        </w:rPr>
        <w:t xml:space="preserve"> Prostě </w:t>
      </w:r>
      <w:proofErr w:type="spellStart"/>
      <w:r w:rsidRPr="00A81805">
        <w:rPr>
          <w:rFonts w:ascii="Times New Roman" w:hAnsi="Times New Roman" w:cs="Times New Roman"/>
          <w:color w:val="000000"/>
          <w:sz w:val="24"/>
          <w:szCs w:val="24"/>
          <w:bdr w:val="none" w:sz="0" w:space="0" w:color="auto" w:frame="1"/>
        </w:rPr>
        <w:t>Vysočíňan</w:t>
      </w:r>
      <w:proofErr w:type="spellEnd"/>
      <w:r w:rsidRPr="00A81805">
        <w:rPr>
          <w:rFonts w:ascii="Times New Roman" w:hAnsi="Times New Roman" w:cs="Times New Roman"/>
          <w:color w:val="000000"/>
          <w:sz w:val="24"/>
          <w:szCs w:val="24"/>
          <w:bdr w:val="none" w:sz="0" w:space="0" w:color="auto" w:frame="1"/>
        </w:rPr>
        <w:t>…)</w:t>
      </w:r>
    </w:p>
    <w:p w14:paraId="27836967" w14:textId="776F523B" w:rsidR="004E41E4" w:rsidRDefault="004E41E4" w:rsidP="004E41E4">
      <w:pPr>
        <w:spacing w:after="0"/>
        <w:ind w:left="360" w:firstLine="348"/>
        <w:rPr>
          <w:rFonts w:ascii="Times New Roman" w:hAnsi="Times New Roman" w:cs="Times New Roman"/>
          <w:color w:val="000000"/>
          <w:sz w:val="24"/>
          <w:szCs w:val="24"/>
          <w:bdr w:val="none" w:sz="0" w:space="0" w:color="auto" w:frame="1"/>
        </w:rPr>
      </w:pPr>
    </w:p>
    <w:p w14:paraId="04B29C05" w14:textId="53182596" w:rsidR="004E41E4" w:rsidRDefault="004E41E4" w:rsidP="004E41E4">
      <w:pPr>
        <w:spacing w:after="0"/>
        <w:ind w:left="360" w:firstLine="348"/>
        <w:rPr>
          <w:rFonts w:ascii="Times New Roman" w:hAnsi="Times New Roman" w:cs="Times New Roman"/>
          <w:color w:val="000000"/>
          <w:sz w:val="24"/>
          <w:szCs w:val="24"/>
          <w:bdr w:val="none" w:sz="0" w:space="0" w:color="auto" w:frame="1"/>
        </w:rPr>
      </w:pPr>
    </w:p>
    <w:p w14:paraId="6066C70E" w14:textId="642B7610" w:rsidR="004E41E4" w:rsidRDefault="004E41E4" w:rsidP="004E41E4">
      <w:pPr>
        <w:pStyle w:val="Odstavecseseznamem"/>
        <w:numPr>
          <w:ilvl w:val="0"/>
          <w:numId w:val="5"/>
        </w:numPr>
        <w:spacing w:after="0"/>
        <w:rPr>
          <w:rFonts w:ascii="Times New Roman" w:hAnsi="Times New Roman" w:cs="Times New Roman"/>
          <w:b/>
          <w:bCs/>
          <w:color w:val="000000"/>
          <w:sz w:val="32"/>
          <w:szCs w:val="32"/>
          <w:bdr w:val="none" w:sz="0" w:space="0" w:color="auto" w:frame="1"/>
        </w:rPr>
      </w:pPr>
      <w:r>
        <w:rPr>
          <w:rFonts w:ascii="Times New Roman" w:hAnsi="Times New Roman" w:cs="Times New Roman"/>
          <w:b/>
          <w:bCs/>
          <w:color w:val="000000"/>
          <w:sz w:val="32"/>
          <w:szCs w:val="32"/>
          <w:bdr w:val="none" w:sz="0" w:space="0" w:color="auto" w:frame="1"/>
        </w:rPr>
        <w:t xml:space="preserve"> </w:t>
      </w:r>
      <w:r w:rsidRPr="004E41E4">
        <w:rPr>
          <w:rFonts w:ascii="Times New Roman" w:hAnsi="Times New Roman" w:cs="Times New Roman"/>
          <w:b/>
          <w:bCs/>
          <w:color w:val="000000"/>
          <w:sz w:val="32"/>
          <w:szCs w:val="32"/>
          <w:bdr w:val="none" w:sz="0" w:space="0" w:color="auto" w:frame="1"/>
        </w:rPr>
        <w:t>Problém neviditelných šatů</w:t>
      </w:r>
    </w:p>
    <w:p w14:paraId="725D3088" w14:textId="7C1BC0BF" w:rsidR="004E41E4" w:rsidRDefault="004E41E4" w:rsidP="004E41E4">
      <w:pPr>
        <w:pStyle w:val="Odstavecseseznamem"/>
        <w:spacing w:after="0"/>
        <w:ind w:left="1125"/>
        <w:rPr>
          <w:rFonts w:ascii="Times New Roman" w:hAnsi="Times New Roman" w:cs="Times New Roman"/>
          <w:b/>
          <w:bCs/>
          <w:color w:val="000000"/>
          <w:sz w:val="32"/>
          <w:szCs w:val="32"/>
          <w:bdr w:val="none" w:sz="0" w:space="0" w:color="auto" w:frame="1"/>
        </w:rPr>
      </w:pPr>
    </w:p>
    <w:p w14:paraId="088B69AE" w14:textId="77777777" w:rsidR="004E41E4" w:rsidRPr="00F8272C" w:rsidRDefault="004E41E4" w:rsidP="004E41E4">
      <w:pPr>
        <w:ind w:firstLine="708"/>
        <w:jc w:val="both"/>
        <w:rPr>
          <w:rFonts w:ascii="Times New Roman" w:eastAsia="Times New Roman" w:hAnsi="Times New Roman" w:cs="Times New Roman"/>
          <w:sz w:val="24"/>
          <w:szCs w:val="24"/>
          <w:lang w:eastAsia="cs-CZ"/>
        </w:rPr>
      </w:pPr>
      <w:r w:rsidRPr="00F8272C">
        <w:rPr>
          <w:rFonts w:ascii="Times New Roman" w:eastAsia="Times New Roman" w:hAnsi="Times New Roman" w:cs="Times New Roman"/>
          <w:sz w:val="24"/>
          <w:szCs w:val="24"/>
          <w:lang w:eastAsia="cs-CZ"/>
        </w:rPr>
        <w:t xml:space="preserve">Je to jistě pouze náhoda, že postavy, jejichž výročí slavíme jsou nyní přinejmenším dvakrát po </w:t>
      </w:r>
      <w:proofErr w:type="gramStart"/>
      <w:r w:rsidRPr="00F8272C">
        <w:rPr>
          <w:rFonts w:ascii="Times New Roman" w:eastAsia="Times New Roman" w:hAnsi="Times New Roman" w:cs="Times New Roman"/>
          <w:sz w:val="24"/>
          <w:szCs w:val="24"/>
          <w:lang w:eastAsia="cs-CZ"/>
        </w:rPr>
        <w:t>sobě  v</w:t>
      </w:r>
      <w:proofErr w:type="gramEnd"/>
      <w:r w:rsidRPr="00F8272C">
        <w:rPr>
          <w:rFonts w:ascii="Times New Roman" w:eastAsia="Times New Roman" w:hAnsi="Times New Roman" w:cs="Times New Roman"/>
          <w:sz w:val="24"/>
          <w:szCs w:val="24"/>
          <w:lang w:eastAsia="cs-CZ"/>
        </w:rPr>
        <w:t> jejich osobním životě postavami spíše tragickými, nešťastnými a ne příliš radostnými.  Bylo by zajímavé srovnat, kolik čeho objevili lidé pohodoví a šťastní a kolik ti, kteří stojí na opačném konci této pomyslné škály.  Nemyslím, že by byli tvořiví pouze lidé na jednom či druhém konci, ale rozhodně platí, že i to, co Jan Amos Komenský nazývá „pres boží</w:t>
      </w:r>
      <w:proofErr w:type="gramStart"/>
      <w:r w:rsidRPr="00F8272C">
        <w:rPr>
          <w:rFonts w:ascii="Times New Roman" w:eastAsia="Times New Roman" w:hAnsi="Times New Roman" w:cs="Times New Roman"/>
          <w:sz w:val="24"/>
          <w:szCs w:val="24"/>
          <w:lang w:eastAsia="cs-CZ"/>
        </w:rPr>
        <w:t>“,  může</w:t>
      </w:r>
      <w:proofErr w:type="gramEnd"/>
      <w:r w:rsidRPr="00F8272C">
        <w:rPr>
          <w:rFonts w:ascii="Times New Roman" w:eastAsia="Times New Roman" w:hAnsi="Times New Roman" w:cs="Times New Roman"/>
          <w:sz w:val="24"/>
          <w:szCs w:val="24"/>
          <w:lang w:eastAsia="cs-CZ"/>
        </w:rPr>
        <w:t xml:space="preserve"> být na pozadí velkého díla. To nepochybně platí o Hansi Christianu Andersenovi, jehož pohádky, tak odlišné od těch českých, jsme čítali už v dětství.  Zdroj jeho hluboké obraznosti bývá hledán právě i v jeho ne zcela šťastném životě, ve všech jeho traumatech, od jeho nízkého původu, života v materiální nouzi a závislosti na mecenáších, problémech v navazování vztahů a pravděpodobně i nestandardní sexuální orientací, a tak dále a tak dále. </w:t>
      </w:r>
    </w:p>
    <w:p w14:paraId="6761F354" w14:textId="77777777" w:rsidR="004E41E4" w:rsidRPr="00F8272C" w:rsidRDefault="004E41E4" w:rsidP="004E41E4">
      <w:pPr>
        <w:jc w:val="both"/>
        <w:rPr>
          <w:rFonts w:ascii="Times New Roman" w:eastAsia="Times New Roman" w:hAnsi="Times New Roman" w:cs="Times New Roman"/>
          <w:sz w:val="24"/>
          <w:szCs w:val="24"/>
          <w:lang w:eastAsia="cs-CZ"/>
        </w:rPr>
      </w:pPr>
      <w:r w:rsidRPr="00F8272C">
        <w:rPr>
          <w:rFonts w:ascii="Times New Roman" w:eastAsia="Times New Roman" w:hAnsi="Times New Roman" w:cs="Times New Roman"/>
          <w:sz w:val="24"/>
          <w:szCs w:val="24"/>
          <w:lang w:eastAsia="cs-CZ"/>
        </w:rPr>
        <w:t xml:space="preserve">Andersenovy pohádky nepatří k těm, ve kterých jednoduše dobro zvítězí a dětská dušička sladce a spokojeně usne. Některé vůbec nelze ani pro čtení před spaním doporučit.  O to závažnější je jejich </w:t>
      </w:r>
      <w:proofErr w:type="spellStart"/>
      <w:r w:rsidRPr="00F8272C">
        <w:rPr>
          <w:rFonts w:ascii="Times New Roman" w:eastAsia="Times New Roman" w:hAnsi="Times New Roman" w:cs="Times New Roman"/>
          <w:sz w:val="24"/>
          <w:szCs w:val="24"/>
          <w:lang w:eastAsia="cs-CZ"/>
        </w:rPr>
        <w:t>mýtopoeticky</w:t>
      </w:r>
      <w:proofErr w:type="spellEnd"/>
      <w:r w:rsidRPr="00F8272C">
        <w:rPr>
          <w:rFonts w:ascii="Times New Roman" w:eastAsia="Times New Roman" w:hAnsi="Times New Roman" w:cs="Times New Roman"/>
          <w:sz w:val="24"/>
          <w:szCs w:val="24"/>
          <w:lang w:eastAsia="cs-CZ"/>
        </w:rPr>
        <w:t xml:space="preserve"> podané sdělení, které Andersen obvykle nechává spíše v náznaku a čtenář nebo posluchač se s tím musí vyrovnat či poprat sám.  To platí i o pohádce snad nejznámější – Císařovy nové šaty.  Tam je totiž nastoleno téma, které je přímo kardinálním problémem člověka a lidstva.  Vystupuje tam pojem „neviditelné šaty“, ale ovšem nikoliv jen tak obyčejné, ale přímo královské, majestát zvěstující a vyzařující! A to je něco, co není jen tak. Lidská společnost, nemá-li v ní panovat právo silnějšího musí mít nějakou hierarchii, řád, který bude ovšem založen na nějakém virtuálním předpokladu, který je, ano, bohužel, neviditelný, právě jako ty šaty. Právě tak neviditelná je i autorita těch, kteří tento řád zastupují. </w:t>
      </w:r>
    </w:p>
    <w:p w14:paraId="33C0C36B" w14:textId="77777777" w:rsidR="004E41E4" w:rsidRPr="00F8272C" w:rsidRDefault="004E41E4" w:rsidP="004E41E4">
      <w:pPr>
        <w:jc w:val="both"/>
        <w:rPr>
          <w:rFonts w:ascii="Times New Roman" w:eastAsia="Times New Roman" w:hAnsi="Times New Roman" w:cs="Times New Roman"/>
          <w:sz w:val="24"/>
          <w:szCs w:val="24"/>
          <w:lang w:eastAsia="cs-CZ"/>
        </w:rPr>
      </w:pPr>
      <w:r w:rsidRPr="00F8272C">
        <w:rPr>
          <w:rFonts w:ascii="Times New Roman" w:eastAsia="Times New Roman" w:hAnsi="Times New Roman" w:cs="Times New Roman"/>
          <w:sz w:val="24"/>
          <w:szCs w:val="24"/>
          <w:lang w:eastAsia="cs-CZ"/>
        </w:rPr>
        <w:tab/>
        <w:t xml:space="preserve">Lidská civilizace je založena na tom, že některé věci, vztahy budou oděny do neviditelných šatů, které jim budou dodávat důstojnost, cenu a hodnotu. Ty šaty nejsou ovšem viditelné pouhým lidským zrakem, a k tomu, aby je člověk byl schopen vidět a respektovat, potřebuje něco dalšího. Skoro bych řekl, musí mít v mysli „program“, který mu umožní je vidět, podobně, jako může určitým zařízením vnímat jinak běžně neviditelné kosmické záření.  Tyto „neviditelné šaty“ byly vlastně tím, co se už dávno objevuje pod různými pojmy – autorita, svatost, oddělenost. Vždy to znamená totéž – ony „neviditelné šaty“ brání do nich oděnou osobu nebo věc před profánním užíváním a zneužíváním, a svým způsobem i před lidovou tvořivostí (a </w:t>
      </w:r>
      <w:proofErr w:type="spellStart"/>
      <w:r w:rsidRPr="00F8272C">
        <w:rPr>
          <w:rFonts w:ascii="Times New Roman" w:eastAsia="Times New Roman" w:hAnsi="Times New Roman" w:cs="Times New Roman"/>
          <w:sz w:val="24"/>
          <w:szCs w:val="24"/>
          <w:lang w:eastAsia="cs-CZ"/>
        </w:rPr>
        <w:t>potvořivostí</w:t>
      </w:r>
      <w:proofErr w:type="spellEnd"/>
      <w:r w:rsidRPr="00F8272C">
        <w:rPr>
          <w:rFonts w:ascii="Times New Roman" w:eastAsia="Times New Roman" w:hAnsi="Times New Roman" w:cs="Times New Roman"/>
          <w:sz w:val="24"/>
          <w:szCs w:val="24"/>
          <w:lang w:eastAsia="cs-CZ"/>
        </w:rPr>
        <w:t xml:space="preserve">). Nemá-li být lidská společnost řízena a koordinována klackem a bičem, je nutno některé způsoby jednání </w:t>
      </w:r>
      <w:proofErr w:type="gramStart"/>
      <w:r w:rsidRPr="00F8272C">
        <w:rPr>
          <w:rFonts w:ascii="Times New Roman" w:eastAsia="Times New Roman" w:hAnsi="Times New Roman" w:cs="Times New Roman"/>
          <w:sz w:val="24"/>
          <w:szCs w:val="24"/>
          <w:lang w:eastAsia="cs-CZ"/>
        </w:rPr>
        <w:t>a ,myšlení</w:t>
      </w:r>
      <w:proofErr w:type="gramEnd"/>
      <w:r w:rsidRPr="00F8272C">
        <w:rPr>
          <w:rFonts w:ascii="Times New Roman" w:eastAsia="Times New Roman" w:hAnsi="Times New Roman" w:cs="Times New Roman"/>
          <w:sz w:val="24"/>
          <w:szCs w:val="24"/>
          <w:lang w:eastAsia="cs-CZ"/>
        </w:rPr>
        <w:t xml:space="preserve"> „přiodít“ neviditelným rouchem důstojnosti. Myslím, že o tom mluví slova jednoho Římana: „My, Římané, jsme národ, nad kterým nemusí panovat tyran, my jsme schopni si dát zákony, které posloucháme!“ Ano, ty zákony byly u Římanů v jejich </w:t>
      </w:r>
      <w:r w:rsidRPr="00F8272C">
        <w:rPr>
          <w:rFonts w:ascii="Times New Roman" w:eastAsia="Times New Roman" w:hAnsi="Times New Roman" w:cs="Times New Roman"/>
          <w:sz w:val="24"/>
          <w:szCs w:val="24"/>
          <w:lang w:eastAsia="cs-CZ"/>
        </w:rPr>
        <w:lastRenderedPageBreak/>
        <w:t xml:space="preserve">očích oděny právě tím neviditelným rouchem </w:t>
      </w:r>
      <w:proofErr w:type="gramStart"/>
      <w:r w:rsidRPr="00F8272C">
        <w:rPr>
          <w:rFonts w:ascii="Times New Roman" w:eastAsia="Times New Roman" w:hAnsi="Times New Roman" w:cs="Times New Roman"/>
          <w:sz w:val="24"/>
          <w:szCs w:val="24"/>
          <w:lang w:eastAsia="cs-CZ"/>
        </w:rPr>
        <w:t>důstojnosti  (</w:t>
      </w:r>
      <w:proofErr w:type="gramEnd"/>
      <w:r w:rsidRPr="00F8272C">
        <w:rPr>
          <w:rFonts w:ascii="Times New Roman" w:eastAsia="Times New Roman" w:hAnsi="Times New Roman" w:cs="Times New Roman"/>
          <w:sz w:val="24"/>
          <w:szCs w:val="24"/>
          <w:lang w:eastAsia="cs-CZ"/>
        </w:rPr>
        <w:t>zatímco u nás jsou „papírovým tygrem“).</w:t>
      </w:r>
    </w:p>
    <w:p w14:paraId="0515BAEA" w14:textId="77777777" w:rsidR="004E41E4" w:rsidRPr="00F8272C" w:rsidRDefault="004E41E4" w:rsidP="004E41E4">
      <w:pPr>
        <w:jc w:val="both"/>
        <w:rPr>
          <w:rFonts w:ascii="Times New Roman" w:eastAsia="Times New Roman" w:hAnsi="Times New Roman" w:cs="Times New Roman"/>
          <w:sz w:val="24"/>
          <w:szCs w:val="24"/>
          <w:lang w:eastAsia="cs-CZ"/>
        </w:rPr>
      </w:pPr>
      <w:r w:rsidRPr="00F8272C">
        <w:rPr>
          <w:rFonts w:ascii="Times New Roman" w:eastAsia="Times New Roman" w:hAnsi="Times New Roman" w:cs="Times New Roman"/>
          <w:sz w:val="24"/>
          <w:szCs w:val="24"/>
          <w:lang w:eastAsia="cs-CZ"/>
        </w:rPr>
        <w:tab/>
        <w:t xml:space="preserve">Problém je však právě v tom, že tyto šaty jsou virtuální, neviditelné, a že je možno v jistém smyslu říci: nepravdivé! To dítě, které v té Andersenově pohádce vykřikne „Král je nahý!“, to je zcela pravdivý hlas „přirozeného člověka“. On ty šaty prostě a upřímně opravdu nevidí!  Je to složitější, než se na první pohled může zdát. Když člověk kdysi dávno objevil tuto možnost „virtuálního ovládání“, otevřela se i cesta k zneužití této úžasné možnosti. Neviditelné šaty nadpřirozené důstojnosti bylo možno ušít a pověsit na cokoliv, od loupežníka po národ nebo rasu.  Zneužít lze cokoliv.  Člověk evropského novověku ze sebe triumfálně shodil okovy středověkých pověr a náboženských iracionálních předsudků (jak je možno ty neviditelné šaty rovněž označit), s tím však vylil s vaničkou i dítě.  Brněnský myslitel František Vymazal krásně řekl: „Jeden blázen věří všemu, druhý blázen nevěří ničemu:“ Postoj, vyjádřený asi těmito slovy: „Nemohu přiznat za pravdu nic, co nevidím a nechápu“, což začal propagovat už Rene Descartes, je v jeho době sice zpola oprávněný, avšak i zpola pro jakoukoliv civilizaci smrtelně nebezpečný. </w:t>
      </w:r>
    </w:p>
    <w:p w14:paraId="2DB04AB9" w14:textId="77777777" w:rsidR="004E41E4" w:rsidRPr="00F8272C" w:rsidRDefault="004E41E4" w:rsidP="004E41E4">
      <w:pPr>
        <w:ind w:firstLine="708"/>
        <w:jc w:val="both"/>
        <w:rPr>
          <w:rFonts w:ascii="Times New Roman" w:eastAsia="Times New Roman" w:hAnsi="Times New Roman" w:cs="Times New Roman"/>
          <w:sz w:val="24"/>
          <w:szCs w:val="24"/>
          <w:lang w:eastAsia="cs-CZ"/>
        </w:rPr>
      </w:pPr>
      <w:r w:rsidRPr="00F8272C">
        <w:rPr>
          <w:rFonts w:ascii="Times New Roman" w:eastAsia="Times New Roman" w:hAnsi="Times New Roman" w:cs="Times New Roman"/>
          <w:sz w:val="24"/>
          <w:szCs w:val="24"/>
          <w:lang w:eastAsia="cs-CZ"/>
        </w:rPr>
        <w:t>Andersenovy „neviditelné šaty</w:t>
      </w:r>
      <w:proofErr w:type="gramStart"/>
      <w:r w:rsidRPr="00F8272C">
        <w:rPr>
          <w:rFonts w:ascii="Times New Roman" w:eastAsia="Times New Roman" w:hAnsi="Times New Roman" w:cs="Times New Roman"/>
          <w:sz w:val="24"/>
          <w:szCs w:val="24"/>
          <w:lang w:eastAsia="cs-CZ"/>
        </w:rPr>
        <w:t>“  jsou</w:t>
      </w:r>
      <w:proofErr w:type="gramEnd"/>
      <w:r w:rsidRPr="00F8272C">
        <w:rPr>
          <w:rFonts w:ascii="Times New Roman" w:eastAsia="Times New Roman" w:hAnsi="Times New Roman" w:cs="Times New Roman"/>
          <w:sz w:val="24"/>
          <w:szCs w:val="24"/>
          <w:lang w:eastAsia="cs-CZ"/>
        </w:rPr>
        <w:t xml:space="preserve"> trvalým průvodcem a problémem lidské civilizace a kultury. Ty neviditelné šaty něco pozvedají a zvětšují, něco jiného </w:t>
      </w:r>
      <w:proofErr w:type="gramStart"/>
      <w:r w:rsidRPr="00F8272C">
        <w:rPr>
          <w:rFonts w:ascii="Times New Roman" w:eastAsia="Times New Roman" w:hAnsi="Times New Roman" w:cs="Times New Roman"/>
          <w:sz w:val="24"/>
          <w:szCs w:val="24"/>
          <w:lang w:eastAsia="cs-CZ"/>
        </w:rPr>
        <w:t>naopak  (</w:t>
      </w:r>
      <w:proofErr w:type="gramEnd"/>
      <w:r w:rsidRPr="00F8272C">
        <w:rPr>
          <w:rFonts w:ascii="Times New Roman" w:eastAsia="Times New Roman" w:hAnsi="Times New Roman" w:cs="Times New Roman"/>
          <w:sz w:val="24"/>
          <w:szCs w:val="24"/>
          <w:lang w:eastAsia="cs-CZ"/>
        </w:rPr>
        <w:t>vzhledem k „reálné“ velikosti téhož) upozaďují a zmenšují. Kultura vlastně představuje svět jevů, právě do takových šálivých šatů oděný. Poslední člověk, sdílející se s druhými a pomáhající jim, žijící pro ně (</w:t>
      </w:r>
      <w:proofErr w:type="spellStart"/>
      <w:r w:rsidRPr="00F8272C">
        <w:rPr>
          <w:rFonts w:ascii="Times New Roman" w:eastAsia="Times New Roman" w:hAnsi="Times New Roman" w:cs="Times New Roman"/>
          <w:sz w:val="24"/>
          <w:szCs w:val="24"/>
          <w:lang w:eastAsia="cs-CZ"/>
        </w:rPr>
        <w:t>proexistence</w:t>
      </w:r>
      <w:proofErr w:type="spellEnd"/>
      <w:r w:rsidRPr="00F8272C">
        <w:rPr>
          <w:rFonts w:ascii="Times New Roman" w:eastAsia="Times New Roman" w:hAnsi="Times New Roman" w:cs="Times New Roman"/>
          <w:sz w:val="24"/>
          <w:szCs w:val="24"/>
          <w:lang w:eastAsia="cs-CZ"/>
        </w:rPr>
        <w:t>) je více, větší a slávy hodnější než loupežník, mající ve svých službách milionovou hordu hrdlořezů. Vždy zde bude napětí, a bylo by chybou toto neodstranitelné napětí nevidět. „Na co si to tu hrajeme, vždyť to přece není pravda!“ – to může být výkřik jak srdnatě heroický, tak infantilně buřičsky destruktivní. Něco takového ostatně zaznívá i v Goethově Faustu:</w:t>
      </w:r>
    </w:p>
    <w:p w14:paraId="5F2F5905" w14:textId="77777777" w:rsidR="004E41E4" w:rsidRPr="00F8272C" w:rsidRDefault="004E41E4" w:rsidP="004E41E4">
      <w:pPr>
        <w:spacing w:after="0"/>
        <w:jc w:val="both"/>
        <w:rPr>
          <w:rFonts w:ascii="Times New Roman" w:eastAsia="Times New Roman" w:hAnsi="Times New Roman" w:cs="Times New Roman"/>
          <w:i/>
          <w:iCs/>
          <w:sz w:val="24"/>
          <w:szCs w:val="24"/>
          <w:lang w:eastAsia="cs-CZ"/>
        </w:rPr>
      </w:pPr>
    </w:p>
    <w:p w14:paraId="36770F66" w14:textId="77777777" w:rsidR="004E41E4" w:rsidRPr="00F8272C" w:rsidRDefault="004E41E4" w:rsidP="004E41E4">
      <w:pPr>
        <w:spacing w:after="0"/>
        <w:jc w:val="both"/>
        <w:rPr>
          <w:rFonts w:ascii="Times New Roman" w:eastAsia="Times New Roman" w:hAnsi="Times New Roman" w:cs="Times New Roman"/>
          <w:i/>
          <w:iCs/>
          <w:sz w:val="24"/>
          <w:szCs w:val="24"/>
          <w:lang w:eastAsia="cs-CZ"/>
        </w:rPr>
      </w:pPr>
      <w:r w:rsidRPr="00F8272C">
        <w:rPr>
          <w:rFonts w:ascii="Times New Roman" w:eastAsia="Times New Roman" w:hAnsi="Times New Roman" w:cs="Times New Roman"/>
          <w:i/>
          <w:iCs/>
          <w:sz w:val="24"/>
          <w:szCs w:val="24"/>
          <w:lang w:eastAsia="cs-CZ"/>
        </w:rPr>
        <w:t xml:space="preserve">                                             V tom učenosti vaší vidím trest,</w:t>
      </w:r>
    </w:p>
    <w:p w14:paraId="10969C31" w14:textId="77777777" w:rsidR="004E41E4" w:rsidRPr="00F8272C" w:rsidRDefault="004E41E4" w:rsidP="004E41E4">
      <w:pPr>
        <w:spacing w:after="0"/>
        <w:jc w:val="both"/>
        <w:rPr>
          <w:rFonts w:ascii="Times New Roman" w:eastAsia="Times New Roman" w:hAnsi="Times New Roman" w:cs="Times New Roman"/>
          <w:i/>
          <w:iCs/>
          <w:sz w:val="24"/>
          <w:szCs w:val="24"/>
          <w:lang w:eastAsia="cs-CZ"/>
        </w:rPr>
      </w:pPr>
      <w:r w:rsidRPr="00F8272C">
        <w:rPr>
          <w:rFonts w:ascii="Times New Roman" w:eastAsia="Times New Roman" w:hAnsi="Times New Roman" w:cs="Times New Roman"/>
          <w:i/>
          <w:iCs/>
          <w:sz w:val="24"/>
          <w:szCs w:val="24"/>
          <w:lang w:eastAsia="cs-CZ"/>
        </w:rPr>
        <w:t xml:space="preserve">                                              co nehmatáte, to vzdáleno vám jest.</w:t>
      </w:r>
    </w:p>
    <w:p w14:paraId="7CF2B8FF" w14:textId="77777777" w:rsidR="004E41E4" w:rsidRPr="00F8272C" w:rsidRDefault="004E41E4" w:rsidP="004E41E4">
      <w:pPr>
        <w:spacing w:after="0"/>
        <w:jc w:val="both"/>
        <w:rPr>
          <w:rFonts w:ascii="Times New Roman" w:eastAsia="Times New Roman" w:hAnsi="Times New Roman" w:cs="Times New Roman"/>
          <w:i/>
          <w:iCs/>
          <w:sz w:val="24"/>
          <w:szCs w:val="24"/>
          <w:lang w:eastAsia="cs-CZ"/>
        </w:rPr>
      </w:pPr>
      <w:r w:rsidRPr="00F8272C">
        <w:rPr>
          <w:rFonts w:ascii="Times New Roman" w:eastAsia="Times New Roman" w:hAnsi="Times New Roman" w:cs="Times New Roman"/>
          <w:i/>
          <w:iCs/>
          <w:sz w:val="24"/>
          <w:szCs w:val="24"/>
          <w:lang w:eastAsia="cs-CZ"/>
        </w:rPr>
        <w:t xml:space="preserve">                                             Co nezvážíte, nemá podstaty, </w:t>
      </w:r>
    </w:p>
    <w:p w14:paraId="06B00D7F" w14:textId="77777777" w:rsidR="004E41E4" w:rsidRPr="00F8272C" w:rsidRDefault="004E41E4" w:rsidP="004E41E4">
      <w:pPr>
        <w:spacing w:after="0"/>
        <w:jc w:val="both"/>
        <w:rPr>
          <w:rFonts w:ascii="Times New Roman" w:eastAsia="Times New Roman" w:hAnsi="Times New Roman" w:cs="Times New Roman"/>
          <w:i/>
          <w:iCs/>
          <w:sz w:val="24"/>
          <w:szCs w:val="24"/>
          <w:lang w:eastAsia="cs-CZ"/>
        </w:rPr>
      </w:pPr>
      <w:r w:rsidRPr="00F8272C">
        <w:rPr>
          <w:rFonts w:ascii="Times New Roman" w:eastAsia="Times New Roman" w:hAnsi="Times New Roman" w:cs="Times New Roman"/>
          <w:i/>
          <w:iCs/>
          <w:sz w:val="24"/>
          <w:szCs w:val="24"/>
          <w:lang w:eastAsia="cs-CZ"/>
        </w:rPr>
        <w:t xml:space="preserve">                                             co sami nerazíte, pro vás neplatí!</w:t>
      </w:r>
    </w:p>
    <w:p w14:paraId="2B02622F" w14:textId="77777777" w:rsidR="004E41E4" w:rsidRPr="00F8272C" w:rsidRDefault="004E41E4" w:rsidP="004E41E4">
      <w:pPr>
        <w:spacing w:after="0"/>
        <w:jc w:val="both"/>
        <w:rPr>
          <w:rFonts w:ascii="Times New Roman" w:eastAsia="Times New Roman" w:hAnsi="Times New Roman" w:cs="Times New Roman"/>
          <w:i/>
          <w:iCs/>
          <w:sz w:val="24"/>
          <w:szCs w:val="24"/>
          <w:lang w:eastAsia="cs-CZ"/>
        </w:rPr>
      </w:pPr>
    </w:p>
    <w:p w14:paraId="157D5C86" w14:textId="77777777" w:rsidR="004E41E4" w:rsidRPr="00F8272C" w:rsidRDefault="004E41E4" w:rsidP="004E41E4">
      <w:pPr>
        <w:ind w:firstLine="708"/>
        <w:jc w:val="both"/>
        <w:rPr>
          <w:rFonts w:ascii="Times New Roman" w:eastAsia="Times New Roman" w:hAnsi="Times New Roman" w:cs="Times New Roman"/>
          <w:sz w:val="24"/>
          <w:szCs w:val="24"/>
          <w:lang w:eastAsia="cs-CZ"/>
        </w:rPr>
      </w:pPr>
      <w:r w:rsidRPr="00F8272C">
        <w:rPr>
          <w:rFonts w:ascii="Times New Roman" w:eastAsia="Times New Roman" w:hAnsi="Times New Roman" w:cs="Times New Roman"/>
          <w:sz w:val="24"/>
          <w:szCs w:val="24"/>
          <w:lang w:eastAsia="cs-CZ"/>
        </w:rPr>
        <w:t xml:space="preserve">Jediný společenský systém, který je absolutně pravdivý, dokonale realistický a obejde se bez šálivých „neviditelných šatů“, ideologie, náboženství a jiných „falší“ je divošská banda, řídící se právem a zákonem silnějšího. Což nadto jest, to je vždy výsledek nějakých virtuálních jsoucen, do reality zakomponovaných, nějakých konstruktů a pomyslů, které jsou „nesystémově“ vpašovány do syrové reality. Další problém je v tom, že původci těchto konstruktů v sobě cosi „podvodného“ mají či mohou mít – svůj pomysl vnímají jako součást objektivní reality, a kdo to tak nevnímá s nimi, je vadný. Pro lidi, neschopné vidět císařovy nové šaty mají císaři obvykle pouze tato řešení – opovržení, blázinec, kriminál. Nepomůže však ani jedno, ani druhé, ani třetí. Jeden slogan říká, že politikové se dělí na dvě skupiny. V jedné jsou ti, kteří tomu, co říkají, věří, v druhé pak ti, kteří </w:t>
      </w:r>
      <w:proofErr w:type="gramStart"/>
      <w:r w:rsidRPr="00F8272C">
        <w:rPr>
          <w:rFonts w:ascii="Times New Roman" w:eastAsia="Times New Roman" w:hAnsi="Times New Roman" w:cs="Times New Roman"/>
          <w:sz w:val="24"/>
          <w:szCs w:val="24"/>
          <w:lang w:eastAsia="cs-CZ"/>
        </w:rPr>
        <w:t>tomu</w:t>
      </w:r>
      <w:proofErr w:type="gramEnd"/>
      <w:r w:rsidRPr="00F8272C">
        <w:rPr>
          <w:rFonts w:ascii="Times New Roman" w:eastAsia="Times New Roman" w:hAnsi="Times New Roman" w:cs="Times New Roman"/>
          <w:sz w:val="24"/>
          <w:szCs w:val="24"/>
          <w:lang w:eastAsia="cs-CZ"/>
        </w:rPr>
        <w:t xml:space="preserve"> co říkají nevěří. Slogan říká, že ti první jsou nebezpečnější. Na tom něco je, a ten Andersenův císař patří do té lepší, druhé skupiny, na výkřik onoho dítěte reaguje tím, že jde jako by se nechumelilo dál, neboť připomene a uvědomí, „že jde o království“. Že je nahý, to ví také. Být tatínkem toho kluka, tak mu to doma vysvětlím, že král je sice nahý, ale bereme to tak, že má krásný královský šat, podobně </w:t>
      </w:r>
      <w:r w:rsidRPr="00F8272C">
        <w:rPr>
          <w:rFonts w:ascii="Times New Roman" w:eastAsia="Times New Roman" w:hAnsi="Times New Roman" w:cs="Times New Roman"/>
          <w:sz w:val="24"/>
          <w:szCs w:val="24"/>
          <w:lang w:eastAsia="cs-CZ"/>
        </w:rPr>
        <w:lastRenderedPageBreak/>
        <w:t>jako když se člověk, v podstatě savec, hovado, považuje za pána tvorstva a přisuzuje si Moudrost (Homo sapiens sapiens). To je asi tak úplně nastejno.</w:t>
      </w:r>
    </w:p>
    <w:p w14:paraId="0553440B" w14:textId="77777777" w:rsidR="004E41E4" w:rsidRPr="00F8272C" w:rsidRDefault="004E41E4" w:rsidP="004E41E4">
      <w:pPr>
        <w:ind w:firstLine="708"/>
        <w:jc w:val="both"/>
        <w:rPr>
          <w:rFonts w:ascii="Times New Roman" w:eastAsia="Times New Roman" w:hAnsi="Times New Roman" w:cs="Times New Roman"/>
          <w:sz w:val="24"/>
          <w:szCs w:val="24"/>
          <w:lang w:eastAsia="cs-CZ"/>
        </w:rPr>
      </w:pPr>
      <w:r w:rsidRPr="00F8272C">
        <w:rPr>
          <w:rFonts w:ascii="Times New Roman" w:eastAsia="Times New Roman" w:hAnsi="Times New Roman" w:cs="Times New Roman"/>
          <w:sz w:val="24"/>
          <w:szCs w:val="24"/>
          <w:lang w:eastAsia="cs-CZ"/>
        </w:rPr>
        <w:t>Zacházení s nepostradatelnými virtuálními „neviditelnými šaty</w:t>
      </w:r>
      <w:proofErr w:type="gramStart"/>
      <w:r w:rsidRPr="00F8272C">
        <w:rPr>
          <w:rFonts w:ascii="Times New Roman" w:eastAsia="Times New Roman" w:hAnsi="Times New Roman" w:cs="Times New Roman"/>
          <w:sz w:val="24"/>
          <w:szCs w:val="24"/>
          <w:lang w:eastAsia="cs-CZ"/>
        </w:rPr>
        <w:t>“  vyžaduje</w:t>
      </w:r>
      <w:proofErr w:type="gramEnd"/>
      <w:r w:rsidRPr="00F8272C">
        <w:rPr>
          <w:rFonts w:ascii="Times New Roman" w:eastAsia="Times New Roman" w:hAnsi="Times New Roman" w:cs="Times New Roman"/>
          <w:sz w:val="24"/>
          <w:szCs w:val="24"/>
          <w:lang w:eastAsia="cs-CZ"/>
        </w:rPr>
        <w:t xml:space="preserve"> poměrně velkou specializovanou odbornost, kterou člověka v plné šíři a hloubce nenaučí ani na filosofické, ani na teologické fakultě.  Dobrým učitelem je i život a jeho peripetie. Na vojně jsme se třeba setkali s pojmem „velitelský čas“.  To je čas, který bude považován za </w:t>
      </w:r>
      <w:proofErr w:type="spellStart"/>
      <w:r w:rsidRPr="00F8272C">
        <w:rPr>
          <w:rFonts w:ascii="Times New Roman" w:eastAsia="Times New Roman" w:hAnsi="Times New Roman" w:cs="Times New Roman"/>
          <w:sz w:val="24"/>
          <w:szCs w:val="24"/>
          <w:lang w:eastAsia="cs-CZ"/>
        </w:rPr>
        <w:t>směroplatný</w:t>
      </w:r>
      <w:proofErr w:type="spellEnd"/>
      <w:r w:rsidRPr="00F8272C">
        <w:rPr>
          <w:rFonts w:ascii="Times New Roman" w:eastAsia="Times New Roman" w:hAnsi="Times New Roman" w:cs="Times New Roman"/>
          <w:sz w:val="24"/>
          <w:szCs w:val="24"/>
          <w:lang w:eastAsia="cs-CZ"/>
        </w:rPr>
        <w:t xml:space="preserve"> pro aktéry určité akce, a bude nezbytným předpokladem koordinace jejich úsilí.  Ten čas vůbec nemusí být „přesný“! Některému z podřízených mohou jít hodinky přesněji, ale nařídí si na nich ten velitelský. Jedny hodinky tak dostaly háv „směrodatné skutečnosti“ a ty ostatní, třebas přesněji v danou chvíli ukazující, se jim podřídily. Je to faleš?</w:t>
      </w:r>
    </w:p>
    <w:p w14:paraId="666618C9" w14:textId="77777777" w:rsidR="004E41E4" w:rsidRPr="00F8272C" w:rsidRDefault="004E41E4" w:rsidP="004E41E4">
      <w:pPr>
        <w:ind w:firstLine="708"/>
        <w:jc w:val="both"/>
        <w:rPr>
          <w:rFonts w:ascii="Times New Roman" w:eastAsia="Times New Roman" w:hAnsi="Times New Roman" w:cs="Times New Roman"/>
          <w:sz w:val="24"/>
          <w:szCs w:val="24"/>
          <w:lang w:eastAsia="cs-CZ"/>
        </w:rPr>
      </w:pPr>
      <w:r w:rsidRPr="00F8272C">
        <w:rPr>
          <w:rFonts w:ascii="Times New Roman" w:eastAsia="Times New Roman" w:hAnsi="Times New Roman" w:cs="Times New Roman"/>
          <w:sz w:val="24"/>
          <w:szCs w:val="24"/>
          <w:lang w:eastAsia="cs-CZ"/>
        </w:rPr>
        <w:tab/>
        <w:t xml:space="preserve">Čas koronavirové karantény nemá, jako ostatně nic, smysl a cenu sám v sobě. Cena, hodnota čehokoliv je výsledkem šatů, které na to ušijeme a do kterých to oblékneme. Cena tohoto času by mohla být v možnosti radikálního přehodnocení některých přístupů a myšlenkových schémat.  Jak rovněž někdo moudře řekl, smyslem jakéhokoliv náboženství není ani tak vnutit člověku nějakého boha, jako zamezit tomu, aby se člověk stal bohem sám sobě. To je to, oč tu vlastně běží! Člověk, ponechán „jen tak“ svému přirozenému myšlení si ušije šaty božské důstojnosti sám, a vidí je naprosto jasně a přesvědčivě, ještě jasněji a zřetelněji, než svou vlastní ruku. Jenže takový </w:t>
      </w:r>
      <w:proofErr w:type="spellStart"/>
      <w:r w:rsidRPr="00F8272C">
        <w:rPr>
          <w:rFonts w:ascii="Times New Roman" w:eastAsia="Times New Roman" w:hAnsi="Times New Roman" w:cs="Times New Roman"/>
          <w:sz w:val="24"/>
          <w:szCs w:val="24"/>
          <w:lang w:eastAsia="cs-CZ"/>
        </w:rPr>
        <w:t>sebez</w:t>
      </w:r>
      <w:r>
        <w:rPr>
          <w:rFonts w:ascii="Times New Roman" w:eastAsia="Times New Roman" w:hAnsi="Times New Roman" w:cs="Times New Roman"/>
          <w:sz w:val="24"/>
          <w:szCs w:val="24"/>
          <w:lang w:eastAsia="cs-CZ"/>
        </w:rPr>
        <w:t>b</w:t>
      </w:r>
      <w:r w:rsidRPr="00F8272C">
        <w:rPr>
          <w:rFonts w:ascii="Times New Roman" w:eastAsia="Times New Roman" w:hAnsi="Times New Roman" w:cs="Times New Roman"/>
          <w:sz w:val="24"/>
          <w:szCs w:val="24"/>
          <w:lang w:eastAsia="cs-CZ"/>
        </w:rPr>
        <w:t>ožštělý</w:t>
      </w:r>
      <w:proofErr w:type="spellEnd"/>
      <w:r w:rsidRPr="00F8272C">
        <w:rPr>
          <w:rFonts w:ascii="Times New Roman" w:eastAsia="Times New Roman" w:hAnsi="Times New Roman" w:cs="Times New Roman"/>
          <w:sz w:val="24"/>
          <w:szCs w:val="24"/>
          <w:lang w:eastAsia="cs-CZ"/>
        </w:rPr>
        <w:t xml:space="preserve"> </w:t>
      </w:r>
      <w:proofErr w:type="gramStart"/>
      <w:r w:rsidRPr="00F8272C">
        <w:rPr>
          <w:rFonts w:ascii="Times New Roman" w:eastAsia="Times New Roman" w:hAnsi="Times New Roman" w:cs="Times New Roman"/>
          <w:sz w:val="24"/>
          <w:szCs w:val="24"/>
          <w:lang w:eastAsia="cs-CZ"/>
        </w:rPr>
        <w:t>člověk  (</w:t>
      </w:r>
      <w:proofErr w:type="gramEnd"/>
      <w:r w:rsidRPr="00F8272C">
        <w:rPr>
          <w:rFonts w:ascii="Times New Roman" w:eastAsia="Times New Roman" w:hAnsi="Times New Roman" w:cs="Times New Roman"/>
          <w:sz w:val="24"/>
          <w:szCs w:val="24"/>
          <w:lang w:eastAsia="cs-CZ"/>
        </w:rPr>
        <w:t xml:space="preserve">říká se tomu trochu nepřesně individualismus či egocentrismus) není schopen vytvořit společenství a je odsouzen žít ve smečce sobě podobných a </w:t>
      </w:r>
      <w:proofErr w:type="spellStart"/>
      <w:r w:rsidRPr="00F8272C">
        <w:rPr>
          <w:rFonts w:ascii="Times New Roman" w:eastAsia="Times New Roman" w:hAnsi="Times New Roman" w:cs="Times New Roman"/>
          <w:sz w:val="24"/>
          <w:szCs w:val="24"/>
          <w:lang w:eastAsia="cs-CZ"/>
        </w:rPr>
        <w:t>denode</w:t>
      </w:r>
      <w:r>
        <w:rPr>
          <w:rFonts w:ascii="Times New Roman" w:eastAsia="Times New Roman" w:hAnsi="Times New Roman" w:cs="Times New Roman"/>
          <w:sz w:val="24"/>
          <w:szCs w:val="24"/>
          <w:lang w:eastAsia="cs-CZ"/>
        </w:rPr>
        <w:t>n</w:t>
      </w:r>
      <w:r w:rsidRPr="00F8272C">
        <w:rPr>
          <w:rFonts w:ascii="Times New Roman" w:eastAsia="Times New Roman" w:hAnsi="Times New Roman" w:cs="Times New Roman"/>
          <w:sz w:val="24"/>
          <w:szCs w:val="24"/>
          <w:lang w:eastAsia="cs-CZ"/>
        </w:rPr>
        <w:t>ně</w:t>
      </w:r>
      <w:proofErr w:type="spellEnd"/>
      <w:r w:rsidRPr="00F8272C">
        <w:rPr>
          <w:rFonts w:ascii="Times New Roman" w:eastAsia="Times New Roman" w:hAnsi="Times New Roman" w:cs="Times New Roman"/>
          <w:sz w:val="24"/>
          <w:szCs w:val="24"/>
          <w:lang w:eastAsia="cs-CZ"/>
        </w:rPr>
        <w:t xml:space="preserve"> se s nimi rvát o každou kost. Teprve božský protějšek, postavený nad člověka, činí z něj bytost, schopnou spolu s ostatními lidmi vytvořit cosi nového a krásného. Teprve v tomto novém odění je člověk vpravdě člověkem, i když, abych byl konsekventní, připouštím, že to tak zdaleka každý nemusí vidět. I na tento rozpor existuje krásný slušivý kabát, nazvaný </w:t>
      </w:r>
      <w:proofErr w:type="spellStart"/>
      <w:r w:rsidRPr="00F8272C">
        <w:rPr>
          <w:rFonts w:ascii="Times New Roman" w:eastAsia="Times New Roman" w:hAnsi="Times New Roman" w:cs="Times New Roman"/>
          <w:sz w:val="24"/>
          <w:szCs w:val="24"/>
          <w:lang w:eastAsia="cs-CZ"/>
        </w:rPr>
        <w:t>conditio</w:t>
      </w:r>
      <w:proofErr w:type="spellEnd"/>
      <w:r w:rsidRPr="00F8272C">
        <w:rPr>
          <w:rFonts w:ascii="Times New Roman" w:eastAsia="Times New Roman" w:hAnsi="Times New Roman" w:cs="Times New Roman"/>
          <w:sz w:val="24"/>
          <w:szCs w:val="24"/>
          <w:lang w:eastAsia="cs-CZ"/>
        </w:rPr>
        <w:t xml:space="preserve"> humana – věčné a trvalé okolnosti a souvislosti lidského života, a do toho když to obléknu, je vše v naprostém pořádku.</w:t>
      </w:r>
    </w:p>
    <w:p w14:paraId="75D1B919" w14:textId="77777777" w:rsidR="004E41E4" w:rsidRPr="00F8272C" w:rsidRDefault="004E41E4" w:rsidP="004E41E4">
      <w:pPr>
        <w:ind w:firstLine="708"/>
        <w:jc w:val="both"/>
        <w:rPr>
          <w:rFonts w:ascii="Times New Roman" w:eastAsia="Times New Roman" w:hAnsi="Times New Roman" w:cs="Times New Roman"/>
          <w:sz w:val="24"/>
          <w:szCs w:val="24"/>
          <w:lang w:eastAsia="cs-CZ"/>
        </w:rPr>
      </w:pPr>
      <w:r w:rsidRPr="00F8272C">
        <w:rPr>
          <w:rFonts w:ascii="Times New Roman" w:eastAsia="Times New Roman" w:hAnsi="Times New Roman" w:cs="Times New Roman"/>
          <w:sz w:val="24"/>
          <w:szCs w:val="24"/>
          <w:lang w:eastAsia="cs-CZ"/>
        </w:rPr>
        <w:t xml:space="preserve">On každý člověk má svoji malou krejčovskou dílničku, ve které více či méně vědomě a improvizovaně šije pouze sobě samému viditelné šatičky světu kolem sebe a jevům na něm. Jak již bylo řečeno, nejspíše je hotov ušít božský háv sám sobě, a pak i dále podle svých zájmů a chutí obdaří oblečkem s příslušným hodnostním označením vše ostatní. Jenomže, svět každého člověka se pak tak liší od světa toho druhého a těch druhých. Těžko si mohou rozumět – co je velké pro jednoho, to je malé až neviditelné pro druhého. Navíc si příčinu tohoto jevu nedovedou vysvětlit jinak, než zlovolně – kdo vidí svět jinak než já, je na hlavu padlý padouch. Proto se už na úsvitu civilizace objevují snahy alespoň v hrubých rysech tuto krejčovinu sjednotit. Člověk, který si už sám pro sebe ušil roucho boha a zákonodárce to nese dost těžce. Myslím tím evropský novověk. Pravda, právě neodbornost zacházení s touto oblastí způsobuje, že onen vnucovaný střih je jakousi fádní vojenskou uniformou, která každému druhému vůbec nepadne, a královský šat nemůže zakrýt lidství či dokonce nízkost jeho nositele. </w:t>
      </w:r>
    </w:p>
    <w:p w14:paraId="09B6EB5F" w14:textId="77777777" w:rsidR="004E41E4" w:rsidRPr="00F8272C" w:rsidRDefault="004E41E4" w:rsidP="004E41E4">
      <w:pPr>
        <w:ind w:firstLine="708"/>
        <w:jc w:val="both"/>
        <w:rPr>
          <w:rFonts w:ascii="Times New Roman" w:eastAsia="Times New Roman" w:hAnsi="Times New Roman" w:cs="Times New Roman"/>
          <w:sz w:val="24"/>
          <w:szCs w:val="24"/>
          <w:lang w:eastAsia="cs-CZ"/>
        </w:rPr>
      </w:pPr>
      <w:r w:rsidRPr="00F8272C">
        <w:rPr>
          <w:rFonts w:ascii="Times New Roman" w:eastAsia="Times New Roman" w:hAnsi="Times New Roman" w:cs="Times New Roman"/>
          <w:sz w:val="24"/>
          <w:szCs w:val="24"/>
          <w:lang w:eastAsia="cs-CZ"/>
        </w:rPr>
        <w:t>A znám jeden recept na krásné odění všeho, co na světě je, a ten je v Bibli. Když si ten svět a všechno na něm obléknu do těchto šatů, je všechno jinak, než jak by to člověk viděl prostýma očima, a jinak, nadějněji, vypadá nejen začátek, ale průběh i konec člověkovy cesty. A ten největší je přímo deklarován jako nezobrazitelný, čímž odpadají spory a hádky, zda by měl mít odění toho či onoho střihu. A nemusím přemýšlet, co mu ušít. Z žádného člověka není potřeba dělat boha a řešit ten těžký problém, jak to nakašírovat. A když si člověk nemusí sám na sobě na sobě nic přikrašlovat, může si to spíchnout podle sebe. A to je ta pravá svoboda!</w:t>
      </w:r>
    </w:p>
    <w:p w14:paraId="49705595" w14:textId="77777777" w:rsidR="004E41E4" w:rsidRPr="00F8272C" w:rsidRDefault="004E41E4" w:rsidP="004E41E4">
      <w:pPr>
        <w:ind w:firstLine="708"/>
        <w:jc w:val="both"/>
        <w:rPr>
          <w:rFonts w:ascii="Times New Roman" w:eastAsia="Times New Roman" w:hAnsi="Times New Roman" w:cs="Times New Roman"/>
          <w:sz w:val="24"/>
          <w:szCs w:val="24"/>
          <w:lang w:eastAsia="cs-CZ"/>
        </w:rPr>
      </w:pPr>
      <w:r w:rsidRPr="00F8272C">
        <w:rPr>
          <w:rFonts w:ascii="Times New Roman" w:eastAsia="Times New Roman" w:hAnsi="Times New Roman" w:cs="Times New Roman"/>
          <w:sz w:val="24"/>
          <w:szCs w:val="24"/>
          <w:lang w:eastAsia="cs-CZ"/>
        </w:rPr>
        <w:lastRenderedPageBreak/>
        <w:t xml:space="preserve">Je či není-li to pravda, to je otázka stejně nejapná, jako otázka, je-li dnes 2. dubna nebo je 8 </w:t>
      </w:r>
      <w:proofErr w:type="spellStart"/>
      <w:r w:rsidRPr="00F8272C">
        <w:rPr>
          <w:rFonts w:ascii="Times New Roman" w:eastAsia="Times New Roman" w:hAnsi="Times New Roman" w:cs="Times New Roman"/>
          <w:sz w:val="24"/>
          <w:szCs w:val="24"/>
          <w:lang w:eastAsia="cs-CZ"/>
        </w:rPr>
        <w:t>Nisan</w:t>
      </w:r>
      <w:proofErr w:type="spellEnd"/>
      <w:r w:rsidRPr="00F8272C">
        <w:rPr>
          <w:rFonts w:ascii="Times New Roman" w:eastAsia="Times New Roman" w:hAnsi="Times New Roman" w:cs="Times New Roman"/>
          <w:sz w:val="24"/>
          <w:szCs w:val="24"/>
          <w:lang w:eastAsia="cs-CZ"/>
        </w:rPr>
        <w:t>.</w:t>
      </w:r>
    </w:p>
    <w:p w14:paraId="3C9FBCBC" w14:textId="57183F1A" w:rsidR="004E41E4" w:rsidRDefault="004E41E4" w:rsidP="00E474BD">
      <w:pPr>
        <w:spacing w:after="0"/>
        <w:ind w:left="360" w:firstLine="348"/>
        <w:rPr>
          <w:rFonts w:ascii="Times New Roman" w:hAnsi="Times New Roman" w:cs="Times New Roman"/>
          <w:b/>
          <w:bCs/>
          <w:color w:val="000000"/>
          <w:sz w:val="32"/>
          <w:szCs w:val="32"/>
          <w:bdr w:val="none" w:sz="0" w:space="0" w:color="auto" w:frame="1"/>
        </w:rPr>
      </w:pPr>
    </w:p>
    <w:p w14:paraId="5839BB3C" w14:textId="77777777" w:rsidR="004E41E4" w:rsidRDefault="004E41E4" w:rsidP="00E474BD">
      <w:pPr>
        <w:spacing w:after="0"/>
        <w:ind w:left="360" w:firstLine="348"/>
        <w:rPr>
          <w:rFonts w:ascii="Times New Roman" w:hAnsi="Times New Roman" w:cs="Times New Roman"/>
          <w:color w:val="000000"/>
          <w:sz w:val="24"/>
          <w:szCs w:val="24"/>
          <w:bdr w:val="none" w:sz="0" w:space="0" w:color="auto" w:frame="1"/>
        </w:rPr>
      </w:pPr>
    </w:p>
    <w:p w14:paraId="3B34FE7E" w14:textId="47653AA1" w:rsidR="004E41E4" w:rsidRDefault="00FE47EE" w:rsidP="004E41E4">
      <w:pPr>
        <w:rPr>
          <w:rFonts w:ascii="Times New Roman" w:hAnsi="Times New Roman" w:cs="Times New Roman"/>
          <w:b/>
          <w:bCs/>
          <w:sz w:val="28"/>
          <w:szCs w:val="28"/>
        </w:rPr>
      </w:pPr>
      <w:r>
        <w:rPr>
          <w:rFonts w:ascii="Times New Roman" w:hAnsi="Times New Roman" w:cs="Times New Roman"/>
          <w:b/>
          <w:bCs/>
          <w:sz w:val="28"/>
          <w:szCs w:val="28"/>
        </w:rPr>
        <w:t xml:space="preserve">12. </w:t>
      </w:r>
      <w:r w:rsidR="00AD2F9F">
        <w:rPr>
          <w:rFonts w:ascii="Times New Roman" w:hAnsi="Times New Roman" w:cs="Times New Roman"/>
          <w:b/>
          <w:bCs/>
          <w:sz w:val="28"/>
          <w:szCs w:val="28"/>
        </w:rPr>
        <w:t xml:space="preserve"> Jak se může v zatmění rozsvítit</w:t>
      </w:r>
      <w:r w:rsidR="004E41E4">
        <w:rPr>
          <w:rFonts w:ascii="Times New Roman" w:hAnsi="Times New Roman" w:cs="Times New Roman"/>
          <w:b/>
          <w:bCs/>
          <w:sz w:val="28"/>
          <w:szCs w:val="28"/>
        </w:rPr>
        <w:t xml:space="preserve">  </w:t>
      </w:r>
    </w:p>
    <w:p w14:paraId="7B1402E2" w14:textId="77777777" w:rsidR="004E41E4" w:rsidRDefault="004E41E4" w:rsidP="004E41E4">
      <w:pPr>
        <w:spacing w:after="0" w:line="276" w:lineRule="auto"/>
        <w:jc w:val="both"/>
        <w:rPr>
          <w:rFonts w:ascii="Times New Roman" w:hAnsi="Times New Roman" w:cs="Times New Roman"/>
          <w:sz w:val="24"/>
          <w:szCs w:val="24"/>
        </w:rPr>
      </w:pPr>
      <w:r>
        <w:rPr>
          <w:rFonts w:ascii="Times New Roman" w:hAnsi="Times New Roman" w:cs="Times New Roman"/>
          <w:b/>
          <w:bCs/>
          <w:sz w:val="28"/>
          <w:szCs w:val="28"/>
        </w:rPr>
        <w:tab/>
      </w:r>
      <w:r w:rsidRPr="00AD3397">
        <w:rPr>
          <w:rFonts w:ascii="Times New Roman" w:hAnsi="Times New Roman" w:cs="Times New Roman"/>
          <w:sz w:val="24"/>
          <w:szCs w:val="24"/>
        </w:rPr>
        <w:t xml:space="preserve">Slavíme narozeniny, založení a vznik kde čeho, málo kdo však ví, že podle </w:t>
      </w:r>
      <w:r>
        <w:rPr>
          <w:rFonts w:ascii="Times New Roman" w:hAnsi="Times New Roman" w:cs="Times New Roman"/>
          <w:sz w:val="24"/>
          <w:szCs w:val="24"/>
        </w:rPr>
        <w:t>jednoho dávného</w:t>
      </w:r>
      <w:r w:rsidRPr="00AD3397">
        <w:rPr>
          <w:rFonts w:ascii="Times New Roman" w:hAnsi="Times New Roman" w:cs="Times New Roman"/>
          <w:sz w:val="24"/>
          <w:szCs w:val="24"/>
        </w:rPr>
        <w:t xml:space="preserve"> příběhu se 28. května zrodila filosofie, a poněvadž je to matka</w:t>
      </w:r>
      <w:r>
        <w:rPr>
          <w:rFonts w:ascii="Times New Roman" w:hAnsi="Times New Roman" w:cs="Times New Roman"/>
          <w:sz w:val="24"/>
          <w:szCs w:val="24"/>
        </w:rPr>
        <w:t xml:space="preserve"> či dokonce snad přímo sestra</w:t>
      </w:r>
      <w:r w:rsidRPr="00AD3397">
        <w:rPr>
          <w:rFonts w:ascii="Times New Roman" w:hAnsi="Times New Roman" w:cs="Times New Roman"/>
          <w:sz w:val="24"/>
          <w:szCs w:val="24"/>
        </w:rPr>
        <w:t xml:space="preserve"> vědy, pak vlastně má důvod k</w:t>
      </w:r>
      <w:r>
        <w:rPr>
          <w:rFonts w:ascii="Times New Roman" w:hAnsi="Times New Roman" w:cs="Times New Roman"/>
          <w:sz w:val="24"/>
          <w:szCs w:val="24"/>
        </w:rPr>
        <w:t> </w:t>
      </w:r>
      <w:r w:rsidRPr="00AD3397">
        <w:rPr>
          <w:rFonts w:ascii="Times New Roman" w:hAnsi="Times New Roman" w:cs="Times New Roman"/>
          <w:sz w:val="24"/>
          <w:szCs w:val="24"/>
        </w:rPr>
        <w:t>s</w:t>
      </w:r>
      <w:r>
        <w:rPr>
          <w:rFonts w:ascii="Times New Roman" w:hAnsi="Times New Roman" w:cs="Times New Roman"/>
          <w:sz w:val="24"/>
          <w:szCs w:val="24"/>
        </w:rPr>
        <w:t xml:space="preserve">lavení i ona! Thaletovi se toho dne potvrdil jeho výpočet a došlo skutečně k zatmění Slunce! Ta historie je dost možná trochu složitější, protože Thales se to asi sám naučil u </w:t>
      </w:r>
      <w:proofErr w:type="spellStart"/>
      <w:r>
        <w:rPr>
          <w:rFonts w:ascii="Times New Roman" w:hAnsi="Times New Roman" w:cs="Times New Roman"/>
          <w:sz w:val="24"/>
          <w:szCs w:val="24"/>
        </w:rPr>
        <w:t>Babylonců</w:t>
      </w:r>
      <w:proofErr w:type="spellEnd"/>
      <w:r>
        <w:rPr>
          <w:rFonts w:ascii="Times New Roman" w:hAnsi="Times New Roman" w:cs="Times New Roman"/>
          <w:sz w:val="24"/>
          <w:szCs w:val="24"/>
        </w:rPr>
        <w:t xml:space="preserve">, a také kdo ví, jak to s tou předpovědí opravdu bylo, či kolik jich bylo, ale, jak říká jedno italské úsloví „I kdyby to nebyla pravda, je to dobře vymyšleno“.  Thaletovým primátem by bylo to, že tuto naplnivší se předpověď či dokonce výpočet deklaroval jako důkaz i příklad toho, že lidský rozum </w:t>
      </w:r>
      <w:proofErr w:type="spellStart"/>
      <w:r>
        <w:rPr>
          <w:rFonts w:ascii="Times New Roman" w:hAnsi="Times New Roman" w:cs="Times New Roman"/>
          <w:sz w:val="24"/>
          <w:szCs w:val="24"/>
        </w:rPr>
        <w:t>Nús</w:t>
      </w:r>
      <w:proofErr w:type="spellEnd"/>
      <w:r>
        <w:rPr>
          <w:rFonts w:ascii="Times New Roman" w:hAnsi="Times New Roman" w:cs="Times New Roman"/>
          <w:sz w:val="24"/>
          <w:szCs w:val="24"/>
        </w:rPr>
        <w:t xml:space="preserve"> a řád vesmíru jsou napojeny na stejný program, a bůh Slunce Helios je tam více méně jenom figura, poslouchající ono něco nad sebou. A s tím „něčím nad“, s </w:t>
      </w:r>
      <w:proofErr w:type="spellStart"/>
      <w:r>
        <w:rPr>
          <w:rFonts w:ascii="Times New Roman" w:hAnsi="Times New Roman" w:cs="Times New Roman"/>
          <w:sz w:val="24"/>
          <w:szCs w:val="24"/>
        </w:rPr>
        <w:t>Ananké</w:t>
      </w:r>
      <w:proofErr w:type="spellEnd"/>
      <w:r>
        <w:rPr>
          <w:rFonts w:ascii="Times New Roman" w:hAnsi="Times New Roman" w:cs="Times New Roman"/>
          <w:sz w:val="24"/>
          <w:szCs w:val="24"/>
        </w:rPr>
        <w:t xml:space="preserve"> neboli Nutností, je Thales, a potažmo člověk, jedna ruka. Těžko říci, zda je to tak jednoduše „dobrá zpráva“, ale zajímavá zpráva to byla určitě. O tom, že Řekové přesunuli množství dějů do oblasti Nutnosti, se kterou je člověk rozumem schopen komunikovat, jsme již mluvili, takže tento motiv můžeme odložit jako relativně vyřízený.</w:t>
      </w:r>
    </w:p>
    <w:p w14:paraId="49BF9382" w14:textId="77777777" w:rsidR="004E41E4" w:rsidRDefault="004E41E4" w:rsidP="004E41E4">
      <w:pPr>
        <w:pStyle w:val="Normlnweb"/>
        <w:spacing w:before="0" w:beforeAutospacing="0" w:after="0" w:afterAutospacing="0" w:line="276" w:lineRule="auto"/>
        <w:jc w:val="both"/>
      </w:pPr>
      <w:r>
        <w:tab/>
        <w:t xml:space="preserve">Je tu však ještě jeden motiv, a to ona bitva u řeky </w:t>
      </w:r>
      <w:proofErr w:type="spellStart"/>
      <w:r>
        <w:t>Halys</w:t>
      </w:r>
      <w:proofErr w:type="spellEnd"/>
      <w:r>
        <w:t xml:space="preserve">, která probíhala právě v den onoho zatmění. Je to poměrně známá řeka (i když jistě ne tak, jako třeba Svratka), protože právě o ní je rovněž řeč v jedné typické </w:t>
      </w:r>
      <w:proofErr w:type="spellStart"/>
      <w:r>
        <w:t>pýthické</w:t>
      </w:r>
      <w:proofErr w:type="spellEnd"/>
      <w:r>
        <w:t xml:space="preserve"> věštbě z Delfského prognostického ústavu: „Překročíš-li řeku </w:t>
      </w:r>
      <w:proofErr w:type="spellStart"/>
      <w:r>
        <w:t>Halys</w:t>
      </w:r>
      <w:proofErr w:type="spellEnd"/>
      <w:r>
        <w:t xml:space="preserve">, zničíš velkou říši“. Lýdský král Kroisos si tento jistě draze zaplacený expertní posudek vyložil tak, že má vítězství v kapse, ale v tom se tragicky spletl. Řeč byla totiž o té jeho říši, a nikoliv o té, kterou on sám hodlal zničit. To však bylo až o pár desetiletí později. Nyní zde bojují </w:t>
      </w:r>
      <w:proofErr w:type="spellStart"/>
      <w:r>
        <w:t>Lýdové</w:t>
      </w:r>
      <w:proofErr w:type="spellEnd"/>
      <w:r>
        <w:t xml:space="preserve"> a Médové, a spravedlivá věc je samozřejmě, jako vždycky, na obou stranách. Ta válka už trvala patnáct let, ale tehdy se ovšem ještě neválčilo non-stop. Právě při jedné z bitev této války, o které se soudí, že byla rozhodující, se najednou uprostřed dne zatmělo Slunce. Těžko říci, jak by takový úkaz působil na vojska dnes, ale kdo někdy viděl a zažil zatmění Slunce, potvrdí mi asi, že to je zážitek nezapomenutelný. Zažil jsem jedno ne-úplné, a stačilo to. Ono přízračné šero uprostřed dne, onen zvláštní, nazelenalý přídech skomírajícího srpku slunečního svitu, to rozhodně nepatří mezi všední okamžiky. Tenkráte to vojska obou stran svorně vyhodnotila tak, že jim bohové důrazně doporučují, ať už toho kočkování konečně nechají a jdou dělat něco užitečného.  A tak se také stalo, a válčící strany uzavřely mír. </w:t>
      </w:r>
    </w:p>
    <w:p w14:paraId="558AC25C" w14:textId="77777777" w:rsidR="004E41E4" w:rsidRDefault="004E41E4" w:rsidP="004E41E4">
      <w:pPr>
        <w:pStyle w:val="Normlnweb"/>
        <w:spacing w:before="0" w:beforeAutospacing="0" w:after="0" w:afterAutospacing="0" w:line="276" w:lineRule="auto"/>
        <w:ind w:firstLine="708"/>
        <w:jc w:val="both"/>
      </w:pPr>
      <w:r>
        <w:t xml:space="preserve">Na rozdíl od vědeckosti Thaletovy předpovědi je toto reakce nevědecká, ba přímo pověrečná. Zatmění Slunce je přece přírodní úkaz, a žádná informace nějaké vyšší inteligence v ní není! Tak nějak by nám to pravděpodobně vysvětlil i každý člen spolku skeptiků Sysifos. Vidět v přírodních dějích a událostech znamení a informaci, to je právě znak nevědeckého a předvědeckého myšlení. Jinak řečeno, je to myšlení pověrečné, a to bylo jako takové vyhubeno osvícenectvím a vědeckou revolucí. Jenže, to je to, oč zde vlastně běží, či, jinak řečeno, odpusťte, že budu onen jejich pověrečný výklad a jejich reakci na něj poněkud hájit. Je to sice těžce „out“, ale omlouvá mne snad pouze to, že jsem teolog, a ten má nevědecký výklad a připisování významu kdejakému nevědeckému materiálu přímo v popisu práce. </w:t>
      </w:r>
    </w:p>
    <w:p w14:paraId="474F1EFC" w14:textId="77777777" w:rsidR="004E41E4" w:rsidRDefault="004E41E4" w:rsidP="004E41E4">
      <w:pPr>
        <w:pStyle w:val="Normlnweb"/>
        <w:spacing w:before="0" w:beforeAutospacing="0" w:after="0" w:afterAutospacing="0" w:line="276" w:lineRule="auto"/>
        <w:ind w:firstLine="708"/>
        <w:jc w:val="both"/>
      </w:pPr>
      <w:r>
        <w:lastRenderedPageBreak/>
        <w:t xml:space="preserve">Nuže, v onom přízračném temnu slunečního zatmění se bojovníkům na obou stranách paradoxně rozsvítilo. Člověk velikost svých problémů i slávy obvykle poměřuje mírami, které má kolem sebe. Takto měřeno se jim jevilo, že válka je spravedlivou a nutnou odpovědí na to, co se jim stalo. Jenomže najednou se zatmělo Slunce. Kdybych o této události napsal hru (plánuji to na některou další </w:t>
      </w:r>
      <w:proofErr w:type="spellStart"/>
      <w:r>
        <w:t>kurňavirovou</w:t>
      </w:r>
      <w:proofErr w:type="spellEnd"/>
      <w:r>
        <w:t xml:space="preserve"> krizi a </w:t>
      </w:r>
      <w:proofErr w:type="spellStart"/>
      <w:r>
        <w:t>homeoffice</w:t>
      </w:r>
      <w:proofErr w:type="spellEnd"/>
      <w:r>
        <w:t xml:space="preserve">), tak by do zděšeného ticha potemněle nazelenalého vojenského ležení, vidoucího místo Slunce jen temnou skvrnu, jeden statečný bojovník zoufale zařval: „Volové, vždyť my jsme vlastně takhle maličcí!“ Člověk nemusí být vůbec pověrčivý, aby si v takové chvíli uvědomil lidskou nepatrnost a zranitelnost a přešla ho pýcha a roupy. I ty válečné. V uvažování obou bojujících stran nemusí jít o žádnou pověrčivost, nýbrž o to, že zasadili svoje myšlení do širšího, kosmického kontextu, a v jeho rámci jim ze všeho vyšlo to, co posléze udělali. I když předtím měli jistotu, že jde o kdovíjak svatý boj, najednou v tom šeru viděli, že je to pouhá žabomyší válka, při které, jak říká vtipný aforismus, jsou právě ti stejní volové na obou stranách. Válka je nesmysl, žijeme všichni pod jedním Sluncem, na kterém jsme závislí! A to je vlastně nakonec ještě „vědečtější“ úvaha, než nějaká královská uražená ješitnost, která byla příčinou té jejich války. </w:t>
      </w:r>
    </w:p>
    <w:p w14:paraId="4164820A" w14:textId="77777777" w:rsidR="004E41E4" w:rsidRDefault="004E41E4" w:rsidP="004E41E4">
      <w:pPr>
        <w:pStyle w:val="Normlnweb"/>
        <w:spacing w:before="0" w:beforeAutospacing="0" w:after="0" w:afterAutospacing="0" w:line="276" w:lineRule="auto"/>
        <w:jc w:val="both"/>
      </w:pPr>
      <w:r>
        <w:tab/>
        <w:t xml:space="preserve">Vážení přátelé, slyšet a rozeznat informaci v tom, co nás „náhodou potká“, to jistě může být bláhové, od černé kočky až po rozsypanou sůl. Byly však časy, kdy byl člověk luštěním takových znamení doslova posedlý. Mělo zásadní význam, zda někdo kýchl nalevo či napravo od vás, nebo kterým směrem letěl po obloze první pták, kterého jste po </w:t>
      </w:r>
      <w:proofErr w:type="spellStart"/>
      <w:r>
        <w:t>vyjítí</w:t>
      </w:r>
      <w:proofErr w:type="spellEnd"/>
      <w:r>
        <w:t xml:space="preserve"> z domu zahlédli. Výklad takových znamení, to byla ve starém Římě docela prosperující živnost. Traduje se jedna příhoda, kdy se zákazník na příslušného experta obrátil s tímto dotazem: myši mně sežraly boty. Jaký to má věštebný význam?  Expert pokýval hlavou a řekl: „Patrně žádný, ale dozajista by to zásadní sdělný význam pro vaši budoucnost mělo, kdyby se to stalo obráceně“.</w:t>
      </w:r>
    </w:p>
    <w:p w14:paraId="47DD80F7" w14:textId="77777777" w:rsidR="004E41E4" w:rsidRDefault="004E41E4" w:rsidP="004E41E4">
      <w:pPr>
        <w:pStyle w:val="Normlnweb"/>
        <w:spacing w:before="0" w:beforeAutospacing="0" w:after="0" w:afterAutospacing="0" w:line="276" w:lineRule="auto"/>
        <w:jc w:val="both"/>
      </w:pPr>
      <w:r>
        <w:tab/>
        <w:t xml:space="preserve">Události, které člověka „náhodou“ potkají ho mohou upozornit na některý zapomenutý aspekt, mohou mu poskytnout jiné měřítko, a mohou tak změnit jeho uvažování a pohled na situaci. „Byl jsem smutný, že nemám boty. Vtom jsem potkal člověka, který neměl nohy:“  Ten beznohý chudák, to je informace, měnící hodnocení situace v mysli toho bosého člověka. Jdete spustit realizaci nějakého úžasného projektu, a při vycházení z domu šlápnete do psího exkrementu. Nevolá to snad po tom, abyste si řekli: „Kletě, já v tom svém projektu napevno počítám s několika předpoklady, které naprosto nejsou jisté, spíše naopak. Není toto </w:t>
      </w:r>
      <w:proofErr w:type="gramStart"/>
      <w:r>
        <w:t>h...</w:t>
      </w:r>
      <w:proofErr w:type="gramEnd"/>
      <w:r>
        <w:t xml:space="preserve">o, které jsem přehlédl, upozorněním, abych to ještě přehodnotil?  Vždyť mně to ukazuje, že já ani nevím, do čeho šlapu!“ Jedna studentka práv se mně jednou svěřila s jedním zážitkem. Měla jít ten den na velmi těžkou zkoušku. Vstala, pustila rádio, a první, co se z něj ozvalo byla píseň se slovy „málo ví, málo zná…“ To rozhodlo. Tu zkoušku si odložila, a soudila, že udělala dobře. Někdy se takové vnímání a vyhodnocení připisuje intuici. V budově univerzity v New Yorku visely v každém patře požární předpisy a zaujala mne tam jedna větička. Byla tam, mimo jiné, řeč o tom, že kdo zpozoruje požár, je povinen se pokusit ho uhasit. Této povinnosti je, jak tam stálo, zproštěn, když to zřejmě není v jeho silách, nebo se také nemá vystavovat riziku </w:t>
      </w:r>
      <w:r w:rsidRPr="00887E01">
        <w:rPr>
          <w:i/>
          <w:iCs/>
        </w:rPr>
        <w:t>„když mu něco říká, aby to nedělal“</w:t>
      </w:r>
      <w:r>
        <w:t>.</w:t>
      </w:r>
    </w:p>
    <w:p w14:paraId="17A95A93" w14:textId="77777777" w:rsidR="004E41E4" w:rsidRDefault="004E41E4" w:rsidP="004E41E4">
      <w:pPr>
        <w:pStyle w:val="Normlnweb"/>
        <w:spacing w:before="0" w:beforeAutospacing="0" w:after="0" w:afterAutospacing="0" w:line="276" w:lineRule="auto"/>
        <w:jc w:val="both"/>
      </w:pPr>
      <w:r>
        <w:tab/>
        <w:t xml:space="preserve">Je koronavirová krize nějakou podobnou informací? Je nepochybné, že ať dopadne tato událost jakkoliv, budeme o něco chytřejší, jinak řečeno, budeme vědět něco, o čem jsme předtím neměli tušení. Ono je však ale možno se zeptat i takto: Budeme moudřejší? A být moudřejší, to by znamenalo „přečíst“ tuto událost trochu jinak, než je běžné. Není to všechno, za čím se ženeme, úplně vedle? Není na čase si uvědomit onu zranitelnost lidského bytí na </w:t>
      </w:r>
      <w:r>
        <w:lastRenderedPageBreak/>
        <w:t>světě, křehkost naší kultury a vratkost přírodních systémů, na kterých jsme závislí? Je nezpochybnitelná pravda, že kolaps civilizací je v lidských dějinách všední záležitost, a že se vždy nějaká menší část její populace zachovala a založila jinou kulturu, která trvala dále. To je jistě nadějné a potěšující, to je dobrá zpráva, zejména pro tu odepsanou větší část, která se toho tak nějak nedočká. Neměli bychom přehodnotit priority, hodnotová měřítka i filosofické interpretace lidského bytí, které staví na předpokladech, které nemáme v hrsti? Třeba to, že jsme vládcové světa, mající právo si z přírody udělat zdroj surovin a odkladiště odpadu a podřídit vše svým ekonomickým zájmům a kalkulacím? Jen tak na okraj a pro zajímavost - biblická kniha Deuteronomium obsahuje i zákaz ublížit při obléhání města ovocným stromům, protože ony s těmito lidskými šílenostmi přece nemají nic společného.</w:t>
      </w:r>
    </w:p>
    <w:p w14:paraId="570480E2" w14:textId="77777777" w:rsidR="004E41E4" w:rsidRDefault="004E41E4" w:rsidP="004E41E4">
      <w:pPr>
        <w:pStyle w:val="Normlnweb"/>
        <w:spacing w:before="0" w:beforeAutospacing="0" w:after="0" w:afterAutospacing="0" w:line="276" w:lineRule="auto"/>
        <w:jc w:val="both"/>
      </w:pPr>
      <w:r>
        <w:tab/>
        <w:t xml:space="preserve">K moudrosti tradičně patří i rozeznání „znamení času“. Neupozorňuje tato událost na nějaký deficit v našem myšlení a jednání?  Nevolá to po přehodnocení některého předpokladu, na kterém je postaven smysl a cíl našeho počínání? Není něco jinak, než jak si tvrdošíjně myslíme? Kdysi mělo každé město i jiná pospolitost někoho, kdo měl tento segment na starosti a odborně ho zpracovával. Nevím, zda naše kultura něco takového má…  V Bibli je řeč o tom, že světu bude dáno „znamení proroka Jonáše“. Není to tak úplně snadné místo k výkladu, ale jisté je, že Jonáš byl nějakou dobu doslova na pokraji smrti, a to obrátilo směr jeho cesty. Ve starých kulturách existovaly úřady, které sledovaly tato znamení, a zkoumaly, zda se některé nevztahuje k budoucnosti říše. Nebyla to služba lehká a jednoduchá, tato prorocká služba byla někdy </w:t>
      </w:r>
      <w:proofErr w:type="gramStart"/>
      <w:r>
        <w:t>i  rizikovým</w:t>
      </w:r>
      <w:proofErr w:type="gramEnd"/>
      <w:r>
        <w:t xml:space="preserve"> povoláním. Věda, a to zejména věda pozitivisticky laděná, má však svůj jeden základní článek přímo v tom, že z toho, co je, nelze nikterak odvozovat, co by být mělo. V jednom filosofickém almanachu to bylo ilustrováno onou anekdotou o muži, padajícím z okna ve 120. patře mrakodrapu, který když letí kolem třetího patra, tak si ještě tak sám pro sebe klidným hlasem říká: „Mohu říci, že to jde nad očekávání hladce!“ Ano, jde to hladce, nebo dokonce nad očekávání hladce, což když slyším, vybaví se mně vždy právě onen vtip. Být slepý a hluchý vůči znamením, zašifrovaným v </w:t>
      </w:r>
      <w:proofErr w:type="gramStart"/>
      <w:r>
        <w:t>událostech</w:t>
      </w:r>
      <w:proofErr w:type="gramEnd"/>
      <w:r>
        <w:t xml:space="preserve"> které nás potkávají, to není tak úplně moudré. Rozeznání a výklad těchto znamení je však vysoce odborná a zodpovědná záležitost. </w:t>
      </w:r>
    </w:p>
    <w:p w14:paraId="62D142E1" w14:textId="77777777" w:rsidR="004E41E4" w:rsidRDefault="004E41E4" w:rsidP="004E41E4">
      <w:pPr>
        <w:pStyle w:val="Normlnweb"/>
        <w:spacing w:before="0" w:beforeAutospacing="0" w:after="0" w:afterAutospacing="0" w:line="276" w:lineRule="auto"/>
        <w:ind w:firstLine="708"/>
        <w:jc w:val="both"/>
      </w:pPr>
      <w:r>
        <w:t xml:space="preserve">Už jsem měl hotový závěr, který mě ale poté, co jsem si to po sobě přečetl (dělám to nerad, ale někdy přece), vidím, že je sem potřeba nutně ještě něco dodat a vložit. Být vnímavý na řeč, kterou se mnou a ke mně mluví svět kolem mne, to není jen tak. Je v tom asi i notný díl smyslu pro poesii – </w:t>
      </w:r>
      <w:proofErr w:type="gramStart"/>
      <w:r>
        <w:t>to</w:t>
      </w:r>
      <w:proofErr w:type="gramEnd"/>
      <w:r>
        <w:t xml:space="preserve"> když v sýkorce, která mně sedne na parapet vidím a slyším pozdrav, kterým mne příroda vítá do nového dne. Když jsem bez větší úhony přežil náraz automobilu, slyšel jsem v tom: ještě jsi tu potřeba, počítá se s tebou, buď si toho vědom. Tato komunikace je jakýmsi vyšším patrem člověkova bytí a vnímání. Jde však o to, že je to komunikace podobná lehkému přísvitu či jemnému pavoučímu vláknu, jsou to sdělení úplně jiného typu než přípis od finančního úřadu. Asi bych nikomu nedoporučoval, aby se o této své poetické korespondenci s vesmírem někde moc mluvil a zejména se o ní zmiňoval před psychiatrem, díval by se na vás určitě divně. Nu a pokud byste to měli až tak, že k vám přímo hlasem mluví kredenc nebo vás nějaký neodbytný hlas ve vaší hlavě nabádá, abyste hodili po sousedovi sekeru, pak bych právě radil za tím psychiatrem jít. To už je něco úplně, ale úplně jiného.</w:t>
      </w:r>
    </w:p>
    <w:p w14:paraId="10FF9758" w14:textId="77777777" w:rsidR="004E41E4" w:rsidRDefault="004E41E4" w:rsidP="004E41E4">
      <w:pPr>
        <w:pStyle w:val="Normlnweb"/>
        <w:spacing w:before="0" w:beforeAutospacing="0" w:after="0" w:afterAutospacing="0" w:line="276" w:lineRule="auto"/>
        <w:ind w:firstLine="708"/>
        <w:jc w:val="both"/>
      </w:pPr>
      <w:r>
        <w:t xml:space="preserve">Od zatmění Slunce a bitvy u řeky </w:t>
      </w:r>
      <w:proofErr w:type="spellStart"/>
      <w:r>
        <w:t>Halys</w:t>
      </w:r>
      <w:proofErr w:type="spellEnd"/>
      <w:r>
        <w:t xml:space="preserve"> 28.května roku 585 př.n.l. jsme se dostali dost daleko. Ačkoliv, vlastně ani tak moc ne – to, co oni prožívali u té řeky, to my prožíváme v různé podobě stále, a nyní zejména. Co nám to říká? Jde o umění si ono sdělení vyložit. Jako obvykle jsou zde dvě scestí a dvě krajnosti. Ta lepší cesta bude někde mezi a především nad slepou </w:t>
      </w:r>
      <w:r>
        <w:lastRenderedPageBreak/>
        <w:t xml:space="preserve">pověrečností a </w:t>
      </w:r>
      <w:proofErr w:type="spellStart"/>
      <w:r>
        <w:t>vědeckopozitivistickou</w:t>
      </w:r>
      <w:proofErr w:type="spellEnd"/>
      <w:r>
        <w:t xml:space="preserve"> relativní slepotou. Něco by o tom asi každý měl a mohl vědět, pouze nevím, v rámci jakého předmětu a jak by se to podalo, aby bylo jasno, že je to látka, utkaná z pavoučích vláken… Zkusíme na to získat grant. Dnešní člověk žije v odkouzleném světě plném mrtvých němých věcí a slepých přírodních zákonů. Možná nám chybí trochu něčeho, o čem je možno číst v jedné básni německého poety </w:t>
      </w:r>
      <w:proofErr w:type="spellStart"/>
      <w:r>
        <w:t>Hölderlina</w:t>
      </w:r>
      <w:proofErr w:type="spellEnd"/>
      <w:r>
        <w:t xml:space="preserve"> a co připomíná filosof </w:t>
      </w:r>
      <w:proofErr w:type="spellStart"/>
      <w:r>
        <w:t>Heidegger</w:t>
      </w:r>
      <w:proofErr w:type="spellEnd"/>
      <w:r>
        <w:t xml:space="preserve">. Nazývá se to tam v českém překladu „bydlet básnicky“, rozuměj – bydlet básnicky v tomto světě. Bydlet básnicky znamená vnímat svět jako místo, plné kouzel a symbolů, kde za realitou našich všedních dnů je ještě další, ve které jsou </w:t>
      </w:r>
      <w:proofErr w:type="spellStart"/>
      <w:r>
        <w:t>mýtopoetickým</w:t>
      </w:r>
      <w:proofErr w:type="spellEnd"/>
      <w:r>
        <w:t xml:space="preserve"> jazykem napsány příběhy přátelství, dobra, lásky a </w:t>
      </w:r>
      <w:proofErr w:type="gramStart"/>
      <w:r>
        <w:t>krásy,  příběhy</w:t>
      </w:r>
      <w:proofErr w:type="gramEnd"/>
      <w:r>
        <w:t xml:space="preserve"> objevování, poznání a hledání toho všeho. Kosmos je dýchající bytost, svět má srdce, a člověk je hrdina, hledající živou vodu. Věci jsou obdařeny lidskou </w:t>
      </w:r>
      <w:proofErr w:type="gramStart"/>
      <w:r>
        <w:t>řečí  a</w:t>
      </w:r>
      <w:proofErr w:type="gramEnd"/>
      <w:r>
        <w:t xml:space="preserve"> oslovují nás. Poetické bydlení musí být spojeno s jeho sestrou, kterou je humor, a pak je i silnou ochranou proti nepřátelsky nenávistné </w:t>
      </w:r>
      <w:proofErr w:type="spellStart"/>
      <w:r>
        <w:t>napruženosti</w:t>
      </w:r>
      <w:proofErr w:type="spellEnd"/>
      <w:r>
        <w:t xml:space="preserve">, která se jinak snadno člověka zmocní. To všechno poetické </w:t>
      </w:r>
      <w:proofErr w:type="gramStart"/>
      <w:r>
        <w:t>ovšem  člověk</w:t>
      </w:r>
      <w:proofErr w:type="gramEnd"/>
      <w:r>
        <w:t xml:space="preserve"> popřel, zavrhl a zahodil, oslněn a oslepen tím, co lze nahmatat, zvážit, spočítat a se ziskem prodat. Třeba nám koronavirus připomíná, ať se pro trochu toho básnického bydlení na světě vrátíme. Je však potřeba naučit se s tím přiměřeně zacházet (aby si i z toho zase někdo neudělal výdělečný pověrečný kšeft, či naopak, duchamornou vědu se vzorci), ale na to bude ten grant. </w:t>
      </w:r>
    </w:p>
    <w:p w14:paraId="385DCA22" w14:textId="091E5811" w:rsidR="004E41E4" w:rsidRDefault="004E41E4" w:rsidP="004E41E4">
      <w:pPr>
        <w:pStyle w:val="Normlnweb"/>
        <w:spacing w:before="0" w:beforeAutospacing="0" w:after="0" w:afterAutospacing="0" w:line="276" w:lineRule="auto"/>
        <w:ind w:firstLine="708"/>
        <w:jc w:val="both"/>
      </w:pPr>
      <w:r>
        <w:t>Začnu na tom pracovat, jak říkala moje teta, některý týden po neděli. Budou-li znamení příznivá, pochopitelně.</w:t>
      </w:r>
    </w:p>
    <w:p w14:paraId="688680E2" w14:textId="0B0B5F6E" w:rsidR="00ED704D" w:rsidRDefault="00ED704D" w:rsidP="004E41E4">
      <w:pPr>
        <w:pStyle w:val="Normlnweb"/>
        <w:spacing w:before="0" w:beforeAutospacing="0" w:after="0" w:afterAutospacing="0" w:line="276" w:lineRule="auto"/>
        <w:ind w:firstLine="708"/>
        <w:jc w:val="both"/>
      </w:pPr>
    </w:p>
    <w:p w14:paraId="4E58C611" w14:textId="3EB3627A" w:rsidR="00ED704D" w:rsidRDefault="00ED704D" w:rsidP="004E41E4">
      <w:pPr>
        <w:pStyle w:val="Normlnweb"/>
        <w:spacing w:before="0" w:beforeAutospacing="0" w:after="0" w:afterAutospacing="0" w:line="276" w:lineRule="auto"/>
        <w:ind w:firstLine="708"/>
        <w:jc w:val="both"/>
      </w:pPr>
    </w:p>
    <w:p w14:paraId="02D5B62B" w14:textId="453662EA" w:rsidR="00ED704D" w:rsidRDefault="00ED704D" w:rsidP="00ED704D">
      <w:pPr>
        <w:pStyle w:val="Normlnweb"/>
        <w:numPr>
          <w:ilvl w:val="0"/>
          <w:numId w:val="6"/>
        </w:numPr>
        <w:spacing w:before="0" w:beforeAutospacing="0" w:after="0" w:afterAutospacing="0" w:line="276" w:lineRule="auto"/>
        <w:jc w:val="both"/>
        <w:rPr>
          <w:b/>
          <w:bCs/>
          <w:sz w:val="32"/>
          <w:szCs w:val="32"/>
        </w:rPr>
      </w:pPr>
      <w:r>
        <w:rPr>
          <w:b/>
          <w:bCs/>
          <w:sz w:val="32"/>
          <w:szCs w:val="32"/>
        </w:rPr>
        <w:t xml:space="preserve"> </w:t>
      </w:r>
      <w:r w:rsidRPr="00ED704D">
        <w:rPr>
          <w:b/>
          <w:bCs/>
          <w:sz w:val="32"/>
          <w:szCs w:val="32"/>
        </w:rPr>
        <w:t>Problém naší kotliny</w:t>
      </w:r>
    </w:p>
    <w:p w14:paraId="3674F273" w14:textId="6647AB7F" w:rsidR="0077561C" w:rsidRPr="0077561C" w:rsidRDefault="0077561C" w:rsidP="0077561C">
      <w:pPr>
        <w:ind w:left="720"/>
        <w:rPr>
          <w:rFonts w:ascii="Times New Roman" w:hAnsi="Times New Roman" w:cs="Times New Roman"/>
          <w:b/>
          <w:bCs/>
          <w:sz w:val="28"/>
          <w:szCs w:val="28"/>
        </w:rPr>
      </w:pPr>
    </w:p>
    <w:p w14:paraId="3F85FFEB" w14:textId="7510C59F" w:rsidR="0077561C" w:rsidRPr="0077561C" w:rsidRDefault="0077561C" w:rsidP="00F86DBB">
      <w:pPr>
        <w:spacing w:after="0"/>
        <w:ind w:firstLine="708"/>
        <w:jc w:val="both"/>
        <w:rPr>
          <w:rFonts w:ascii="Times New Roman" w:hAnsi="Times New Roman" w:cs="Times New Roman"/>
          <w:sz w:val="24"/>
          <w:szCs w:val="24"/>
        </w:rPr>
      </w:pPr>
      <w:r w:rsidRPr="0077561C">
        <w:rPr>
          <w:rFonts w:ascii="Times New Roman" w:hAnsi="Times New Roman" w:cs="Times New Roman"/>
          <w:sz w:val="24"/>
          <w:szCs w:val="24"/>
        </w:rPr>
        <w:t>Článek Veroniky a Přemysla Houdových „Zelináři měnili systém zevnitř“ ze Salonu 3.10. vpravdě uhodil hřebíček na hlavičku. Otevřel problém přímo historických rozměrů, problém, pronásledující naši vlast již přinejmenším od 15. století. Jde o vztah individuálního světového názoru obyvatele těchto končin k určité oficiální státní ideologii, zahalené do náboženského či filosofického hávu. Vyhraněný postoj k této otázce se zračí v připomenuté myšlence Václava Havla, že zelinář, který jinak nevěří v nic a přesto umístí do výlohy plakátek „Proletáři všech zemí, spojte se!“ žije ve lži. Z tohoto sdělení vyplývá něco, co bude obecněji sdíleným názorem – žádoucí a „pravdivé“ je, když člověkova osobní víra či filosofie je identická s tou, která drží pohromadě danou společnost. Tato teze či představa, která je u nás přímo hybnou silou dějin, si právě poroto zaslouží kritický rozbor. Začnu s tím ovšem poněkud zdaleka.</w:t>
      </w:r>
    </w:p>
    <w:p w14:paraId="12B7A18E" w14:textId="1D86F5A9" w:rsidR="0077561C" w:rsidRPr="0077561C" w:rsidRDefault="0077561C" w:rsidP="00F86DBB">
      <w:pPr>
        <w:spacing w:after="0"/>
        <w:ind w:firstLine="708"/>
        <w:jc w:val="both"/>
        <w:rPr>
          <w:rFonts w:ascii="Times New Roman" w:hAnsi="Times New Roman" w:cs="Times New Roman"/>
          <w:sz w:val="24"/>
          <w:szCs w:val="24"/>
        </w:rPr>
      </w:pPr>
      <w:r w:rsidRPr="0077561C">
        <w:rPr>
          <w:rFonts w:ascii="Times New Roman" w:hAnsi="Times New Roman" w:cs="Times New Roman"/>
          <w:sz w:val="24"/>
          <w:szCs w:val="24"/>
        </w:rPr>
        <w:t xml:space="preserve">Zabývá-li se kdo dějinami antického Řecka, nemůže minout oblast, kterou nazýváme náboženství. Tam objeví mnoho pozoruhodného a zajímavého, jedna okolnost mně však připadá velmi závažná, ba skoro zásadní. Řekové pěstovali pochopitelně mnohobožství, a jejich bohů a polobohů bylo mnohem více, než oněch 12 Olympanů v čele s Diem. Praktické náboženství bylo rozděleno do pomyslných pater. Řekněme, že v nejnižším patře bylo náboženství osobní. Každý Řek si z onoho nespočtu bohů mohl vybrat toho, kterého považoval za svého osobního ochránce a pomocníka. Jeden si mohl vybrat moudrého Apollóna, jiný divokého </w:t>
      </w:r>
      <w:proofErr w:type="spellStart"/>
      <w:r w:rsidRPr="0077561C">
        <w:rPr>
          <w:rFonts w:ascii="Times New Roman" w:hAnsi="Times New Roman" w:cs="Times New Roman"/>
          <w:sz w:val="24"/>
          <w:szCs w:val="24"/>
        </w:rPr>
        <w:t>Dionýza</w:t>
      </w:r>
      <w:proofErr w:type="spellEnd"/>
      <w:r w:rsidRPr="0077561C">
        <w:rPr>
          <w:rFonts w:ascii="Times New Roman" w:hAnsi="Times New Roman" w:cs="Times New Roman"/>
          <w:sz w:val="24"/>
          <w:szCs w:val="24"/>
        </w:rPr>
        <w:t xml:space="preserve">, a tento osobní bůh formoval jeho osobnost, hodnoty a životní cíle. Do této oblasti nikdo nikomu nemluvil, a panovala zde tedy vpravdě demokratická svoboda. Na tímto patrem osobního náboženství bylo patro, ve kterém se nalézalo náboženství obce, náboženství </w:t>
      </w:r>
      <w:r w:rsidRPr="0077561C">
        <w:rPr>
          <w:rFonts w:ascii="Times New Roman" w:hAnsi="Times New Roman" w:cs="Times New Roman"/>
          <w:sz w:val="24"/>
          <w:szCs w:val="24"/>
        </w:rPr>
        <w:lastRenderedPageBreak/>
        <w:t xml:space="preserve">města, státu, polis. Každé město, které bylo samostatnou politickou jednotkou, mělo svého ochranného boha, který byl nejen strážcem jeho bezpečí a prosperity, ale byl i garantem zákonů, smluv práva a vystupoval i jako ztělesnění celé městské pospolitosti. V tomto patře ovšem panovala přísnost, protože urazit nebo jinak znectít ochránce města mohlo mít pro všechny katastrofální důsledky. Slavnosti tohoto patrona či patronky města byla projevem loajality a manifestací sounáležitosti. Ukazuje to jedna zkazka, </w:t>
      </w:r>
      <w:proofErr w:type="spellStart"/>
      <w:r w:rsidRPr="0077561C">
        <w:rPr>
          <w:rFonts w:ascii="Times New Roman" w:hAnsi="Times New Roman" w:cs="Times New Roman"/>
          <w:sz w:val="24"/>
          <w:szCs w:val="24"/>
        </w:rPr>
        <w:t>vížící</w:t>
      </w:r>
      <w:proofErr w:type="spellEnd"/>
      <w:r w:rsidRPr="0077561C">
        <w:rPr>
          <w:rFonts w:ascii="Times New Roman" w:hAnsi="Times New Roman" w:cs="Times New Roman"/>
          <w:sz w:val="24"/>
          <w:szCs w:val="24"/>
        </w:rPr>
        <w:t xml:space="preserve"> se k filosofu Epikurovi, který, mimo jiné, hlásal, že se bohové o člověka valně nezajímají a on si z nich také nemusí dělat těžkou hlavu. Byl to tedy skoro ateista. A právě tohoto ateistu </w:t>
      </w:r>
      <w:proofErr w:type="gramStart"/>
      <w:r w:rsidRPr="0077561C">
        <w:rPr>
          <w:rFonts w:ascii="Times New Roman" w:hAnsi="Times New Roman" w:cs="Times New Roman"/>
          <w:sz w:val="24"/>
          <w:szCs w:val="24"/>
        </w:rPr>
        <w:t>kdosi  jednou</w:t>
      </w:r>
      <w:proofErr w:type="gramEnd"/>
      <w:r w:rsidRPr="0077561C">
        <w:rPr>
          <w:rFonts w:ascii="Times New Roman" w:hAnsi="Times New Roman" w:cs="Times New Roman"/>
          <w:sz w:val="24"/>
          <w:szCs w:val="24"/>
        </w:rPr>
        <w:t xml:space="preserve"> viděl jít na slavnost bohyně Athény, patronky Athén. To mu bylo jistě divné a tak se Epikura jízlivě a posměšně zeptal: „Kampak </w:t>
      </w:r>
      <w:proofErr w:type="spellStart"/>
      <w:r w:rsidRPr="0077561C">
        <w:rPr>
          <w:rFonts w:ascii="Times New Roman" w:hAnsi="Times New Roman" w:cs="Times New Roman"/>
          <w:sz w:val="24"/>
          <w:szCs w:val="24"/>
        </w:rPr>
        <w:t>kampak</w:t>
      </w:r>
      <w:proofErr w:type="spellEnd"/>
      <w:r w:rsidRPr="0077561C">
        <w:rPr>
          <w:rFonts w:ascii="Times New Roman" w:hAnsi="Times New Roman" w:cs="Times New Roman"/>
          <w:sz w:val="24"/>
          <w:szCs w:val="24"/>
        </w:rPr>
        <w:t xml:space="preserve">, Epikure, vždyť přece říkáš, že se o bohy nemusíme starat?“ Filosof Epikuros mu na to odpověděl toto: „Příteli, já na tu slavnost nejdu kvůli Athéně, nýbrž kvůli Athénám!“ Já si nemohu pomoci, ale mně to připadá úplně jako ten plakát v té zelinářově výloze… A je to se mnou ještě horší – mně to připadá moudré, normální a nemám vůbec žádný pocit, že by Epikuros „žil ve lži.“ Připadá mně totiž moudré a demokratické právě to rozdělení na ta dvě patra, a představa, že by v pořádku byl pouze dokonalý soulad onoho náboženství v člověkově mysli a té ideje, která je v základech uspořádání dané společnosti, právě tato představa či požadavek mně připadá jako despocie a totalita. Jako teolog bych otevřel Bibli, a i ta mně k tomu cosi říká. Obyvatelstvo Jeruzaléma je po jeho dobytí babylonským vojskem odvedeno do zajetí, tedy do </w:t>
      </w:r>
      <w:proofErr w:type="spellStart"/>
      <w:r w:rsidRPr="0077561C">
        <w:rPr>
          <w:rFonts w:ascii="Times New Roman" w:hAnsi="Times New Roman" w:cs="Times New Roman"/>
          <w:sz w:val="24"/>
          <w:szCs w:val="24"/>
        </w:rPr>
        <w:t>Babylona</w:t>
      </w:r>
      <w:proofErr w:type="spellEnd"/>
      <w:r w:rsidRPr="0077561C">
        <w:rPr>
          <w:rFonts w:ascii="Times New Roman" w:hAnsi="Times New Roman" w:cs="Times New Roman"/>
          <w:sz w:val="24"/>
          <w:szCs w:val="24"/>
        </w:rPr>
        <w:t xml:space="preserve">. Prorok Jeremiáš jim na cestu posílá list, ve kterém je nabádá, aby „hledali pokoj toho města, do kterého je Hospodin (ne </w:t>
      </w:r>
      <w:proofErr w:type="spellStart"/>
      <w:r w:rsidRPr="0077561C">
        <w:rPr>
          <w:rFonts w:ascii="Times New Roman" w:hAnsi="Times New Roman" w:cs="Times New Roman"/>
          <w:sz w:val="24"/>
          <w:szCs w:val="24"/>
        </w:rPr>
        <w:t>Babylonci</w:t>
      </w:r>
      <w:proofErr w:type="spellEnd"/>
      <w:r w:rsidRPr="0077561C">
        <w:rPr>
          <w:rFonts w:ascii="Times New Roman" w:hAnsi="Times New Roman" w:cs="Times New Roman"/>
          <w:sz w:val="24"/>
          <w:szCs w:val="24"/>
        </w:rPr>
        <w:t>!) posílá“. Oni ho poslechnou, brání sice svoji osobní víru jak ti mládenci v jámě lvové či peci ohnivé, ale patrně jinak respektují babylonské zákony a řád, který je zaštítěn babylonskými bohy. Podobně je i v Novém zákonu nespočet výzev, aby se křesťané podřizovali vládní moci a modlili se za vrchnost, ale ta nebyla tehdy nikde jiná, než pohanská, a všude byla podpírána nějakým „nekřesťanským“ bohem. Patrně s tím neměli problém, neboť věděli, že to je politika, tedy to jiné patro, kde nejde v pravém smyslu o náboženství. Později se ovšem toto jasnozřivé rozlišení začalo i vinou jiných náboženských vlivů (gnóze) stírat, a křesťané začali svou okázalou neloajalitou provokovat a stát jim to oplatil represí. Přitom ve státním kultu nikdo po nikom nechtěl, aby se někdo své osobní víry vzdal. Stačilo, obrazně řečeno, dát do výlohy plakátek „Proletáři všech zemí, spojte se!“, resp. „Sláva božskému geniu našeho císaře!“… Někdo však viděl svou osobní víru a státní náboženství v jedné rovině a z jednoho těsta v navzájem se vylučujícím vztahu (což je, soudím, kardinální omyl) čímž je zaděláno na nekonečné drama se smutnými konci na všech stranách a v nespočtu podob</w:t>
      </w:r>
    </w:p>
    <w:p w14:paraId="29BD8D7E" w14:textId="2EC651F6" w:rsidR="0077561C" w:rsidRPr="0077561C" w:rsidRDefault="0077561C" w:rsidP="00F86DBB">
      <w:pPr>
        <w:spacing w:after="0"/>
        <w:ind w:firstLine="708"/>
        <w:jc w:val="both"/>
        <w:rPr>
          <w:rFonts w:ascii="Times New Roman" w:hAnsi="Times New Roman" w:cs="Times New Roman"/>
          <w:sz w:val="24"/>
          <w:szCs w:val="24"/>
        </w:rPr>
      </w:pPr>
      <w:r w:rsidRPr="0077561C">
        <w:rPr>
          <w:rFonts w:ascii="Times New Roman" w:hAnsi="Times New Roman" w:cs="Times New Roman"/>
          <w:sz w:val="24"/>
          <w:szCs w:val="24"/>
        </w:rPr>
        <w:t xml:space="preserve">Korunu zmatení a setření oné velice užitečné hranice a rozlišení mezi státním a osobním náboženstvím nasadilo prohlášení křesťanství za státní náboženství na sklonku 4. století. Křesťanství, ono typicky osobní náboženství, pro které se má člověk svobodně a dobrovolně rozhodnout a přijmout jeho hodnoty i břímě se stává náboženstvím státním. Je to pro něj samotné spíše Pyrrhovo vítězství. Státní náboženství bylo zcela formální – šlo o to, vykonat nějaký úkon, manifestující onu loajalitu státu, a nic víc nikdo po nikom nechtěl. Jenže, podstatou křesťanství je láska – tu však žádným státním zákonem nikomu nařídit nelze – i v křesťanství pak namnoze zůstane u formální vnějškovosti. Křesťanství jako státní </w:t>
      </w:r>
      <w:proofErr w:type="gramStart"/>
      <w:r w:rsidRPr="0077561C">
        <w:rPr>
          <w:rFonts w:ascii="Times New Roman" w:hAnsi="Times New Roman" w:cs="Times New Roman"/>
          <w:sz w:val="24"/>
          <w:szCs w:val="24"/>
        </w:rPr>
        <w:t>náboženství  sotva</w:t>
      </w:r>
      <w:proofErr w:type="gramEnd"/>
      <w:r w:rsidRPr="0077561C">
        <w:rPr>
          <w:rFonts w:ascii="Times New Roman" w:hAnsi="Times New Roman" w:cs="Times New Roman"/>
          <w:sz w:val="24"/>
          <w:szCs w:val="24"/>
        </w:rPr>
        <w:t xml:space="preserve"> mohlo tolerovat nějaké jiné náboženství osobní – původní dobré a užitečné rozlišení je tedy setřeno, zrušeno, popřeno, zakázáno.  Křesťanskými sociálními utopiemi a židovskou eschatologií inspirovaný marxismus a socialismus jde v těchto nešťastných šlépějích a možnost nějakého odlišného osobního náboženství formálně neuznává. Přesněji řečeno, považuje nějaké odlišné osobní náboženství za dočasnou, přechodnou fázi, než všichni prohlédnou a osvojí si </w:t>
      </w:r>
      <w:r w:rsidRPr="0077561C">
        <w:rPr>
          <w:rFonts w:ascii="Times New Roman" w:hAnsi="Times New Roman" w:cs="Times New Roman"/>
          <w:sz w:val="24"/>
          <w:szCs w:val="24"/>
        </w:rPr>
        <w:lastRenderedPageBreak/>
        <w:t xml:space="preserve">vědecký světový názor. </w:t>
      </w:r>
      <w:r w:rsidR="005414B9">
        <w:rPr>
          <w:rFonts w:ascii="Times New Roman" w:hAnsi="Times New Roman" w:cs="Times New Roman"/>
          <w:sz w:val="24"/>
          <w:szCs w:val="24"/>
        </w:rPr>
        <w:t>Jinak řečeno - o</w:t>
      </w:r>
      <w:r w:rsidRPr="0077561C">
        <w:rPr>
          <w:rFonts w:ascii="Times New Roman" w:hAnsi="Times New Roman" w:cs="Times New Roman"/>
          <w:sz w:val="24"/>
          <w:szCs w:val="24"/>
        </w:rPr>
        <w:t xml:space="preserve">dlišné osobní náboženství je </w:t>
      </w:r>
      <w:proofErr w:type="gramStart"/>
      <w:r w:rsidRPr="0077561C">
        <w:rPr>
          <w:rFonts w:ascii="Times New Roman" w:hAnsi="Times New Roman" w:cs="Times New Roman"/>
          <w:sz w:val="24"/>
          <w:szCs w:val="24"/>
        </w:rPr>
        <w:t>tolerováno,  pokud</w:t>
      </w:r>
      <w:proofErr w:type="gramEnd"/>
      <w:r w:rsidRPr="0077561C">
        <w:rPr>
          <w:rFonts w:ascii="Times New Roman" w:hAnsi="Times New Roman" w:cs="Times New Roman"/>
          <w:sz w:val="24"/>
          <w:szCs w:val="24"/>
        </w:rPr>
        <w:t xml:space="preserve"> jeho nositel  neohrožuje, netorpeduje či nezpochybňuje to státní.</w:t>
      </w:r>
    </w:p>
    <w:p w14:paraId="67E9EA7F" w14:textId="7E2C792D" w:rsidR="0077561C" w:rsidRPr="0077561C" w:rsidRDefault="0077561C" w:rsidP="00F86DBB">
      <w:pPr>
        <w:spacing w:after="0"/>
        <w:ind w:firstLine="708"/>
        <w:jc w:val="both"/>
        <w:rPr>
          <w:rFonts w:ascii="Times New Roman" w:hAnsi="Times New Roman" w:cs="Times New Roman"/>
          <w:sz w:val="24"/>
          <w:szCs w:val="24"/>
        </w:rPr>
      </w:pPr>
      <w:r w:rsidRPr="0077561C">
        <w:rPr>
          <w:rFonts w:ascii="Times New Roman" w:hAnsi="Times New Roman" w:cs="Times New Roman"/>
          <w:sz w:val="24"/>
          <w:szCs w:val="24"/>
        </w:rPr>
        <w:t xml:space="preserve">Takto viděno a seřazeno mně připadá označení zelináře, dávajícího do výlohy onen plakátek za „ve lži žijícího“ stejně totalitní, jako ono vrchnostenské setření demokratické hranice mezi státním a osobním náboženstvím.  Anglický filosof Bertrand Russell krom jiných mouder řekl i toto: </w:t>
      </w:r>
      <w:r w:rsidRPr="002B52F5">
        <w:rPr>
          <w:rFonts w:ascii="Times New Roman" w:hAnsi="Times New Roman" w:cs="Times New Roman"/>
          <w:i/>
          <w:iCs/>
          <w:sz w:val="24"/>
          <w:szCs w:val="24"/>
        </w:rPr>
        <w:t xml:space="preserve">„Většina lidí se domnívá, že by se svět měl řídit podle jejich představ a předsudků. Vidět to jinak by znamenalo myslet, a lidé by raději </w:t>
      </w:r>
      <w:proofErr w:type="gramStart"/>
      <w:r w:rsidRPr="002B52F5">
        <w:rPr>
          <w:rFonts w:ascii="Times New Roman" w:hAnsi="Times New Roman" w:cs="Times New Roman"/>
          <w:i/>
          <w:iCs/>
          <w:sz w:val="24"/>
          <w:szCs w:val="24"/>
        </w:rPr>
        <w:t>zemřeli</w:t>
      </w:r>
      <w:proofErr w:type="gramEnd"/>
      <w:r w:rsidRPr="002B52F5">
        <w:rPr>
          <w:rFonts w:ascii="Times New Roman" w:hAnsi="Times New Roman" w:cs="Times New Roman"/>
          <w:i/>
          <w:iCs/>
          <w:sz w:val="24"/>
          <w:szCs w:val="24"/>
        </w:rPr>
        <w:t xml:space="preserve"> než mysleli, což také nakonec většinou činí.“</w:t>
      </w:r>
      <w:r w:rsidRPr="0077561C">
        <w:rPr>
          <w:rFonts w:ascii="Times New Roman" w:hAnsi="Times New Roman" w:cs="Times New Roman"/>
          <w:sz w:val="24"/>
          <w:szCs w:val="24"/>
        </w:rPr>
        <w:t xml:space="preserve"> Domnívat se, že ten konstrukt, který mám v podobě svého přesvědčení či víry ve své mysli a který mně organizuje moje myšlení a život, že to je nějaká svatá „Pravda“, která by měla platit i tam „venku“ a být jakýmsi obecným zákonem, podle kterého se bude řídit svět, tak to mně připadá, nejmírněji řečeno, krajně nevkusné. Je to vrchnostenská totalita v obráceném gardu, a jako taková snad ještě pošetilejší. </w:t>
      </w:r>
    </w:p>
    <w:p w14:paraId="13D5EE2B" w14:textId="177A1A84" w:rsidR="0077561C" w:rsidRPr="0077561C" w:rsidRDefault="0077561C" w:rsidP="00F86DBB">
      <w:pPr>
        <w:spacing w:after="0"/>
        <w:ind w:firstLine="708"/>
        <w:jc w:val="both"/>
        <w:rPr>
          <w:rFonts w:ascii="Times New Roman" w:hAnsi="Times New Roman" w:cs="Times New Roman"/>
          <w:sz w:val="24"/>
          <w:szCs w:val="24"/>
        </w:rPr>
      </w:pPr>
      <w:r w:rsidRPr="0077561C">
        <w:rPr>
          <w:rFonts w:ascii="Times New Roman" w:hAnsi="Times New Roman" w:cs="Times New Roman"/>
          <w:sz w:val="24"/>
          <w:szCs w:val="24"/>
        </w:rPr>
        <w:t xml:space="preserve">Je-li pro nás Řecko kolébkou demokracie, bylo by tedy dobré se lépe podívat, jak to tam měli zařízeno, a právě ta dvě patra mně připadají přímo jako </w:t>
      </w:r>
      <w:proofErr w:type="spellStart"/>
      <w:r w:rsidRPr="0077561C">
        <w:rPr>
          <w:rFonts w:ascii="Times New Roman" w:hAnsi="Times New Roman" w:cs="Times New Roman"/>
          <w:sz w:val="24"/>
          <w:szCs w:val="24"/>
        </w:rPr>
        <w:t>conditio</w:t>
      </w:r>
      <w:proofErr w:type="spellEnd"/>
      <w:r w:rsidRPr="0077561C">
        <w:rPr>
          <w:rFonts w:ascii="Times New Roman" w:hAnsi="Times New Roman" w:cs="Times New Roman"/>
          <w:sz w:val="24"/>
          <w:szCs w:val="24"/>
        </w:rPr>
        <w:t xml:space="preserve"> sine </w:t>
      </w:r>
      <w:proofErr w:type="spellStart"/>
      <w:r w:rsidRPr="0077561C">
        <w:rPr>
          <w:rFonts w:ascii="Times New Roman" w:hAnsi="Times New Roman" w:cs="Times New Roman"/>
          <w:sz w:val="24"/>
          <w:szCs w:val="24"/>
        </w:rPr>
        <w:t>qua</w:t>
      </w:r>
      <w:proofErr w:type="spellEnd"/>
      <w:r w:rsidRPr="0077561C">
        <w:rPr>
          <w:rFonts w:ascii="Times New Roman" w:hAnsi="Times New Roman" w:cs="Times New Roman"/>
          <w:sz w:val="24"/>
          <w:szCs w:val="24"/>
        </w:rPr>
        <w:t xml:space="preserve"> non, tedy nezbytná podmínka fungování demokratické společnosti, ve které nevládne ve všech </w:t>
      </w:r>
      <w:proofErr w:type="gramStart"/>
      <w:r w:rsidRPr="0077561C">
        <w:rPr>
          <w:rFonts w:ascii="Times New Roman" w:hAnsi="Times New Roman" w:cs="Times New Roman"/>
          <w:sz w:val="24"/>
          <w:szCs w:val="24"/>
        </w:rPr>
        <w:t>patrech  jeden</w:t>
      </w:r>
      <w:proofErr w:type="gramEnd"/>
      <w:r w:rsidRPr="0077561C">
        <w:rPr>
          <w:rFonts w:ascii="Times New Roman" w:hAnsi="Times New Roman" w:cs="Times New Roman"/>
          <w:sz w:val="24"/>
          <w:szCs w:val="24"/>
        </w:rPr>
        <w:t xml:space="preserve"> jediný </w:t>
      </w:r>
      <w:proofErr w:type="spellStart"/>
      <w:r w:rsidRPr="0077561C">
        <w:rPr>
          <w:rFonts w:ascii="Times New Roman" w:hAnsi="Times New Roman" w:cs="Times New Roman"/>
          <w:sz w:val="24"/>
          <w:szCs w:val="24"/>
        </w:rPr>
        <w:t>směroplatný</w:t>
      </w:r>
      <w:proofErr w:type="spellEnd"/>
      <w:r w:rsidRPr="0077561C">
        <w:rPr>
          <w:rFonts w:ascii="Times New Roman" w:hAnsi="Times New Roman" w:cs="Times New Roman"/>
          <w:sz w:val="24"/>
          <w:szCs w:val="24"/>
        </w:rPr>
        <w:t xml:space="preserve"> udavač taktu. K tomu však je nutno vést a vychovávat občany, aby byli připraveni na to, že nebude vždy „po jejich“. Jde o to, aby byli také vychováváni k tomu, že člověk jiných názorů není nepřítel, nýbrž člověk jiných názorů, jak to řekla paní Eliška Hašková-</w:t>
      </w:r>
      <w:proofErr w:type="spellStart"/>
      <w:r w:rsidRPr="0077561C">
        <w:rPr>
          <w:rFonts w:ascii="Times New Roman" w:hAnsi="Times New Roman" w:cs="Times New Roman"/>
          <w:sz w:val="24"/>
          <w:szCs w:val="24"/>
        </w:rPr>
        <w:t>Coolidge</w:t>
      </w:r>
      <w:proofErr w:type="spellEnd"/>
      <w:r w:rsidRPr="0077561C">
        <w:rPr>
          <w:rFonts w:ascii="Times New Roman" w:hAnsi="Times New Roman" w:cs="Times New Roman"/>
          <w:sz w:val="24"/>
          <w:szCs w:val="24"/>
        </w:rPr>
        <w:t>. Znamenalo by to ovšem připustit, že i člověk, nevidící spásu v individualismu a skupinovém egoismu má právo na existenci. Vidění, které promlouvá ze slov Václava Havla nějak také vůbec nepřipouští, že by onomu socialismu někdo mohl osobně věřit a ten plakátek si tam dát ze svého osobního přesvědčení. Ten by žil asi vel lži na druhou.</w:t>
      </w:r>
    </w:p>
    <w:p w14:paraId="111EADE8" w14:textId="230B3D14" w:rsidR="0077561C" w:rsidRPr="0077561C" w:rsidRDefault="0077561C" w:rsidP="0077561C">
      <w:pPr>
        <w:spacing w:after="0"/>
        <w:jc w:val="both"/>
        <w:rPr>
          <w:rFonts w:ascii="Times New Roman" w:hAnsi="Times New Roman" w:cs="Times New Roman"/>
          <w:sz w:val="24"/>
          <w:szCs w:val="24"/>
        </w:rPr>
      </w:pPr>
      <w:r w:rsidRPr="0077561C">
        <w:rPr>
          <w:rFonts w:ascii="Times New Roman" w:hAnsi="Times New Roman" w:cs="Times New Roman"/>
          <w:sz w:val="24"/>
          <w:szCs w:val="24"/>
        </w:rPr>
        <w:t xml:space="preserve">Lze ovšem namítnout, a já to cítím také, že my zde vlastně ani žádné „státní náboženství“ nemáme. Byl jsem svědkem napínavých panelových diskusí o politice v USA, kde sice také nemají „státní náboženství“, ale všechny diskutující spojovala společná víra v podobě „amerického kréda“, onoho </w:t>
      </w:r>
      <w:proofErr w:type="gramStart"/>
      <w:r w:rsidRPr="0077561C">
        <w:rPr>
          <w:rFonts w:ascii="Times New Roman" w:hAnsi="Times New Roman" w:cs="Times New Roman"/>
          <w:sz w:val="24"/>
          <w:szCs w:val="24"/>
        </w:rPr>
        <w:t>hrdého  “</w:t>
      </w:r>
      <w:proofErr w:type="gramEnd"/>
      <w:r w:rsidRPr="0077561C">
        <w:rPr>
          <w:rFonts w:ascii="Times New Roman" w:hAnsi="Times New Roman" w:cs="Times New Roman"/>
          <w:sz w:val="24"/>
          <w:szCs w:val="24"/>
        </w:rPr>
        <w:t xml:space="preserve">I </w:t>
      </w:r>
      <w:proofErr w:type="spellStart"/>
      <w:r w:rsidRPr="0077561C">
        <w:rPr>
          <w:rFonts w:ascii="Times New Roman" w:hAnsi="Times New Roman" w:cs="Times New Roman"/>
          <w:sz w:val="24"/>
          <w:szCs w:val="24"/>
        </w:rPr>
        <w:t>am</w:t>
      </w:r>
      <w:proofErr w:type="spellEnd"/>
      <w:r w:rsidRPr="0077561C">
        <w:rPr>
          <w:rFonts w:ascii="Times New Roman" w:hAnsi="Times New Roman" w:cs="Times New Roman"/>
          <w:sz w:val="24"/>
          <w:szCs w:val="24"/>
        </w:rPr>
        <w:t xml:space="preserve"> </w:t>
      </w:r>
      <w:proofErr w:type="spellStart"/>
      <w:r w:rsidRPr="0077561C">
        <w:rPr>
          <w:rFonts w:ascii="Times New Roman" w:hAnsi="Times New Roman" w:cs="Times New Roman"/>
          <w:sz w:val="24"/>
          <w:szCs w:val="24"/>
        </w:rPr>
        <w:t>an</w:t>
      </w:r>
      <w:proofErr w:type="spellEnd"/>
      <w:r w:rsidRPr="0077561C">
        <w:rPr>
          <w:rFonts w:ascii="Times New Roman" w:hAnsi="Times New Roman" w:cs="Times New Roman"/>
          <w:sz w:val="24"/>
          <w:szCs w:val="24"/>
        </w:rPr>
        <w:t xml:space="preserve"> </w:t>
      </w:r>
      <w:proofErr w:type="spellStart"/>
      <w:r w:rsidRPr="0077561C">
        <w:rPr>
          <w:rFonts w:ascii="Times New Roman" w:hAnsi="Times New Roman" w:cs="Times New Roman"/>
          <w:sz w:val="24"/>
          <w:szCs w:val="24"/>
        </w:rPr>
        <w:t>American</w:t>
      </w:r>
      <w:proofErr w:type="spellEnd"/>
      <w:r w:rsidRPr="0077561C">
        <w:rPr>
          <w:rFonts w:ascii="Times New Roman" w:hAnsi="Times New Roman" w:cs="Times New Roman"/>
          <w:sz w:val="24"/>
          <w:szCs w:val="24"/>
        </w:rPr>
        <w:t xml:space="preserve">!“. Něco podobného v podobě hrdého vlastenectví spojuje Švýcary a o něco méně i Němce. My nic takového nemáme. Myslitel Bernard </w:t>
      </w:r>
      <w:proofErr w:type="spellStart"/>
      <w:r w:rsidRPr="0077561C">
        <w:rPr>
          <w:rFonts w:ascii="Times New Roman" w:hAnsi="Times New Roman" w:cs="Times New Roman"/>
          <w:sz w:val="24"/>
          <w:szCs w:val="24"/>
        </w:rPr>
        <w:t>Bolzano</w:t>
      </w:r>
      <w:proofErr w:type="spellEnd"/>
      <w:r w:rsidRPr="0077561C">
        <w:rPr>
          <w:rFonts w:ascii="Times New Roman" w:hAnsi="Times New Roman" w:cs="Times New Roman"/>
          <w:sz w:val="24"/>
          <w:szCs w:val="24"/>
        </w:rPr>
        <w:t xml:space="preserve"> sice v 19. stol. hlásal v Praze „zemské vlastenectví“, ale ta myšlenka asi odešla zároveň s ním. Za takových okolností, při absenci spojujícího pouta, se veřejný život stává kolbištěm zájmů, předsudků, ambicí a komplexů. My nemáme společnou a milovanou „vlast“, která by nás spojovala jako rodinu, my už máme pouze „stát“, tedy „erár“. To je žalostná náhražka. Soudit se s vlastí – to skoro nepřipadá v úvahu. Soudit se s erárem? To je chvályhodné hrdinství. Nemáme „společné náboženství“, a obávám se, že </w:t>
      </w:r>
      <w:proofErr w:type="spellStart"/>
      <w:r w:rsidRPr="0077561C">
        <w:rPr>
          <w:rFonts w:ascii="Times New Roman" w:hAnsi="Times New Roman" w:cs="Times New Roman"/>
          <w:sz w:val="24"/>
          <w:szCs w:val="24"/>
        </w:rPr>
        <w:t>narcisní</w:t>
      </w:r>
      <w:proofErr w:type="spellEnd"/>
      <w:r w:rsidRPr="0077561C">
        <w:rPr>
          <w:rFonts w:ascii="Times New Roman" w:hAnsi="Times New Roman" w:cs="Times New Roman"/>
          <w:sz w:val="24"/>
          <w:szCs w:val="24"/>
        </w:rPr>
        <w:t xml:space="preserve"> jedinci by ani nic takového, co by bylo i nad nimi, nesnesli. Ono by to nemuselo být zrovna náboženství – takovou spojující ideou by mohl být třeba stoicismus, filosofie otroka </w:t>
      </w:r>
      <w:proofErr w:type="spellStart"/>
      <w:r w:rsidRPr="0077561C">
        <w:rPr>
          <w:rFonts w:ascii="Times New Roman" w:hAnsi="Times New Roman" w:cs="Times New Roman"/>
          <w:sz w:val="24"/>
          <w:szCs w:val="24"/>
        </w:rPr>
        <w:t>Epikteta</w:t>
      </w:r>
      <w:proofErr w:type="spellEnd"/>
      <w:r w:rsidRPr="0077561C">
        <w:rPr>
          <w:rFonts w:ascii="Times New Roman" w:hAnsi="Times New Roman" w:cs="Times New Roman"/>
          <w:sz w:val="24"/>
          <w:szCs w:val="24"/>
        </w:rPr>
        <w:t xml:space="preserve"> i římského císaře Marka Aurelia. Jenže i tam je něco nad člověkem. … Takže mám pocit, že hlavním hříchem toho zelináře je to, že tam nevystavil „Pravda a láska musí zvítězit nad lží a nenávistí“. I kdyby tomu také ani za mák nevěřil, tuším, že obvinění ze života ve lži by ho minulo. Ve lži žijí zásadně ti, kteří to mají v hlavě srovnáno jinak než příslušný Mistr Pravdy. A to jakýkoliv takový Mistr a na obou stranách barikády, zdaleka ne jen ten jmenovaný. V tom si mohou podat ruku soudruh tajemník i velebný pán. A jak vidno, i náš prorok demokracie.</w:t>
      </w:r>
    </w:p>
    <w:p w14:paraId="61025F4B" w14:textId="3CDFCF7E" w:rsidR="0077561C" w:rsidRDefault="0077561C" w:rsidP="00F86DBB">
      <w:pPr>
        <w:spacing w:after="0"/>
        <w:ind w:firstLine="708"/>
        <w:jc w:val="both"/>
        <w:rPr>
          <w:rFonts w:ascii="Times New Roman" w:hAnsi="Times New Roman" w:cs="Times New Roman"/>
          <w:sz w:val="24"/>
          <w:szCs w:val="24"/>
        </w:rPr>
      </w:pPr>
      <w:r w:rsidRPr="0077561C">
        <w:rPr>
          <w:rFonts w:ascii="Times New Roman" w:hAnsi="Times New Roman" w:cs="Times New Roman"/>
          <w:sz w:val="24"/>
          <w:szCs w:val="24"/>
        </w:rPr>
        <w:t xml:space="preserve">Absence společné myšlenky je pro jakoukoliv pospolitost neblahou skutečností. Platí to jak pro naši vlast, tak pro Evropskou unii. A také se k tomu vztahuje myšlenka německého právního teoretika Ernsta Wolfganga </w:t>
      </w:r>
      <w:proofErr w:type="spellStart"/>
      <w:r w:rsidRPr="0077561C">
        <w:rPr>
          <w:rFonts w:ascii="Times New Roman" w:hAnsi="Times New Roman" w:cs="Times New Roman"/>
          <w:sz w:val="24"/>
          <w:szCs w:val="24"/>
        </w:rPr>
        <w:t>Böckenfördeho</w:t>
      </w:r>
      <w:proofErr w:type="spellEnd"/>
      <w:r w:rsidRPr="0077561C">
        <w:rPr>
          <w:rFonts w:ascii="Times New Roman" w:hAnsi="Times New Roman" w:cs="Times New Roman"/>
          <w:sz w:val="24"/>
          <w:szCs w:val="24"/>
        </w:rPr>
        <w:t xml:space="preserve">. Ten ve svém pověstném „dilematu“ říká toto: „Liberální společnost žije z předpokladů, které si nedovede sama vytvořit“. Je to míněno tak, že i liberální společnost vyžaduje jistý mravní standard, avšak ten může být založeno pouze na nějaké společné myšlence, což je zase něco, čemu se liberalismus ze samé své podstaty </w:t>
      </w:r>
      <w:r w:rsidRPr="0077561C">
        <w:rPr>
          <w:rFonts w:ascii="Times New Roman" w:hAnsi="Times New Roman" w:cs="Times New Roman"/>
          <w:sz w:val="24"/>
          <w:szCs w:val="24"/>
        </w:rPr>
        <w:lastRenderedPageBreak/>
        <w:t xml:space="preserve">přímo vzpouzí. Nebyla by svoboda! Byla by, kdybyste si to, vy barbaři, dokázali rozdělit a zařídit tak, jak to před dvěma a půl tisíciletím měli Řekové. Zelinář si dal klidně do výlohy sošku Athény, i když vyznával jako svou osobní bohyni </w:t>
      </w:r>
      <w:proofErr w:type="spellStart"/>
      <w:r w:rsidRPr="0077561C">
        <w:rPr>
          <w:rFonts w:ascii="Times New Roman" w:hAnsi="Times New Roman" w:cs="Times New Roman"/>
          <w:sz w:val="24"/>
          <w:szCs w:val="24"/>
        </w:rPr>
        <w:t>Persefoné</w:t>
      </w:r>
      <w:proofErr w:type="spellEnd"/>
      <w:r w:rsidRPr="0077561C">
        <w:rPr>
          <w:rFonts w:ascii="Times New Roman" w:hAnsi="Times New Roman" w:cs="Times New Roman"/>
          <w:sz w:val="24"/>
          <w:szCs w:val="24"/>
        </w:rPr>
        <w:t xml:space="preserve">. Oni dokázali rozeznat a rozlišit, že jsou to dvě různé věci. Oni totiž učinili ten revoluční objev, ke kterému my se teprve blížíme. Přišli na to, že hlavu je možno použít i k myšlení a tím pak došli i k tomu, že ne všechno, co platí v té mé hlavě, platí a musí platit i tam venku. A tak byli schopni tam mít dvě přihrádky a když se jednalo o ně samotné, brali z jedné a když o obec, res </w:t>
      </w:r>
      <w:proofErr w:type="spellStart"/>
      <w:proofErr w:type="gramStart"/>
      <w:r w:rsidRPr="0077561C">
        <w:rPr>
          <w:rFonts w:ascii="Times New Roman" w:hAnsi="Times New Roman" w:cs="Times New Roman"/>
          <w:sz w:val="24"/>
          <w:szCs w:val="24"/>
        </w:rPr>
        <w:t>publica,pak</w:t>
      </w:r>
      <w:proofErr w:type="spellEnd"/>
      <w:proofErr w:type="gramEnd"/>
      <w:r w:rsidRPr="0077561C">
        <w:rPr>
          <w:rFonts w:ascii="Times New Roman" w:hAnsi="Times New Roman" w:cs="Times New Roman"/>
          <w:sz w:val="24"/>
          <w:szCs w:val="24"/>
        </w:rPr>
        <w:t xml:space="preserve"> brali z druhé. Chtít aby obec myslela podle mne je dost bezohledné k těm, kteří to vidí jinak, proto je dobré myslet a domluvit se. Hlavně myslet, ne jen umřít. Vypadá to jako luxus, ale, věřte, žilo by se nám s tím společně lépe! A je to demokratické.</w:t>
      </w:r>
    </w:p>
    <w:p w14:paraId="7127E099" w14:textId="21E046E5" w:rsidR="002B52F5" w:rsidRDefault="002B52F5" w:rsidP="00F86DBB">
      <w:pPr>
        <w:spacing w:after="0"/>
        <w:ind w:firstLine="708"/>
        <w:jc w:val="both"/>
        <w:rPr>
          <w:rFonts w:ascii="Times New Roman" w:hAnsi="Times New Roman" w:cs="Times New Roman"/>
          <w:sz w:val="24"/>
          <w:szCs w:val="24"/>
        </w:rPr>
      </w:pPr>
    </w:p>
    <w:p w14:paraId="340C75AA" w14:textId="77777777" w:rsidR="002B52F5" w:rsidRDefault="002B52F5" w:rsidP="00F86DBB">
      <w:pPr>
        <w:spacing w:after="0"/>
        <w:ind w:firstLine="708"/>
        <w:jc w:val="both"/>
        <w:rPr>
          <w:rFonts w:ascii="Times New Roman" w:hAnsi="Times New Roman" w:cs="Times New Roman"/>
          <w:sz w:val="24"/>
          <w:szCs w:val="24"/>
        </w:rPr>
      </w:pPr>
    </w:p>
    <w:p w14:paraId="3E7A3AD6" w14:textId="77777777" w:rsidR="000E6A14" w:rsidRDefault="000E6A14" w:rsidP="000E6A14">
      <w:pPr>
        <w:pStyle w:val="Normlnweb"/>
        <w:numPr>
          <w:ilvl w:val="0"/>
          <w:numId w:val="6"/>
        </w:numPr>
        <w:spacing w:before="0" w:beforeAutospacing="0" w:after="0" w:afterAutospacing="0" w:line="276" w:lineRule="auto"/>
        <w:ind w:left="547"/>
        <w:jc w:val="both"/>
        <w:rPr>
          <w:b/>
          <w:bCs/>
          <w:sz w:val="32"/>
          <w:szCs w:val="32"/>
        </w:rPr>
      </w:pPr>
      <w:r>
        <w:rPr>
          <w:b/>
          <w:bCs/>
          <w:sz w:val="32"/>
          <w:szCs w:val="32"/>
        </w:rPr>
        <w:t>Malá óda na elipsu</w:t>
      </w:r>
    </w:p>
    <w:p w14:paraId="722FF6AF" w14:textId="77777777" w:rsidR="000E6A14" w:rsidRPr="00C30793" w:rsidRDefault="000E6A14" w:rsidP="000E6A14">
      <w:pPr>
        <w:pStyle w:val="Normlnweb"/>
        <w:spacing w:before="0" w:beforeAutospacing="0" w:after="0" w:afterAutospacing="0" w:line="276" w:lineRule="auto"/>
        <w:jc w:val="both"/>
        <w:rPr>
          <w:b/>
          <w:bCs/>
        </w:rPr>
      </w:pPr>
    </w:p>
    <w:p w14:paraId="35179AB3" w14:textId="4724FBEF" w:rsidR="000E6A14" w:rsidRDefault="002B52F5" w:rsidP="000E6A14">
      <w:pPr>
        <w:pStyle w:val="Normlnweb"/>
        <w:spacing w:before="0" w:beforeAutospacing="0" w:after="0" w:afterAutospacing="0" w:line="276" w:lineRule="auto"/>
        <w:ind w:firstLine="708"/>
        <w:jc w:val="both"/>
        <w:rPr>
          <w:color w:val="202122"/>
          <w:shd w:val="clear" w:color="auto" w:fill="FFFFFF"/>
        </w:rPr>
      </w:pPr>
      <w:r>
        <w:rPr>
          <w:noProof/>
        </w:rPr>
        <w:drawing>
          <wp:anchor distT="0" distB="0" distL="114300" distR="114300" simplePos="0" relativeHeight="251664384" behindDoc="0" locked="0" layoutInCell="1" allowOverlap="1" wp14:anchorId="778CB0A6" wp14:editId="03AF0BB5">
            <wp:simplePos x="0" y="0"/>
            <wp:positionH relativeFrom="column">
              <wp:posOffset>128905</wp:posOffset>
            </wp:positionH>
            <wp:positionV relativeFrom="paragraph">
              <wp:posOffset>1264285</wp:posOffset>
            </wp:positionV>
            <wp:extent cx="1952625" cy="1838960"/>
            <wp:effectExtent l="0" t="0" r="9525" b="889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52625" cy="1838960"/>
                    </a:xfrm>
                    <a:prstGeom prst="rect">
                      <a:avLst/>
                    </a:prstGeom>
                  </pic:spPr>
                </pic:pic>
              </a:graphicData>
            </a:graphic>
            <wp14:sizeRelH relativeFrom="margin">
              <wp14:pctWidth>0</wp14:pctWidth>
            </wp14:sizeRelH>
            <wp14:sizeRelV relativeFrom="margin">
              <wp14:pctHeight>0</wp14:pctHeight>
            </wp14:sizeRelV>
          </wp:anchor>
        </w:drawing>
      </w:r>
      <w:r w:rsidR="000E6A14" w:rsidRPr="00C30793">
        <w:t>Dnes sáhneme pro podobenství do světa geometrie. Lze říci, že geometrie sehrála v dějinách lidského myšlení nezastupitelnou roli. Na kružnicích a rovnoběžkách a trojúhelnících se člověk setkal se zákonitostmi, které byly na pedagogicky optimální úrovni, a smělé tvrzení T</w:t>
      </w:r>
      <w:r>
        <w:t>h</w:t>
      </w:r>
      <w:r w:rsidR="000E6A14" w:rsidRPr="00C30793">
        <w:t xml:space="preserve">aleta Milétského, že trojúhelník namalovaný nad průměrem kruhu otevřela cestu k vytýčení nové oblasti myšlení pod </w:t>
      </w:r>
      <w:r w:rsidRPr="00C30793">
        <w:t>božstvem</w:t>
      </w:r>
      <w:r w:rsidR="000E6A14" w:rsidRPr="00C30793">
        <w:t xml:space="preserve"> </w:t>
      </w:r>
      <w:proofErr w:type="spellStart"/>
      <w:r w:rsidR="000E6A14" w:rsidRPr="00C30793">
        <w:t>Ananké</w:t>
      </w:r>
      <w:proofErr w:type="spellEnd"/>
      <w:r w:rsidR="000E6A14" w:rsidRPr="00C30793">
        <w:t xml:space="preserve">, nutnost, které není vrtkavé a co jednou </w:t>
      </w:r>
      <w:r w:rsidR="000E6A14" w:rsidRPr="009101FA">
        <w:t xml:space="preserve">řekne nebo předvede, to bude dodržovat. Je to vlastně věda ve stadiu zrodu, neboli, jak </w:t>
      </w:r>
      <w:r w:rsidR="000E6A14" w:rsidRPr="002B52F5">
        <w:t xml:space="preserve">se lidově říká na </w:t>
      </w:r>
      <w:proofErr w:type="spellStart"/>
      <w:r w:rsidR="000E6A14" w:rsidRPr="002B52F5">
        <w:t>Vysočíně</w:t>
      </w:r>
      <w:proofErr w:type="spellEnd"/>
      <w:r w:rsidR="000E6A14" w:rsidRPr="002B52F5">
        <w:t xml:space="preserve">, in státu </w:t>
      </w:r>
      <w:proofErr w:type="spellStart"/>
      <w:r w:rsidR="000E6A14" w:rsidRPr="002B52F5">
        <w:t>nascendi</w:t>
      </w:r>
      <w:proofErr w:type="spellEnd"/>
      <w:r w:rsidR="000E6A14" w:rsidRPr="002B52F5">
        <w:t xml:space="preserve">. A my se dnes podíváme na jeden ne příliš běžný a používaný geometrický útvar, kterým je elipsa. </w:t>
      </w:r>
      <w:r w:rsidR="000E6A14" w:rsidRPr="002B52F5">
        <w:rPr>
          <w:b/>
          <w:bCs/>
          <w:shd w:val="clear" w:color="auto" w:fill="FFFFFF"/>
        </w:rPr>
        <w:t>Elipsa</w:t>
      </w:r>
      <w:r w:rsidR="000E6A14" w:rsidRPr="002B52F5">
        <w:rPr>
          <w:shd w:val="clear" w:color="auto" w:fill="FFFFFF"/>
        </w:rPr>
        <w:t> je uzavřená </w:t>
      </w:r>
      <w:hyperlink r:id="rId29" w:tooltip="Křivka" w:history="1">
        <w:r w:rsidR="000E6A14" w:rsidRPr="002B52F5">
          <w:rPr>
            <w:rStyle w:val="Hypertextovodkaz"/>
            <w:color w:val="auto"/>
            <w:u w:val="none"/>
            <w:shd w:val="clear" w:color="auto" w:fill="FFFFFF"/>
          </w:rPr>
          <w:t>křivka</w:t>
        </w:r>
      </w:hyperlink>
      <w:r w:rsidR="000E6A14" w:rsidRPr="002B52F5">
        <w:rPr>
          <w:shd w:val="clear" w:color="auto" w:fill="FFFFFF"/>
        </w:rPr>
        <w:t> v </w:t>
      </w:r>
      <w:hyperlink r:id="rId30" w:tooltip="Rovina" w:history="1">
        <w:r w:rsidR="000E6A14" w:rsidRPr="002B52F5">
          <w:rPr>
            <w:rStyle w:val="Hypertextovodkaz"/>
            <w:color w:val="auto"/>
            <w:u w:val="none"/>
            <w:shd w:val="clear" w:color="auto" w:fill="FFFFFF"/>
          </w:rPr>
          <w:t>rovině</w:t>
        </w:r>
      </w:hyperlink>
      <w:r w:rsidR="000E6A14" w:rsidRPr="002B52F5">
        <w:rPr>
          <w:shd w:val="clear" w:color="auto" w:fill="FFFFFF"/>
        </w:rPr>
        <w:t>. Elipsu lze definovat jako množinu všech </w:t>
      </w:r>
      <w:hyperlink r:id="rId31" w:tooltip="Bod" w:history="1">
        <w:r w:rsidR="000E6A14" w:rsidRPr="002B52F5">
          <w:rPr>
            <w:rStyle w:val="Hypertextovodkaz"/>
            <w:color w:val="auto"/>
            <w:u w:val="none"/>
            <w:shd w:val="clear" w:color="auto" w:fill="FFFFFF"/>
          </w:rPr>
          <w:t>bodů</w:t>
        </w:r>
      </w:hyperlink>
      <w:r w:rsidR="000E6A14" w:rsidRPr="002B52F5">
        <w:rPr>
          <w:shd w:val="clear" w:color="auto" w:fill="FFFFFF"/>
        </w:rPr>
        <w:t> v rovině, které mají stálý </w:t>
      </w:r>
      <w:hyperlink r:id="rId32" w:tooltip="Součet" w:history="1">
        <w:r w:rsidR="000E6A14" w:rsidRPr="002B52F5">
          <w:rPr>
            <w:rStyle w:val="Hypertextovodkaz"/>
            <w:color w:val="auto"/>
            <w:u w:val="none"/>
            <w:shd w:val="clear" w:color="auto" w:fill="FFFFFF"/>
          </w:rPr>
          <w:t>součet</w:t>
        </w:r>
      </w:hyperlink>
      <w:r w:rsidR="000E6A14" w:rsidRPr="002B52F5">
        <w:rPr>
          <w:shd w:val="clear" w:color="auto" w:fill="FFFFFF"/>
        </w:rPr>
        <w:t> </w:t>
      </w:r>
      <w:hyperlink r:id="rId33" w:tooltip="Vzdálenost" w:history="1">
        <w:r w:rsidR="000E6A14" w:rsidRPr="002B52F5">
          <w:rPr>
            <w:rStyle w:val="Hypertextovodkaz"/>
            <w:color w:val="auto"/>
            <w:u w:val="none"/>
            <w:shd w:val="clear" w:color="auto" w:fill="FFFFFF"/>
          </w:rPr>
          <w:t>vzdáleností</w:t>
        </w:r>
      </w:hyperlink>
      <w:r w:rsidR="000E6A14" w:rsidRPr="002B52F5">
        <w:rPr>
          <w:shd w:val="clear" w:color="auto" w:fill="FFFFFF"/>
        </w:rPr>
        <w:t> </w:t>
      </w:r>
      <w:r w:rsidR="000E6A14" w:rsidRPr="002B52F5">
        <w:rPr>
          <w:i/>
          <w:iCs/>
          <w:shd w:val="clear" w:color="auto" w:fill="FFFFFF"/>
        </w:rPr>
        <w:t>2a</w:t>
      </w:r>
      <w:r w:rsidR="000E6A14" w:rsidRPr="002B52F5">
        <w:rPr>
          <w:shd w:val="clear" w:color="auto" w:fill="FFFFFF"/>
        </w:rPr>
        <w:t> od dvou pevně daných bodů, tzv. </w:t>
      </w:r>
      <w:r w:rsidR="000E6A14" w:rsidRPr="002B52F5">
        <w:rPr>
          <w:b/>
          <w:bCs/>
          <w:shd w:val="clear" w:color="auto" w:fill="FFFFFF"/>
        </w:rPr>
        <w:t>ohnisek</w:t>
      </w:r>
      <w:r w:rsidR="000E6A14" w:rsidRPr="002B52F5">
        <w:rPr>
          <w:shd w:val="clear" w:color="auto" w:fill="FFFFFF"/>
        </w:rPr>
        <w:t>  Elipsa patří mezi </w:t>
      </w:r>
      <w:hyperlink r:id="rId34" w:tooltip="Kuželosečka" w:history="1">
        <w:r w:rsidR="000E6A14" w:rsidRPr="002B52F5">
          <w:rPr>
            <w:rStyle w:val="Hypertextovodkaz"/>
            <w:color w:val="auto"/>
            <w:u w:val="none"/>
            <w:shd w:val="clear" w:color="auto" w:fill="FFFFFF"/>
          </w:rPr>
          <w:t>kuželosečky</w:t>
        </w:r>
      </w:hyperlink>
      <w:r w:rsidR="000E6A14" w:rsidRPr="002B52F5">
        <w:rPr>
          <w:shd w:val="clear" w:color="auto" w:fill="FFFFFF"/>
        </w:rPr>
        <w:t>, je to algebraická křivka 2. stupně. Velký praktický význam má v konstruktivní geometrii, protože vzniká jako průmět kružnice nebo jiné kuželosečky anebo v </w:t>
      </w:r>
      <w:hyperlink r:id="rId35" w:tooltip="Astronomie" w:history="1">
        <w:r w:rsidR="000E6A14" w:rsidRPr="002B52F5">
          <w:rPr>
            <w:rStyle w:val="Hypertextovodkaz"/>
            <w:color w:val="auto"/>
            <w:u w:val="none"/>
            <w:shd w:val="clear" w:color="auto" w:fill="FFFFFF"/>
          </w:rPr>
          <w:t>astronomii</w:t>
        </w:r>
      </w:hyperlink>
      <w:r w:rsidR="000E6A14" w:rsidRPr="002B52F5">
        <w:rPr>
          <w:shd w:val="clear" w:color="auto" w:fill="FFFFFF"/>
        </w:rPr>
        <w:t xml:space="preserve">, protože velmi přesně popisuje tvar dráhy těles v gravitačním poli centrálního tělesa. V jazykovědě znamená slovo elipsa </w:t>
      </w:r>
      <w:r w:rsidR="000E6A14" w:rsidRPr="009101FA">
        <w:rPr>
          <w:shd w:val="clear" w:color="auto" w:fill="FFFFFF"/>
        </w:rPr>
        <w:t xml:space="preserve">výpustku, to </w:t>
      </w:r>
      <w:r w:rsidR="000E6A14">
        <w:rPr>
          <w:color w:val="202122"/>
          <w:shd w:val="clear" w:color="auto" w:fill="FFFFFF"/>
        </w:rPr>
        <w:t>když neřekneme něco, co lze domyslet či odvodit, takže to není porucha. Úplně běžné je to v odpovědi. Kam jdeš? „Do školy“ Správně by měl člověk říci „Jdu do školy“, ale on si to elipsou zkrátí, protože spěchá. Do školy. Tuším, že v jedné hře volá hrdina „Eli psa!“ ale to je úlek manžela, který při návratu z dovolené zjistil, že tam nechali mazlíčka. Byla to opravdu elipsa, protože celá věta by měla znít: „Eli, zapomněli jsme v rekreačním resortu Sluneční břeh našeho psa Vilíka!“</w:t>
      </w:r>
    </w:p>
    <w:p w14:paraId="65969A12" w14:textId="50A53052" w:rsidR="000E6A14" w:rsidRDefault="000E6A14" w:rsidP="000E6A14">
      <w:pPr>
        <w:pStyle w:val="Normlnweb"/>
        <w:spacing w:before="0" w:beforeAutospacing="0" w:after="0" w:afterAutospacing="0" w:line="276" w:lineRule="auto"/>
        <w:ind w:firstLine="708"/>
        <w:jc w:val="both"/>
        <w:rPr>
          <w:color w:val="202122"/>
          <w:shd w:val="clear" w:color="auto" w:fill="FFFFFF"/>
        </w:rPr>
      </w:pPr>
      <w:r>
        <w:rPr>
          <w:color w:val="202122"/>
          <w:shd w:val="clear" w:color="auto" w:fill="FFFFFF"/>
        </w:rPr>
        <w:t xml:space="preserve">My se na elipsu podíváme trochu jinak, jako na podobenství. Elipsa má něco společného s kružnicí, od které může být některá elipsa k </w:t>
      </w:r>
      <w:proofErr w:type="spellStart"/>
      <w:r>
        <w:rPr>
          <w:color w:val="202122"/>
          <w:shd w:val="clear" w:color="auto" w:fill="FFFFFF"/>
        </w:rPr>
        <w:t>nerozenání</w:t>
      </w:r>
      <w:proofErr w:type="spellEnd"/>
      <w:r>
        <w:rPr>
          <w:color w:val="202122"/>
          <w:shd w:val="clear" w:color="auto" w:fill="FFFFFF"/>
        </w:rPr>
        <w:t xml:space="preserve">. Ten rozdíl je v tom, že elipsa má dva určující body, kdežto kružnice je jednodušší, jelikož svůj střed má pouze jeden. A teď udělám krkolomný skok. Kružnice a elipsa mají, zdá se mně, svoji obdobu ve dvou typech myšlení. Kruh je velmi jednoduchý, má jeden určující střed, a každý bod kruhové plochy i jejího obvodu je vůči tomuto středu v jasném postavení. V lidském myšlení tomu odpovídá takový koncept, ve kterém je stanovena jedna jediná jasná a jednoznačná priorita. Například ekonomický efekt. </w:t>
      </w:r>
      <w:r>
        <w:rPr>
          <w:color w:val="202122"/>
          <w:shd w:val="clear" w:color="auto" w:fill="FFFFFF"/>
        </w:rPr>
        <w:lastRenderedPageBreak/>
        <w:t xml:space="preserve">Nebo svoboda. Nebo sociální spravedlnost. Myšlení v tomto </w:t>
      </w:r>
      <w:proofErr w:type="spellStart"/>
      <w:r>
        <w:rPr>
          <w:color w:val="202122"/>
          <w:shd w:val="clear" w:color="auto" w:fill="FFFFFF"/>
        </w:rPr>
        <w:t>jednostředovém</w:t>
      </w:r>
      <w:proofErr w:type="spellEnd"/>
      <w:r>
        <w:rPr>
          <w:color w:val="202122"/>
          <w:shd w:val="clear" w:color="auto" w:fill="FFFFFF"/>
        </w:rPr>
        <w:t xml:space="preserve"> souřadnicovém systému je jednoduché a přehledné. Také se dva snadněji domluví, mají-li tento společný střed takto ujasněn. Jenomže situace tak jednoduše jasná ne vždy bývá. Ono se to v evropských církevních dějinách projevilo třeba v jednom historickém sporu, co že je v křesťanově životě to nejdůležitější. Jsou to skutky, tedy charita, dobročinnost, mravný život nebo víra a důvěra v moc Kristovy oběti a odpuštění? V době, kdy se objevily reformační myšlenky, byl tento spor ostře vyhrocen: Víra nebo skutky? Zdravý selský rozum by řekl, že je důležité jedno i druhé, ale nejedna učená </w:t>
      </w:r>
      <w:proofErr w:type="gramStart"/>
      <w:r>
        <w:rPr>
          <w:color w:val="202122"/>
          <w:shd w:val="clear" w:color="auto" w:fill="FFFFFF"/>
        </w:rPr>
        <w:t>hlava  prosazovala</w:t>
      </w:r>
      <w:proofErr w:type="gramEnd"/>
      <w:r>
        <w:rPr>
          <w:color w:val="202122"/>
          <w:shd w:val="clear" w:color="auto" w:fill="FFFFFF"/>
        </w:rPr>
        <w:t xml:space="preserve"> jedno proti druhému, nebo naopak. To je to. Zdá se, že Evropanům dělá určitý problém myslet v takových podmínkách a předpokladech, které jsou dány tím, že jsou zadány dvě určující hodnoty. A to je elipsa, mající dvě ohniska. Jenomže takových dvojic je víc, a evropská monistická, </w:t>
      </w:r>
      <w:proofErr w:type="spellStart"/>
      <w:r>
        <w:rPr>
          <w:color w:val="202122"/>
          <w:shd w:val="clear" w:color="auto" w:fill="FFFFFF"/>
        </w:rPr>
        <w:t>jednostředová</w:t>
      </w:r>
      <w:proofErr w:type="spellEnd"/>
      <w:r>
        <w:rPr>
          <w:color w:val="202122"/>
          <w:shd w:val="clear" w:color="auto" w:fill="FFFFFF"/>
        </w:rPr>
        <w:t xml:space="preserve"> záliba může být hodnocena přímo jako systémová vada s důležitými dopady a závažnými následky. Je zajímavé, že orientální, a nejvíce asi čínské taoistické myšlení má v oněch doplňujících se nerozlučných dvojicích přímo program. Je to ona dvojice jin a jang, které musí být vždy spolu a ve vyvážené rovnováze. A to je trochu náročnější. </w:t>
      </w:r>
      <w:r>
        <w:rPr>
          <w:noProof/>
          <w:color w:val="202122"/>
          <w:shd w:val="clear" w:color="auto" w:fill="FFFFFF"/>
        </w:rPr>
        <w:drawing>
          <wp:anchor distT="0" distB="0" distL="114300" distR="114300" simplePos="0" relativeHeight="251666432" behindDoc="0" locked="0" layoutInCell="1" allowOverlap="1" wp14:anchorId="1EBD48B0" wp14:editId="6D60CF74">
            <wp:simplePos x="0" y="0"/>
            <wp:positionH relativeFrom="column">
              <wp:posOffset>90805</wp:posOffset>
            </wp:positionH>
            <wp:positionV relativeFrom="paragraph">
              <wp:posOffset>805180</wp:posOffset>
            </wp:positionV>
            <wp:extent cx="1400175" cy="1096645"/>
            <wp:effectExtent l="0" t="0" r="9525" b="8255"/>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36">
                      <a:extLst>
                        <a:ext uri="{28A0092B-C50C-407E-A947-70E740481C1C}">
                          <a14:useLocalDpi xmlns:a14="http://schemas.microsoft.com/office/drawing/2010/main" val="0"/>
                        </a:ext>
                      </a:extLst>
                    </a:blip>
                    <a:stretch>
                      <a:fillRect/>
                    </a:stretch>
                  </pic:blipFill>
                  <pic:spPr>
                    <a:xfrm>
                      <a:off x="0" y="0"/>
                      <a:ext cx="1400175" cy="1096645"/>
                    </a:xfrm>
                    <a:prstGeom prst="rect">
                      <a:avLst/>
                    </a:prstGeom>
                  </pic:spPr>
                </pic:pic>
              </a:graphicData>
            </a:graphic>
            <wp14:sizeRelH relativeFrom="margin">
              <wp14:pctWidth>0</wp14:pctWidth>
            </wp14:sizeRelH>
            <wp14:sizeRelV relativeFrom="margin">
              <wp14:pctHeight>0</wp14:pctHeight>
            </wp14:sizeRelV>
          </wp:anchor>
        </w:drawing>
      </w:r>
      <w:r>
        <w:rPr>
          <w:color w:val="202122"/>
          <w:shd w:val="clear" w:color="auto" w:fill="FFFFFF"/>
        </w:rPr>
        <w:t xml:space="preserve">Je trochu náročnější uvažovat za předpokladu dvou určujících hodnot, třeba svobody a rovnosti. To je přímo modelová situace, protože jedno může vždy růst pouze na úkor toho druhého, a to už nebude elipsa. A bude potřeba stále znovu zkoumat vyváženost a souměrnost, a ta bude vždy záležitostí diskuse, protože vztahy zdaleka nejsou jednoznačné a průzračné. </w:t>
      </w:r>
    </w:p>
    <w:p w14:paraId="5DA18498" w14:textId="77777777" w:rsidR="000E6A14" w:rsidRDefault="000E6A14" w:rsidP="000E6A14">
      <w:pPr>
        <w:pStyle w:val="Normlnweb"/>
        <w:spacing w:before="0" w:beforeAutospacing="0" w:after="0" w:afterAutospacing="0" w:line="276" w:lineRule="auto"/>
        <w:ind w:firstLine="708"/>
        <w:jc w:val="both"/>
        <w:rPr>
          <w:color w:val="202122"/>
          <w:shd w:val="clear" w:color="auto" w:fill="FFFFFF"/>
        </w:rPr>
      </w:pPr>
      <w:r>
        <w:rPr>
          <w:color w:val="202122"/>
          <w:shd w:val="clear" w:color="auto" w:fill="FFFFFF"/>
        </w:rPr>
        <w:t xml:space="preserve">Praktickým následkem evropského monismu jsou dramatické dějiny. Ty jsou způsobeny tím, že jeden monisticky důsledný dobrák (chtěl jsem původně napsat blázen, ale doma mně to vymluvili) postaví do absolutního středu rovnost a sociální spravedlnost, což dopadne neslavně, a to i díky jinému dobrákovi či </w:t>
      </w:r>
      <w:proofErr w:type="gramStart"/>
      <w:r>
        <w:rPr>
          <w:color w:val="202122"/>
          <w:shd w:val="clear" w:color="auto" w:fill="FFFFFF"/>
        </w:rPr>
        <w:t>dobrákům  (</w:t>
      </w:r>
      <w:proofErr w:type="gramEnd"/>
      <w:r>
        <w:rPr>
          <w:color w:val="202122"/>
          <w:shd w:val="clear" w:color="auto" w:fill="FFFFFF"/>
        </w:rPr>
        <w:t>chtěl jsem zde rovněž napsat…), kteří stejně monisticky postavili do středu individuum a jeho svobodu a práva. Stejně je tomu i s dvojicí individuální svědomí kontra autorita a poslušnost. I zde se na jedné straně srocují ti, kteří absolutizují jedno, zatímco na druhé straně barikády ti, kteří neuznávají nic, než to druhé. A tak bychom mohli hledat a nalézat až do večera. Z každé takové dvojice k sobě náležejících a navzájem se vyvažujících zřetelů lze ušít dva bojovné prapory a táhnout proti sobě. Místo toho, aby vytvořily společný a doplňující se útvar…</w:t>
      </w:r>
    </w:p>
    <w:p w14:paraId="1868B62E" w14:textId="77777777" w:rsidR="000E6A14" w:rsidRDefault="000E6A14" w:rsidP="000E6A14">
      <w:pPr>
        <w:pStyle w:val="Normlnweb"/>
        <w:spacing w:before="0" w:beforeAutospacing="0" w:after="0" w:afterAutospacing="0" w:line="276" w:lineRule="auto"/>
        <w:ind w:firstLine="708"/>
        <w:jc w:val="both"/>
        <w:rPr>
          <w:color w:val="202122"/>
          <w:shd w:val="clear" w:color="auto" w:fill="FFFFFF"/>
        </w:rPr>
      </w:pPr>
      <w:r>
        <w:rPr>
          <w:color w:val="202122"/>
          <w:shd w:val="clear" w:color="auto" w:fill="FFFFFF"/>
        </w:rPr>
        <w:t xml:space="preserve">A tak tedy, ta dvě ohniska naší milé elipsy mohou soužit jako metaforická zkratka naší životní situace, </w:t>
      </w:r>
      <w:proofErr w:type="gramStart"/>
      <w:r>
        <w:rPr>
          <w:color w:val="202122"/>
          <w:shd w:val="clear" w:color="auto" w:fill="FFFFFF"/>
        </w:rPr>
        <w:t>a  je</w:t>
      </w:r>
      <w:proofErr w:type="gramEnd"/>
      <w:r>
        <w:rPr>
          <w:color w:val="202122"/>
          <w:shd w:val="clear" w:color="auto" w:fill="FFFFFF"/>
        </w:rPr>
        <w:t xml:space="preserve"> tedy dobré ke každému domnělému středu nalézt to druhé ohnisko. A to i v této podobě: člověk a Bůh, já a ty, já a my, člověk a svět, člověk a příroda, realita a naděje, duch a hmota, a tak dále a tak dále. Je to i pěkný myšlenkový trénink a sport. </w:t>
      </w:r>
    </w:p>
    <w:p w14:paraId="0421B8F7" w14:textId="77777777" w:rsidR="000E6A14" w:rsidRDefault="000E6A14" w:rsidP="000E6A14">
      <w:pPr>
        <w:pStyle w:val="Normlnweb"/>
        <w:spacing w:before="0" w:beforeAutospacing="0" w:after="0" w:afterAutospacing="0" w:line="276" w:lineRule="auto"/>
        <w:jc w:val="both"/>
        <w:rPr>
          <w:color w:val="202122"/>
          <w:shd w:val="clear" w:color="auto" w:fill="FFFFFF"/>
        </w:rPr>
      </w:pPr>
    </w:p>
    <w:p w14:paraId="1CC17C54" w14:textId="77777777" w:rsidR="000E6A14" w:rsidRDefault="000E6A14" w:rsidP="000E6A14">
      <w:pPr>
        <w:pStyle w:val="Normlnweb"/>
        <w:spacing w:before="0" w:beforeAutospacing="0" w:after="0" w:afterAutospacing="0" w:line="276" w:lineRule="auto"/>
        <w:jc w:val="both"/>
        <w:rPr>
          <w:color w:val="202122"/>
          <w:shd w:val="clear" w:color="auto" w:fill="FFFFFF"/>
        </w:rPr>
      </w:pPr>
    </w:p>
    <w:p w14:paraId="263969D3" w14:textId="6BB7FEC1" w:rsidR="000E6A14" w:rsidRDefault="000E6A14" w:rsidP="002B52F5">
      <w:pPr>
        <w:pStyle w:val="Normlnweb"/>
        <w:spacing w:before="0" w:beforeAutospacing="0" w:after="0" w:afterAutospacing="0" w:line="276" w:lineRule="auto"/>
        <w:jc w:val="both"/>
        <w:rPr>
          <w:b/>
          <w:bCs/>
          <w:sz w:val="32"/>
          <w:szCs w:val="32"/>
        </w:rPr>
      </w:pPr>
    </w:p>
    <w:p w14:paraId="039D9C39" w14:textId="082EA4E0" w:rsidR="000E6A14" w:rsidRDefault="000E6A14" w:rsidP="000E6A14">
      <w:pPr>
        <w:pStyle w:val="Normlnweb"/>
        <w:spacing w:before="0" w:beforeAutospacing="0" w:after="0" w:afterAutospacing="0" w:line="276" w:lineRule="auto"/>
        <w:ind w:left="1125"/>
        <w:jc w:val="both"/>
        <w:rPr>
          <w:b/>
          <w:bCs/>
          <w:sz w:val="32"/>
          <w:szCs w:val="32"/>
        </w:rPr>
      </w:pPr>
    </w:p>
    <w:p w14:paraId="0077DEB3" w14:textId="11A72AC8" w:rsidR="00736E68" w:rsidRDefault="00736E68" w:rsidP="000E6A14">
      <w:pPr>
        <w:pStyle w:val="Normlnweb"/>
        <w:spacing w:before="0" w:beforeAutospacing="0" w:after="0" w:afterAutospacing="0" w:line="276" w:lineRule="auto"/>
        <w:ind w:left="1125"/>
        <w:jc w:val="both"/>
        <w:rPr>
          <w:b/>
          <w:bCs/>
          <w:sz w:val="32"/>
          <w:szCs w:val="32"/>
        </w:rPr>
      </w:pPr>
    </w:p>
    <w:p w14:paraId="55210583" w14:textId="6EDD432C" w:rsidR="00736E68" w:rsidRDefault="00736E68" w:rsidP="000E6A14">
      <w:pPr>
        <w:pStyle w:val="Normlnweb"/>
        <w:spacing w:before="0" w:beforeAutospacing="0" w:after="0" w:afterAutospacing="0" w:line="276" w:lineRule="auto"/>
        <w:ind w:left="1125"/>
        <w:jc w:val="both"/>
        <w:rPr>
          <w:b/>
          <w:bCs/>
          <w:sz w:val="32"/>
          <w:szCs w:val="32"/>
        </w:rPr>
      </w:pPr>
    </w:p>
    <w:p w14:paraId="3966E991" w14:textId="77777777" w:rsidR="00736E68" w:rsidRDefault="00736E68" w:rsidP="000E6A14">
      <w:pPr>
        <w:pStyle w:val="Normlnweb"/>
        <w:spacing w:before="0" w:beforeAutospacing="0" w:after="0" w:afterAutospacing="0" w:line="276" w:lineRule="auto"/>
        <w:ind w:left="1125"/>
        <w:jc w:val="both"/>
        <w:rPr>
          <w:b/>
          <w:bCs/>
          <w:sz w:val="32"/>
          <w:szCs w:val="32"/>
        </w:rPr>
      </w:pPr>
    </w:p>
    <w:p w14:paraId="507EDEA5" w14:textId="77777777" w:rsidR="000E6A14" w:rsidRDefault="000E6A14" w:rsidP="000E6A14">
      <w:pPr>
        <w:pStyle w:val="Normlnweb"/>
        <w:spacing w:before="0" w:beforeAutospacing="0" w:after="0" w:afterAutospacing="0" w:line="276" w:lineRule="auto"/>
        <w:ind w:left="1125"/>
        <w:jc w:val="both"/>
        <w:rPr>
          <w:b/>
          <w:bCs/>
          <w:sz w:val="32"/>
          <w:szCs w:val="32"/>
        </w:rPr>
      </w:pPr>
    </w:p>
    <w:p w14:paraId="2E3032AA" w14:textId="77777777" w:rsidR="000E6A14" w:rsidRDefault="000E6A14" w:rsidP="000E6A14">
      <w:pPr>
        <w:pStyle w:val="Normlnweb"/>
        <w:numPr>
          <w:ilvl w:val="0"/>
          <w:numId w:val="6"/>
        </w:numPr>
        <w:spacing w:before="0" w:beforeAutospacing="0" w:after="240" w:afterAutospacing="0" w:line="276" w:lineRule="auto"/>
        <w:ind w:left="547"/>
        <w:jc w:val="both"/>
        <w:rPr>
          <w:b/>
          <w:bCs/>
          <w:sz w:val="32"/>
          <w:szCs w:val="32"/>
        </w:rPr>
      </w:pPr>
      <w:r>
        <w:rPr>
          <w:b/>
          <w:bCs/>
          <w:sz w:val="32"/>
          <w:szCs w:val="32"/>
        </w:rPr>
        <w:lastRenderedPageBreak/>
        <w:t xml:space="preserve"> O dvou systémech světa</w:t>
      </w:r>
    </w:p>
    <w:p w14:paraId="0A146B9E" w14:textId="77777777" w:rsidR="000E6A14" w:rsidRDefault="000E6A14" w:rsidP="000E6A14">
      <w:pPr>
        <w:pStyle w:val="Normlnweb"/>
        <w:spacing w:before="0" w:beforeAutospacing="0" w:after="0" w:afterAutospacing="0" w:line="276" w:lineRule="auto"/>
        <w:ind w:firstLine="547"/>
        <w:jc w:val="both"/>
      </w:pPr>
      <w:r w:rsidRPr="00C50E9A">
        <w:t>Když jde člověk v létě odpoledne k </w:t>
      </w:r>
      <w:proofErr w:type="gramStart"/>
      <w:r w:rsidRPr="00C50E9A">
        <w:t xml:space="preserve">vodě, </w:t>
      </w:r>
      <w:r>
        <w:t xml:space="preserve"> </w:t>
      </w:r>
      <w:r w:rsidRPr="00C50E9A">
        <w:t>je</w:t>
      </w:r>
      <w:proofErr w:type="gramEnd"/>
      <w:r w:rsidRPr="00C50E9A">
        <w:t xml:space="preserve"> dobré si vzít krom deky i něco k čtení, pokud se ovšem nerozhodnete krátit si čas pozorování</w:t>
      </w:r>
      <w:r>
        <w:t>m</w:t>
      </w:r>
      <w:r w:rsidRPr="00C50E9A">
        <w:t xml:space="preserve"> lodí nebo slečen. Což se nevylučuje. Já si ovšem knihu pro jistotu</w:t>
      </w:r>
      <w:r>
        <w:t xml:space="preserve"> </w:t>
      </w:r>
      <w:r w:rsidRPr="00C50E9A">
        <w:t xml:space="preserve">beru vždy a všude, a tak jsem si jednou vzal Galileiho velké dílo </w:t>
      </w:r>
      <w:proofErr w:type="spellStart"/>
      <w:r w:rsidRPr="00C50E9A">
        <w:t>Dialogo</w:t>
      </w:r>
      <w:proofErr w:type="spellEnd"/>
      <w:r w:rsidRPr="00C50E9A">
        <w:t xml:space="preserve"> </w:t>
      </w:r>
      <w:proofErr w:type="spellStart"/>
      <w:r w:rsidRPr="00C50E9A">
        <w:t>sopra</w:t>
      </w:r>
      <w:proofErr w:type="spellEnd"/>
      <w:r w:rsidRPr="00C50E9A">
        <w:t xml:space="preserve"> i </w:t>
      </w:r>
      <w:proofErr w:type="spellStart"/>
      <w:r w:rsidRPr="00C50E9A">
        <w:t>due</w:t>
      </w:r>
      <w:proofErr w:type="spellEnd"/>
      <w:r w:rsidRPr="00C50E9A">
        <w:t xml:space="preserve"> </w:t>
      </w:r>
      <w:proofErr w:type="spellStart"/>
      <w:r w:rsidRPr="00C50E9A">
        <w:t>massimi</w:t>
      </w:r>
      <w:proofErr w:type="spellEnd"/>
      <w:r w:rsidRPr="00C50E9A">
        <w:t xml:space="preserve"> </w:t>
      </w:r>
      <w:proofErr w:type="spellStart"/>
      <w:r w:rsidRPr="00C50E9A">
        <w:t>sistemi</w:t>
      </w:r>
      <w:proofErr w:type="spellEnd"/>
      <w:r w:rsidRPr="00C50E9A">
        <w:t xml:space="preserve"> </w:t>
      </w:r>
      <w:proofErr w:type="spellStart"/>
      <w:r w:rsidRPr="00C50E9A">
        <w:t>del</w:t>
      </w:r>
      <w:proofErr w:type="spellEnd"/>
      <w:r w:rsidRPr="00C50E9A">
        <w:t xml:space="preserve"> </w:t>
      </w:r>
      <w:proofErr w:type="spellStart"/>
      <w:r w:rsidRPr="00C50E9A">
        <w:t>mondo</w:t>
      </w:r>
      <w:proofErr w:type="spellEnd"/>
      <w:r w:rsidRPr="00C50E9A">
        <w:t xml:space="preserve"> Dialogy o dvou největších systémech světa,</w:t>
      </w:r>
      <w:r>
        <w:t xml:space="preserve"> kteréžto dílo</w:t>
      </w:r>
      <w:r w:rsidRPr="00C50E9A">
        <w:t xml:space="preserve"> sepsal roku  </w:t>
      </w:r>
      <w:hyperlink r:id="rId37" w:tooltip="1632" w:history="1">
        <w:r w:rsidRPr="00C50E9A">
          <w:rPr>
            <w:rStyle w:val="Hypertextovodkaz"/>
          </w:rPr>
          <w:t>1632</w:t>
        </w:r>
      </w:hyperlink>
      <w:r w:rsidRPr="00C50E9A">
        <w:t>.</w:t>
      </w:r>
      <w:r>
        <w:t xml:space="preserve"> Jak je všeobecně známo, Galileo zde předkládá dvě pochopení podoby a fungování sluneční soustavy a vesmíru vůbec, tedy to panující, úřední a posvěcené zeměstředné a povážlivě novotářské sluncestředné. Okazuje tam, jak a kde co na obloze mluví pro ten či onen soupeřící výkladový systém, či, přesněji řečeno, ukazuje, že vše svědčí pro ten sluncestředný. Dva systémy světa, dva systémy pochopení něčeho, u čeho se „jak to funguje“ nedá poznat nějak jednoduše na první ohled a kdy lze postulovat několik modelů. </w:t>
      </w:r>
      <w:r w:rsidRPr="00C50E9A">
        <w:t xml:space="preserve"> </w:t>
      </w:r>
      <w:r>
        <w:t xml:space="preserve">To je inspirativní myšlenka, kterou lze aplikovat na leccos a ledaskde. Jde o to, že co do toho či onoho člověk vloží, to pak má. </w:t>
      </w:r>
    </w:p>
    <w:p w14:paraId="4C71474B" w14:textId="77777777" w:rsidR="000E6A14" w:rsidRDefault="000E6A14" w:rsidP="000E6A14">
      <w:pPr>
        <w:pStyle w:val="Normlnweb"/>
        <w:spacing w:before="0" w:beforeAutospacing="0" w:after="240" w:afterAutospacing="0" w:line="276" w:lineRule="auto"/>
        <w:ind w:firstLine="547"/>
        <w:jc w:val="both"/>
      </w:pPr>
      <w:r>
        <w:t xml:space="preserve">S tím problémem, který řešil Galilei to souvisí pouze vzdáleně – tam se totiž pravdivost jednoho a nepravdivost druhého konceptu může dokázat, a o tom ta Galileova práce také je. Jsou však i takové oblasti, kde jak si to rozhodnete, tak to máte, a žádné objektivní kritérium prostě není. Tuto situaci mně připomenula jedna úsměvná historka, kroužící na internetu. Pracovnice domova důchodců přijímá nového klienta a říká </w:t>
      </w:r>
      <w:proofErr w:type="spellStart"/>
      <w:r>
        <w:t>mu:“Pane</w:t>
      </w:r>
      <w:proofErr w:type="spellEnd"/>
      <w:r>
        <w:t xml:space="preserve"> Hlaváčku, já vám ukáži váš pokoj, a jsem zvědavá, jak se vám bude líbit.“ Pan Hlaváček na to praví „Mně se bude líbit“. „Ale vždyť jste ho přece ještě neviděl!“ oponuje sestra. „Já ho nepotřebuji vidět. To je přece věc rozhodnutí. Mně se prostě bude líbit! Tak jsem se rozhodl, a to myslím úplně stačí!“ Jak se říká v jednom italském úsloví, i kdyby to nebyla pravda, je to dobře vymyšleno. Takto to člověku zní na první pohled nevěrohodně, takoví páni Hlaváčkové mezi námi asi nežijí. Znám jen jednoho, kterému by něco takového tak asi bylo podobné a to je ještě ke všemu Klapetek. Je zajímavé, že existence člověka, který je již dávno předem přesvědčen, že se mu to, do čeho jde, líbit nebude, ta by nás nikterak neudivila, protože to je celkem normální. Jenomže tato zákonitost má daleko širší rozšíření a platnost, a to tak dalece, že si to, podobně jako třeba tlak vzduchu, ani neuvědomujeme. Tento svět a věci na něm si člověk může srovnat několika způsoby, ale všechny možnosti lze přibližně rozdělit do dvou skupin. Tu první bych nazval</w:t>
      </w:r>
    </w:p>
    <w:p w14:paraId="30C8D93F" w14:textId="77777777" w:rsidR="000E6A14" w:rsidRDefault="000E6A14" w:rsidP="000E6A14">
      <w:pPr>
        <w:pStyle w:val="Normlnweb"/>
        <w:spacing w:before="0" w:beforeAutospacing="0" w:after="0" w:afterAutospacing="0" w:line="276" w:lineRule="auto"/>
        <w:ind w:firstLine="547"/>
        <w:jc w:val="both"/>
        <w:rPr>
          <w:b/>
          <w:bCs/>
        </w:rPr>
      </w:pPr>
      <w:r w:rsidRPr="00EF1787">
        <w:rPr>
          <w:b/>
          <w:bCs/>
        </w:rPr>
        <w:t xml:space="preserve">Konfrontačně bojovnou. </w:t>
      </w:r>
      <w:r w:rsidRPr="005C45D6">
        <w:t xml:space="preserve">Boj je otcem všeho je klasický výrok filosofa </w:t>
      </w:r>
      <w:proofErr w:type="spellStart"/>
      <w:r>
        <w:t>H</w:t>
      </w:r>
      <w:r w:rsidRPr="005C45D6">
        <w:t>erakleita</w:t>
      </w:r>
      <w:proofErr w:type="spellEnd"/>
      <w:r>
        <w:t xml:space="preserve">, a nepochybně na tom něco je. Ze setkání protikladů, při kterém to obvykle jiskří a létají třísky, se rodí něco nového. Má-li něco nastat, musí být nejprve odstraněno něco, co tomu stojí v cestě, a i přitom je hluk a rachot, létají třísky a granáty. Nemyslím ty </w:t>
      </w:r>
      <w:proofErr w:type="spellStart"/>
      <w:proofErr w:type="gramStart"/>
      <w:r>
        <w:t>české..</w:t>
      </w:r>
      <w:proofErr w:type="gramEnd"/>
      <w:r>
        <w:t>Darwinova</w:t>
      </w:r>
      <w:proofErr w:type="spellEnd"/>
      <w:r>
        <w:t xml:space="preserve"> teorie vývoje druhů tento pohled přímo vědecky posvětila a dodala tomu punc žádoucího stavu, jakéhosi motoru pokroku. Od té doby není za zralého považován člověk, který neví, kdo že je ten zavilý Nepřítel Dobra č. 1, jehož zničení je konečným cílem. </w:t>
      </w:r>
      <w:r>
        <w:rPr>
          <w:b/>
          <w:bCs/>
        </w:rPr>
        <w:t xml:space="preserve"> </w:t>
      </w:r>
    </w:p>
    <w:p w14:paraId="244306ED" w14:textId="77777777" w:rsidR="000E6A14" w:rsidRDefault="000E6A14" w:rsidP="000E6A14">
      <w:pPr>
        <w:pStyle w:val="Normlnweb"/>
        <w:spacing w:before="0" w:beforeAutospacing="0" w:after="0" w:afterAutospacing="0" w:line="276" w:lineRule="auto"/>
        <w:jc w:val="both"/>
        <w:rPr>
          <w:b/>
          <w:bCs/>
        </w:rPr>
      </w:pPr>
    </w:p>
    <w:p w14:paraId="3A6D7F0D" w14:textId="77777777" w:rsidR="000E6A14" w:rsidRDefault="000E6A14" w:rsidP="000E6A14">
      <w:pPr>
        <w:pStyle w:val="Normlnweb"/>
        <w:spacing w:before="0" w:beforeAutospacing="0" w:after="0" w:afterAutospacing="0" w:line="276" w:lineRule="auto"/>
        <w:ind w:firstLine="547"/>
        <w:jc w:val="both"/>
      </w:pPr>
      <w:r>
        <w:rPr>
          <w:b/>
          <w:bCs/>
        </w:rPr>
        <w:t xml:space="preserve">Přejně sounáležitou. </w:t>
      </w:r>
      <w:r w:rsidRPr="00DE6000">
        <w:t>Ta je podstatně složitější a já jsem na ni přišel v</w:t>
      </w:r>
      <w:r>
        <w:t> </w:t>
      </w:r>
      <w:r w:rsidRPr="00DE6000">
        <w:t>divadle</w:t>
      </w:r>
      <w:r>
        <w:t xml:space="preserve">. To bylo tak. Když jsem tam jako kulisák někdy před více než půlstoletím nastoupil do divadla, hrála se právě hra Jan Hus. Bylo to fascinující vidět a slyšet ony dramatické scény přímo ze zákulisí, a o to větším skokem bylo, když jsem pak o přestávce viděl mistra Jana a zlé kardinály v bistru u jednoho stolečku při sklence vína ve veselé a družné zábavě. Připadalo mně to dost divné a </w:t>
      </w:r>
      <w:r>
        <w:lastRenderedPageBreak/>
        <w:t xml:space="preserve">skoro přímo nenáležité, ale záhy mně došlo, že je to nejen normální, ale že je to i úžasná metafora na celý život. To, že se tu na světě všechno sváří a pere, to není ani všechno, ani poslední cíl všeho. Nad tou vší pranicí a kolem ní je Řád, mající jednoho vládce a jeden zdroj. A od té doby už při pohledu na televizi neříkám: to je padouch, nýbrž: ten toho padoucha tak krásně a přesvědčivě hraje, jedna radost! V křesťanství jsem pak našel skoro tutéž myšlenku, vyjádřenou trochu jinak, ale naprosto totéž sdělující – je pouze jeden jedni princip, který vše řídí a spravuje, a bez jeho vůle ani vlas z hlavy nespadne. </w:t>
      </w:r>
    </w:p>
    <w:p w14:paraId="15AFDE1B" w14:textId="77777777" w:rsidR="000E6A14" w:rsidRPr="00DE6000" w:rsidRDefault="000E6A14" w:rsidP="000E6A14">
      <w:pPr>
        <w:pStyle w:val="Normlnweb"/>
        <w:spacing w:before="0" w:beforeAutospacing="0" w:after="0" w:afterAutospacing="0" w:line="276" w:lineRule="auto"/>
        <w:ind w:firstLine="547"/>
        <w:jc w:val="both"/>
      </w:pPr>
      <w:r>
        <w:t>A to je ten druhý systém. A také mně přišla na internetu tato říkánka, kterou dejme jako kytičku navrch, protože to k tomu patří.</w:t>
      </w:r>
    </w:p>
    <w:p w14:paraId="16E8771F" w14:textId="77777777" w:rsidR="000E6A14" w:rsidRDefault="000E6A14" w:rsidP="000E6A14">
      <w:pPr>
        <w:pStyle w:val="Normlnweb"/>
        <w:spacing w:before="0" w:beforeAutospacing="0" w:after="0" w:afterAutospacing="0" w:line="276" w:lineRule="auto"/>
        <w:jc w:val="both"/>
      </w:pPr>
    </w:p>
    <w:p w14:paraId="6F2E9469" w14:textId="77777777" w:rsidR="000E6A14" w:rsidRPr="00964FA1" w:rsidRDefault="000E6A14" w:rsidP="000E6A14">
      <w:pPr>
        <w:pStyle w:val="Normlnweb"/>
        <w:spacing w:before="0" w:beforeAutospacing="0" w:after="0" w:afterAutospacing="0" w:line="276" w:lineRule="auto"/>
        <w:ind w:firstLine="547"/>
        <w:jc w:val="both"/>
        <w:rPr>
          <w:i/>
          <w:iCs/>
        </w:rPr>
      </w:pPr>
      <w:r>
        <w:t xml:space="preserve">                                        </w:t>
      </w:r>
      <w:r w:rsidRPr="00964FA1">
        <w:rPr>
          <w:i/>
          <w:iCs/>
        </w:rPr>
        <w:t>Láskyplní lidé žijí</w:t>
      </w:r>
      <w:r>
        <w:rPr>
          <w:i/>
          <w:iCs/>
        </w:rPr>
        <w:t xml:space="preserve"> </w:t>
      </w:r>
      <w:proofErr w:type="gramStart"/>
      <w:r>
        <w:rPr>
          <w:i/>
          <w:iCs/>
        </w:rPr>
        <w:t>v</w:t>
      </w:r>
      <w:r w:rsidRPr="00964FA1">
        <w:rPr>
          <w:i/>
          <w:iCs/>
        </w:rPr>
        <w:t xml:space="preserve">  láskyplném</w:t>
      </w:r>
      <w:proofErr w:type="gramEnd"/>
      <w:r w:rsidRPr="00964FA1">
        <w:rPr>
          <w:i/>
          <w:iCs/>
        </w:rPr>
        <w:t xml:space="preserve"> světě</w:t>
      </w:r>
    </w:p>
    <w:p w14:paraId="69006A2A" w14:textId="77777777" w:rsidR="000E6A14" w:rsidRPr="00964FA1" w:rsidRDefault="000E6A14" w:rsidP="000E6A14">
      <w:pPr>
        <w:pStyle w:val="Normlnweb"/>
        <w:spacing w:before="0" w:beforeAutospacing="0" w:after="0" w:afterAutospacing="0" w:line="276" w:lineRule="auto"/>
        <w:ind w:firstLine="547"/>
        <w:jc w:val="both"/>
        <w:rPr>
          <w:b/>
          <w:bCs/>
          <w:i/>
          <w:iCs/>
          <w:sz w:val="32"/>
          <w:szCs w:val="32"/>
        </w:rPr>
      </w:pPr>
      <w:r w:rsidRPr="00964FA1">
        <w:rPr>
          <w:i/>
          <w:iCs/>
        </w:rPr>
        <w:t xml:space="preserve">                                         Nenávistní lidé žijí v nenávistném světě</w:t>
      </w:r>
      <w:r>
        <w:rPr>
          <w:i/>
          <w:iCs/>
        </w:rPr>
        <w:t>.</w:t>
      </w:r>
    </w:p>
    <w:p w14:paraId="4FF5CE5C" w14:textId="77777777" w:rsidR="000E6A14" w:rsidRPr="00964FA1" w:rsidRDefault="000E6A14" w:rsidP="000E6A14">
      <w:pPr>
        <w:pStyle w:val="Odstavecseseznamem"/>
        <w:spacing w:after="0"/>
        <w:ind w:left="547"/>
        <w:jc w:val="both"/>
        <w:rPr>
          <w:rFonts w:ascii="Times New Roman" w:hAnsi="Times New Roman" w:cs="Times New Roman"/>
          <w:b/>
          <w:bCs/>
          <w:i/>
          <w:iCs/>
          <w:sz w:val="28"/>
          <w:szCs w:val="28"/>
        </w:rPr>
      </w:pPr>
      <w:r w:rsidRPr="00964FA1">
        <w:rPr>
          <w:rFonts w:ascii="Times New Roman" w:hAnsi="Times New Roman" w:cs="Times New Roman"/>
          <w:b/>
          <w:bCs/>
          <w:i/>
          <w:iCs/>
          <w:sz w:val="28"/>
          <w:szCs w:val="28"/>
        </w:rPr>
        <w:t xml:space="preserve">   </w:t>
      </w:r>
    </w:p>
    <w:p w14:paraId="23FA77FD" w14:textId="77777777" w:rsidR="000E6A14" w:rsidRPr="00C50E9A" w:rsidRDefault="000E6A14" w:rsidP="000E6A14">
      <w:pPr>
        <w:spacing w:after="0"/>
        <w:jc w:val="both"/>
        <w:rPr>
          <w:rFonts w:ascii="Times New Roman" w:hAnsi="Times New Roman" w:cs="Times New Roman"/>
          <w:sz w:val="24"/>
          <w:szCs w:val="24"/>
        </w:rPr>
      </w:pPr>
    </w:p>
    <w:p w14:paraId="5AD9F335" w14:textId="77777777" w:rsidR="000E6A14" w:rsidRDefault="000E6A14" w:rsidP="000E6A14">
      <w:pPr>
        <w:spacing w:after="0"/>
        <w:jc w:val="both"/>
        <w:rPr>
          <w:b/>
          <w:bCs/>
          <w:sz w:val="32"/>
          <w:szCs w:val="32"/>
        </w:rPr>
      </w:pPr>
      <w:r>
        <w:rPr>
          <w:rFonts w:ascii="Times New Roman" w:hAnsi="Times New Roman" w:cs="Times New Roman"/>
          <w:sz w:val="24"/>
          <w:szCs w:val="24"/>
        </w:rPr>
        <w:tab/>
      </w:r>
    </w:p>
    <w:p w14:paraId="76543156" w14:textId="77777777" w:rsidR="000E6A14" w:rsidRDefault="000E6A14" w:rsidP="000E6A14">
      <w:pPr>
        <w:pStyle w:val="Normlnweb"/>
        <w:spacing w:before="0" w:beforeAutospacing="0" w:after="0" w:afterAutospacing="0" w:line="276" w:lineRule="auto"/>
        <w:ind w:left="1125"/>
        <w:jc w:val="both"/>
        <w:rPr>
          <w:b/>
          <w:bCs/>
          <w:sz w:val="32"/>
          <w:szCs w:val="32"/>
        </w:rPr>
      </w:pPr>
    </w:p>
    <w:p w14:paraId="16F59E77" w14:textId="77777777" w:rsidR="000E6A14" w:rsidRDefault="000E6A14" w:rsidP="000E6A14">
      <w:pPr>
        <w:pStyle w:val="Normlnweb"/>
        <w:spacing w:before="0" w:beforeAutospacing="0" w:after="0" w:afterAutospacing="0" w:line="276" w:lineRule="auto"/>
        <w:ind w:left="1125"/>
        <w:jc w:val="both"/>
        <w:rPr>
          <w:b/>
          <w:bCs/>
          <w:sz w:val="32"/>
          <w:szCs w:val="32"/>
        </w:rPr>
      </w:pPr>
    </w:p>
    <w:p w14:paraId="67CCF632" w14:textId="77777777" w:rsidR="000E6A14" w:rsidRDefault="000E6A14" w:rsidP="000E6A14">
      <w:pPr>
        <w:pStyle w:val="Normlnweb"/>
        <w:numPr>
          <w:ilvl w:val="0"/>
          <w:numId w:val="6"/>
        </w:numPr>
        <w:spacing w:before="0" w:beforeAutospacing="0" w:after="240" w:afterAutospacing="0" w:line="276" w:lineRule="auto"/>
        <w:ind w:left="547"/>
        <w:jc w:val="both"/>
        <w:rPr>
          <w:b/>
          <w:bCs/>
          <w:sz w:val="32"/>
          <w:szCs w:val="32"/>
        </w:rPr>
      </w:pPr>
      <w:r>
        <w:rPr>
          <w:b/>
          <w:bCs/>
          <w:sz w:val="32"/>
          <w:szCs w:val="32"/>
        </w:rPr>
        <w:t xml:space="preserve"> „Buď hodný!“, nebo „Nenech si ubližovat!“?</w:t>
      </w:r>
    </w:p>
    <w:p w14:paraId="3D0DDA7E" w14:textId="77777777" w:rsidR="000E6A14" w:rsidRDefault="000E6A14" w:rsidP="000E6A14">
      <w:pPr>
        <w:pStyle w:val="Normlnweb"/>
        <w:spacing w:before="0" w:beforeAutospacing="0" w:after="240" w:afterAutospacing="0" w:line="276" w:lineRule="auto"/>
        <w:ind w:left="142" w:firstLine="405"/>
        <w:jc w:val="both"/>
      </w:pPr>
      <w:r w:rsidRPr="00AE6054">
        <w:t xml:space="preserve">Český učitel a cestovatel </w:t>
      </w:r>
      <w:r>
        <w:t>Josef</w:t>
      </w:r>
      <w:r w:rsidRPr="00AE6054">
        <w:t xml:space="preserve"> Kořenský</w:t>
      </w:r>
      <w:r>
        <w:t xml:space="preserve"> patří vedle Emila holuba, Vojty Náprstka a Jana Havlasy k významným českým cestovatelům, kteří svými cestopisy otevírali našim lidem doslova okno do světa. Krása a smysl cestopisu je právě v tom, že se člověk dozvěděl, jak jinak mají všechno jinde. Není to sice tak úplně bezprostřední, je to takříkajíc „z druhé ruky“ a cizíma očima viděno, na druhé straně však je to dostupnější, levnější, bezpečnější a tím to nepozbývá cenu ani dnes, protože všude tam, kde by to člověka zajímalo, se málokdo dostane. A je tu ještě jedna výhoda – můžete doslova cestovat v čase, protože s Marcem Polem můžete navštívit Čínu ve 13. století, s Josefem Kořenským pak třeba Ameriku na začátku 20. století, což vám žádná cestovní kancelář zařídit nedovede, a to ani za příplatek. </w:t>
      </w:r>
    </w:p>
    <w:p w14:paraId="5783F70D" w14:textId="77777777" w:rsidR="000E6A14" w:rsidRDefault="000E6A14" w:rsidP="000E6A14">
      <w:pPr>
        <w:pStyle w:val="Normlnweb"/>
        <w:spacing w:before="0" w:beforeAutospacing="0" w:after="240" w:afterAutospacing="0" w:line="276" w:lineRule="auto"/>
        <w:ind w:left="142" w:firstLine="405"/>
        <w:jc w:val="both"/>
      </w:pPr>
      <w:r>
        <w:t>Ale dnes je to ovšem ještě trochu složitější. Znal jsem jednoho velmi zcestovalého člověka, který si již před 30 lety naříkal, že kdysi bylo možno z každé země dovézt něco zvláštního, tamního, exotického, něco, co člověk najde „jen tam“. Dnes, říkal už tehdy, jsou na celém světě v obchodech ty stejné krámy. A to tehdy teprve začínalo…</w:t>
      </w:r>
    </w:p>
    <w:p w14:paraId="7CA9A169" w14:textId="77777777" w:rsidR="000E6A14" w:rsidRDefault="000E6A14" w:rsidP="000E6A14">
      <w:pPr>
        <w:pStyle w:val="Normlnweb"/>
        <w:spacing w:before="0" w:beforeAutospacing="0" w:after="240" w:afterAutospacing="0" w:line="276" w:lineRule="auto"/>
        <w:ind w:left="142" w:firstLine="405"/>
        <w:jc w:val="both"/>
      </w:pPr>
      <w:r>
        <w:t xml:space="preserve">Proto mám rád cestopisy a Havlasova kniha Přes sedmero moří byla mou dětskou četbou. K Josefu Kořenskému jsem se dostal později, ale je to pastva. Jsou to postřehy z běžného života prostých lidí, se kterými se dnešní cestovatel, a to zvláště ten „služební“ asi vůbec nesetká. A jeden ten postřeh mně utkvěl hluboko v mysli, protože je v něm obsaženo cosi dalekosáhle závažnějšího než cestovatelova cestovatelská poznámka. </w:t>
      </w:r>
    </w:p>
    <w:p w14:paraId="12A2245F" w14:textId="77777777" w:rsidR="000E6A14" w:rsidRDefault="000E6A14" w:rsidP="000E6A14">
      <w:pPr>
        <w:pStyle w:val="Normlnweb"/>
        <w:spacing w:before="0" w:beforeAutospacing="0" w:after="240" w:afterAutospacing="0" w:line="276" w:lineRule="auto"/>
        <w:ind w:left="142" w:firstLine="405"/>
        <w:jc w:val="both"/>
      </w:pPr>
      <w:r>
        <w:t xml:space="preserve">Josef Kořenský při charakterizace odlišnosti života v USA vůči Rakousko-Uhersku píše: „U nás říkáme dětem, když jdou do školy „Buď hodný:“ V Americe mu však </w:t>
      </w:r>
      <w:proofErr w:type="gramStart"/>
      <w:r>
        <w:t>řeknou  „</w:t>
      </w:r>
      <w:proofErr w:type="gramEnd"/>
      <w:r>
        <w:t xml:space="preserve">Nenech si ubližovat“. Cítíte sami tu propast mezi oběma pojetími člověka a jeho místa ve společnosti?  </w:t>
      </w:r>
      <w:r>
        <w:lastRenderedPageBreak/>
        <w:t xml:space="preserve">To první my ještě známe. „Buď hodný!“ se v padesátých létech říkalo dětem i na Vysočině. Bylo v tom obsaženo všechno. Respektuj učitele, kteří mají vždycky pravdu, nepoškozuj nic, co není tvoje, respektuj starší, chovej se tiše a pokorně. Ne že by nám tento kabát nebyl někdy těsný, ale nepochybovali jsme o jeho správnosti a nezbytnosti. Amerika je však osídlena lidmi, kterým tento patriarchální kabát těsný byl, ba dokonce je škrtil. Tam kamsi do nejistoty za velkou vodu jely dobrodružné povahy, kterým bylo jakékoliv „Buď hodný!“ z celé duše protivné a nesnesitelné. Na Novém světě si to zařídili jinak a po svém, a to je to „Nenech si ubližovat!“ Ne tedy „Nikomu neubližuj!“ ale „Nenech si ubližovat!“  Duchovní otcové této proměny by nám vysvětlili, že to je přece úplně jedno. Zakazuje-li přikázání krást, znamená to přece, že člověk má neomezené právo shromažďovat a vlastnit majetek.  Zakazuje-li přikázání ujařmovat člověka, znamená to, že se člověk má právo proti jakémukoliv ujařmení bránit. Na tom je ostatně založena myšlenka lidských práv – ne jak ty se máš chovat ke světu a k bližním (to by povážlivě zavánělo nějakým oprášeným „buď hodný!“), ale co si sám máš hlídat, střežit a nedat. Jakousi logiku to má a. ten starý kabát, šitý vrchností, mohl někde někoho skutečně nepatřičně tlačit. Jakousi logiku to má, ale pokud do té nové varianty není člověk zamilován nebo není za její hlásání placen, mohl by být schopen zamyslet se nad jejími jistými, řekněme, slabinami. Je ovšem nepochybné, že všichni stavitelé tohoto nového systému to mysleli dobře a ono nové řešení se jim ve světle jejich vědomostí a zkušeností jevilo být dokonalé, a kdyby ne dokonalé, tak alespoň lepší než to evropské. Ono také nejde o to je soudit, ale poučit se. Být na jejich místě, viděl bych to jistě tak jak oni. </w:t>
      </w:r>
    </w:p>
    <w:p w14:paraId="715A014A" w14:textId="77777777" w:rsidR="000E6A14" w:rsidRDefault="000E6A14" w:rsidP="000E6A14">
      <w:pPr>
        <w:pStyle w:val="Normlnweb"/>
        <w:spacing w:before="0" w:beforeAutospacing="0" w:after="240" w:afterAutospacing="0" w:line="276" w:lineRule="auto"/>
        <w:ind w:left="142" w:firstLine="405"/>
        <w:jc w:val="both"/>
      </w:pPr>
      <w:r>
        <w:t>To „nenech si ubližovat!“ člověka ovšem dokonale osvobozuje. O tom nemůže být nejmenších pochyb. Aby se mu nedělo bezpráví, to si musí každý subjekt hlídat a ohlídat sám. Musí si to ohlídat, a stát je mu v </w:t>
      </w:r>
      <w:proofErr w:type="gramStart"/>
      <w:r>
        <w:t>případě  že</w:t>
      </w:r>
      <w:proofErr w:type="gramEnd"/>
      <w:r>
        <w:t xml:space="preserve"> by mu bylo ubližováno, ochoten za jistých okolností přijít na pomoc. To se ovšem v Americe jevilo zbytečně krkolomné, takže každý správný chlap má </w:t>
      </w:r>
      <w:proofErr w:type="spellStart"/>
      <w:r>
        <w:t>Colt</w:t>
      </w:r>
      <w:proofErr w:type="spellEnd"/>
      <w:r>
        <w:t xml:space="preserve"> (proklatě nízko, dodal by čtenář Rodokapsu) a uvede to do pořádku sám. Není to špatně vymyšleno, je to jasné, srozumitelné a pochopí to i honák dobytka.  Jenomže, co mají dělat ti, kteří si svůj prostor, práva, život a další statky z jakéhokoliv důvodu bránit nemohou nebo nedovedou, Třeba příroda, příští generace a podobně? Vypadá to, že mají smůlu, a také ji asi mají. Když si Indiáni (nebo kdokoliv) neubránili svou zemi, tak to je jejich problém, a není co řešit. Tak jsem to mnohokrát slyšel vysvětleno. Je to standardní odpověď na nářky utištěných a vykořisťovaných: „Tak se braňte!“ Ano braňte se, ale to je už tak trochu mladší paleolit a válka všech proti všem. </w:t>
      </w:r>
    </w:p>
    <w:p w14:paraId="24F0573D" w14:textId="77777777" w:rsidR="000E6A14" w:rsidRPr="00AE6054" w:rsidRDefault="000E6A14" w:rsidP="000E6A14">
      <w:pPr>
        <w:pStyle w:val="Normlnweb"/>
        <w:spacing w:before="0" w:beforeAutospacing="0" w:after="240" w:afterAutospacing="0" w:line="276" w:lineRule="auto"/>
        <w:ind w:left="142" w:firstLine="405"/>
        <w:jc w:val="both"/>
      </w:pPr>
      <w:r>
        <w:t xml:space="preserve">Nevím jak vy, ale já bych dětem říkal: „Buď hodný!“ Ono by mně to ovšem už nebylo nic </w:t>
      </w:r>
      <w:proofErr w:type="spellStart"/>
      <w:r>
        <w:t>platno</w:t>
      </w:r>
      <w:proofErr w:type="spellEnd"/>
      <w:r>
        <w:t xml:space="preserve">, protože ony už stejně neví, co to je, a asi to už ani neví ten pan učitel. Ono to podle té Ameriky Josefa Kořenského je i u nás. Asi nejde o to, chtít zase šít nějaké těsné kabáty, ale nalézt rozumný střed a naučit se s ním zacházet. Tak asi to jsem chtěl říci, ale už mlčím a </w:t>
      </w:r>
      <w:proofErr w:type="gramStart"/>
      <w:r>
        <w:t>dělejte</w:t>
      </w:r>
      <w:proofErr w:type="gramEnd"/>
      <w:r>
        <w:t xml:space="preserve"> jak myslíte. </w:t>
      </w:r>
    </w:p>
    <w:p w14:paraId="334F939B" w14:textId="20E64351" w:rsidR="000E6A14" w:rsidRDefault="000E6A14" w:rsidP="000E6A14">
      <w:pPr>
        <w:pStyle w:val="Normlnweb"/>
        <w:spacing w:before="0" w:beforeAutospacing="0" w:after="0" w:afterAutospacing="0" w:line="276" w:lineRule="auto"/>
        <w:jc w:val="both"/>
        <w:rPr>
          <w:b/>
          <w:bCs/>
          <w:sz w:val="32"/>
          <w:szCs w:val="32"/>
        </w:rPr>
      </w:pPr>
    </w:p>
    <w:p w14:paraId="3CB13625" w14:textId="77777777" w:rsidR="00736E68" w:rsidRDefault="00736E68" w:rsidP="000E6A14">
      <w:pPr>
        <w:pStyle w:val="Normlnweb"/>
        <w:spacing w:before="0" w:beforeAutospacing="0" w:after="0" w:afterAutospacing="0" w:line="276" w:lineRule="auto"/>
        <w:jc w:val="both"/>
        <w:rPr>
          <w:b/>
          <w:bCs/>
          <w:sz w:val="32"/>
          <w:szCs w:val="32"/>
        </w:rPr>
      </w:pPr>
    </w:p>
    <w:p w14:paraId="0EDE6FFD" w14:textId="77777777" w:rsidR="000E6A14" w:rsidRDefault="000E6A14" w:rsidP="000E6A14">
      <w:pPr>
        <w:pStyle w:val="Normlnweb"/>
        <w:spacing w:before="0" w:beforeAutospacing="0" w:after="0" w:afterAutospacing="0" w:line="276" w:lineRule="auto"/>
        <w:ind w:left="1125"/>
        <w:jc w:val="both"/>
        <w:rPr>
          <w:b/>
          <w:bCs/>
          <w:sz w:val="32"/>
          <w:szCs w:val="32"/>
        </w:rPr>
      </w:pPr>
    </w:p>
    <w:p w14:paraId="067AE5C0" w14:textId="77777777" w:rsidR="000E6A14" w:rsidRDefault="000E6A14" w:rsidP="000E6A14">
      <w:pPr>
        <w:pStyle w:val="Normlnweb"/>
        <w:numPr>
          <w:ilvl w:val="0"/>
          <w:numId w:val="6"/>
        </w:numPr>
        <w:spacing w:before="0" w:beforeAutospacing="0" w:after="0" w:afterAutospacing="0" w:line="276" w:lineRule="auto"/>
        <w:ind w:left="547"/>
        <w:jc w:val="both"/>
        <w:rPr>
          <w:b/>
          <w:bCs/>
          <w:sz w:val="32"/>
          <w:szCs w:val="32"/>
        </w:rPr>
      </w:pPr>
      <w:r>
        <w:rPr>
          <w:b/>
          <w:bCs/>
          <w:sz w:val="32"/>
          <w:szCs w:val="32"/>
        </w:rPr>
        <w:lastRenderedPageBreak/>
        <w:t xml:space="preserve"> Nanášejte na upravený povrch</w:t>
      </w:r>
    </w:p>
    <w:p w14:paraId="33CCAA01" w14:textId="77777777" w:rsidR="000E6A14" w:rsidRPr="007215ED" w:rsidRDefault="000E6A14" w:rsidP="000E6A14">
      <w:pPr>
        <w:ind w:left="142"/>
        <w:jc w:val="both"/>
        <w:rPr>
          <w:rFonts w:ascii="Times New Roman" w:hAnsi="Times New Roman" w:cs="Times New Roman"/>
          <w:sz w:val="24"/>
          <w:szCs w:val="24"/>
        </w:rPr>
      </w:pPr>
      <w:r w:rsidRPr="007215ED">
        <w:rPr>
          <w:rFonts w:ascii="Times New Roman" w:hAnsi="Times New Roman" w:cs="Times New Roman"/>
          <w:b/>
          <w:bCs/>
          <w:sz w:val="32"/>
          <w:szCs w:val="32"/>
        </w:rPr>
        <w:tab/>
      </w:r>
      <w:r w:rsidRPr="007215ED">
        <w:rPr>
          <w:rFonts w:ascii="Times New Roman" w:hAnsi="Times New Roman" w:cs="Times New Roman"/>
          <w:sz w:val="24"/>
          <w:szCs w:val="24"/>
        </w:rPr>
        <w:t>Zdrojem cenných životních poučení může být cokoliv. Nezáleží totiž ani tak na tom, ja</w:t>
      </w:r>
      <w:r>
        <w:rPr>
          <w:rFonts w:ascii="Times New Roman" w:hAnsi="Times New Roman" w:cs="Times New Roman"/>
          <w:sz w:val="24"/>
          <w:szCs w:val="24"/>
        </w:rPr>
        <w:t>k</w:t>
      </w:r>
      <w:r w:rsidRPr="007215ED">
        <w:rPr>
          <w:rFonts w:ascii="Times New Roman" w:hAnsi="Times New Roman" w:cs="Times New Roman"/>
          <w:sz w:val="24"/>
          <w:szCs w:val="24"/>
        </w:rPr>
        <w:t xml:space="preserve"> je co kde míněno nebo řečeno, nýbrž jak si to člověk sám přebere a vyloží a co z toho si potom do své paměti uloží. Dnes si ukážeme, jak dalekosáhlou pravdu a jak cenný poznatek můžete nalézt na obyčejné plechovce s barvou, kterou si koupíte v drogerii. Nemíním tím nyní ony cenné rady, co že máte dělat, když tu barvu omylem vypijete, to je jistě hodně svízelná situace, a to už proto, protože budete muset </w:t>
      </w:r>
      <w:r>
        <w:rPr>
          <w:rFonts w:ascii="Times New Roman" w:hAnsi="Times New Roman" w:cs="Times New Roman"/>
          <w:sz w:val="24"/>
          <w:szCs w:val="24"/>
        </w:rPr>
        <w:t xml:space="preserve">patrně </w:t>
      </w:r>
      <w:r w:rsidRPr="007215ED">
        <w:rPr>
          <w:rFonts w:ascii="Times New Roman" w:hAnsi="Times New Roman" w:cs="Times New Roman"/>
          <w:sz w:val="24"/>
          <w:szCs w:val="24"/>
        </w:rPr>
        <w:t>jít pro novou</w:t>
      </w:r>
      <w:r>
        <w:rPr>
          <w:rFonts w:ascii="Times New Roman" w:hAnsi="Times New Roman" w:cs="Times New Roman"/>
          <w:sz w:val="24"/>
          <w:szCs w:val="24"/>
        </w:rPr>
        <w:t xml:space="preserve"> barvu</w:t>
      </w:r>
      <w:r w:rsidRPr="007215ED">
        <w:rPr>
          <w:rFonts w:ascii="Times New Roman" w:hAnsi="Times New Roman" w:cs="Times New Roman"/>
          <w:sz w:val="24"/>
          <w:szCs w:val="24"/>
        </w:rPr>
        <w:t>. Míním tu radu, která tam v tom návodu bývá někdy tak skoro mezi řádky. Nevím, jak je to tam napsáno teď, ale kdysi to tam bývalo asi takto: „barva budiž nanášena na upravený povrch</w:t>
      </w:r>
      <w:r>
        <w:rPr>
          <w:rFonts w:ascii="Times New Roman" w:hAnsi="Times New Roman" w:cs="Times New Roman"/>
          <w:sz w:val="24"/>
          <w:szCs w:val="24"/>
        </w:rPr>
        <w:t>“ Upravený povrch, to znamenalo povrch</w:t>
      </w:r>
      <w:r w:rsidRPr="007215ED">
        <w:rPr>
          <w:rFonts w:ascii="Times New Roman" w:hAnsi="Times New Roman" w:cs="Times New Roman"/>
          <w:sz w:val="24"/>
          <w:szCs w:val="24"/>
        </w:rPr>
        <w:t xml:space="preserve"> zbavený starého nátěru a přiměřeně stejnoměrné drsnosti a vlhkosti, </w:t>
      </w:r>
      <w:r>
        <w:rPr>
          <w:rFonts w:ascii="Times New Roman" w:hAnsi="Times New Roman" w:cs="Times New Roman"/>
          <w:sz w:val="24"/>
          <w:szCs w:val="24"/>
        </w:rPr>
        <w:t>bez čehož</w:t>
      </w:r>
      <w:r w:rsidRPr="007215ED">
        <w:rPr>
          <w:rFonts w:ascii="Times New Roman" w:hAnsi="Times New Roman" w:cs="Times New Roman"/>
          <w:sz w:val="24"/>
          <w:szCs w:val="24"/>
        </w:rPr>
        <w:t xml:space="preserve"> hrozí nebezpečí, že výsledný nátěr bude mít různé odstíny a nebude po celé ploše dostatečně trvanlivý. Jinak řečeno, když bude onen povrch neupravený, budete to mít flekaté, strakaté a někde vám to brzo odprýskne. Takový výsledek je obvykle v nesouladu s cílem celé operace, </w:t>
      </w:r>
      <w:r>
        <w:rPr>
          <w:rFonts w:ascii="Times New Roman" w:hAnsi="Times New Roman" w:cs="Times New Roman"/>
          <w:sz w:val="24"/>
          <w:szCs w:val="24"/>
        </w:rPr>
        <w:t xml:space="preserve">kterým je zkrášlení a ochrana, </w:t>
      </w:r>
      <w:r w:rsidRPr="007215ED">
        <w:rPr>
          <w:rFonts w:ascii="Times New Roman" w:hAnsi="Times New Roman" w:cs="Times New Roman"/>
          <w:sz w:val="24"/>
          <w:szCs w:val="24"/>
        </w:rPr>
        <w:t xml:space="preserve">takže je moudré se té rady držet. </w:t>
      </w:r>
    </w:p>
    <w:p w14:paraId="4DA2A521" w14:textId="77777777" w:rsidR="000E6A14" w:rsidRPr="007215ED" w:rsidRDefault="000E6A14" w:rsidP="000E6A14">
      <w:pPr>
        <w:ind w:firstLine="708"/>
        <w:jc w:val="both"/>
        <w:rPr>
          <w:rFonts w:ascii="Times New Roman" w:hAnsi="Times New Roman" w:cs="Times New Roman"/>
          <w:sz w:val="24"/>
          <w:szCs w:val="24"/>
        </w:rPr>
      </w:pPr>
      <w:r w:rsidRPr="007215ED">
        <w:rPr>
          <w:rFonts w:ascii="Times New Roman" w:hAnsi="Times New Roman" w:cs="Times New Roman"/>
          <w:sz w:val="24"/>
          <w:szCs w:val="24"/>
        </w:rPr>
        <w:t xml:space="preserve">Ona plechovková rada, </w:t>
      </w:r>
      <w:r>
        <w:rPr>
          <w:rFonts w:ascii="Times New Roman" w:hAnsi="Times New Roman" w:cs="Times New Roman"/>
          <w:sz w:val="24"/>
          <w:szCs w:val="24"/>
        </w:rPr>
        <w:t xml:space="preserve">ta </w:t>
      </w:r>
      <w:r w:rsidRPr="007215ED">
        <w:rPr>
          <w:rFonts w:ascii="Times New Roman" w:hAnsi="Times New Roman" w:cs="Times New Roman"/>
          <w:sz w:val="24"/>
          <w:szCs w:val="24"/>
        </w:rPr>
        <w:t xml:space="preserve">dobrá rada, </w:t>
      </w:r>
      <w:r>
        <w:rPr>
          <w:rFonts w:ascii="Times New Roman" w:hAnsi="Times New Roman" w:cs="Times New Roman"/>
          <w:sz w:val="24"/>
          <w:szCs w:val="24"/>
        </w:rPr>
        <w:t xml:space="preserve">ta </w:t>
      </w:r>
      <w:r w:rsidRPr="007215ED">
        <w:rPr>
          <w:rFonts w:ascii="Times New Roman" w:hAnsi="Times New Roman" w:cs="Times New Roman"/>
          <w:sz w:val="24"/>
          <w:szCs w:val="24"/>
        </w:rPr>
        <w:t>se mně v paměti vybaví při mnoha příležitostech, a to nemusím</w:t>
      </w:r>
      <w:r>
        <w:rPr>
          <w:rFonts w:ascii="Times New Roman" w:hAnsi="Times New Roman" w:cs="Times New Roman"/>
          <w:sz w:val="24"/>
          <w:szCs w:val="24"/>
        </w:rPr>
        <w:t xml:space="preserve"> ani</w:t>
      </w:r>
      <w:r w:rsidRPr="007215ED">
        <w:rPr>
          <w:rFonts w:ascii="Times New Roman" w:hAnsi="Times New Roman" w:cs="Times New Roman"/>
          <w:sz w:val="24"/>
          <w:szCs w:val="24"/>
        </w:rPr>
        <w:t xml:space="preserve"> jít kolem</w:t>
      </w:r>
      <w:r>
        <w:rPr>
          <w:rFonts w:ascii="Times New Roman" w:hAnsi="Times New Roman" w:cs="Times New Roman"/>
          <w:sz w:val="24"/>
          <w:szCs w:val="24"/>
        </w:rPr>
        <w:t xml:space="preserve"> nijakých</w:t>
      </w:r>
      <w:r w:rsidRPr="007215ED">
        <w:rPr>
          <w:rFonts w:ascii="Times New Roman" w:hAnsi="Times New Roman" w:cs="Times New Roman"/>
          <w:sz w:val="24"/>
          <w:szCs w:val="24"/>
        </w:rPr>
        <w:t xml:space="preserve"> strakatých vrat, kde si to asi také nepřečetli. Vybaví se mně tehdy, když vidím, jak se stoupenci jedné a téže myšlenky, jedné a téže koncepce či teorie jsoucna nemohou shodnout v názoru na nějakou konkrétní skutečnost. Vybaví se mně to vždy, když vidím, jak se stoupenci jednoho náboženství nebo </w:t>
      </w:r>
      <w:proofErr w:type="gramStart"/>
      <w:r w:rsidRPr="007215ED">
        <w:rPr>
          <w:rFonts w:ascii="Times New Roman" w:hAnsi="Times New Roman" w:cs="Times New Roman"/>
          <w:sz w:val="24"/>
          <w:szCs w:val="24"/>
        </w:rPr>
        <w:t>ideologie  mezi</w:t>
      </w:r>
      <w:proofErr w:type="gramEnd"/>
      <w:r w:rsidRPr="007215ED">
        <w:rPr>
          <w:rFonts w:ascii="Times New Roman" w:hAnsi="Times New Roman" w:cs="Times New Roman"/>
          <w:sz w:val="24"/>
          <w:szCs w:val="24"/>
        </w:rPr>
        <w:t xml:space="preserve"> sebou hádají a perou, i když by se dalo čekat (a zakladatel onoho směru to patrně i zamýšlel), že budou naopak </w:t>
      </w:r>
      <w:proofErr w:type="spellStart"/>
      <w:r w:rsidRPr="007215ED">
        <w:rPr>
          <w:rFonts w:ascii="Times New Roman" w:hAnsi="Times New Roman" w:cs="Times New Roman"/>
          <w:sz w:val="24"/>
          <w:szCs w:val="24"/>
        </w:rPr>
        <w:t>jednotni</w:t>
      </w:r>
      <w:proofErr w:type="spellEnd"/>
      <w:r w:rsidRPr="007215ED">
        <w:rPr>
          <w:rFonts w:ascii="Times New Roman" w:hAnsi="Times New Roman" w:cs="Times New Roman"/>
          <w:sz w:val="24"/>
          <w:szCs w:val="24"/>
        </w:rPr>
        <w:t xml:space="preserve"> a </w:t>
      </w:r>
      <w:proofErr w:type="spellStart"/>
      <w:r w:rsidRPr="007215ED">
        <w:rPr>
          <w:rFonts w:ascii="Times New Roman" w:hAnsi="Times New Roman" w:cs="Times New Roman"/>
          <w:sz w:val="24"/>
          <w:szCs w:val="24"/>
        </w:rPr>
        <w:t>svorni</w:t>
      </w:r>
      <w:proofErr w:type="spellEnd"/>
      <w:r w:rsidRPr="007215ED">
        <w:rPr>
          <w:rFonts w:ascii="Times New Roman" w:hAnsi="Times New Roman" w:cs="Times New Roman"/>
          <w:sz w:val="24"/>
          <w:szCs w:val="24"/>
        </w:rPr>
        <w:t>. Tuto záhadu, kterou lze považovat za všudypřítomnou, si já vysvětluji tak, že nebyla respektována ona rada z plechovky – nanášejte na upravený povrch. Protože nejdramatičtější dopady má ona strakatost tam, kde je tato strakatost ve velkém měřítku, můžeme také právě tam začít. Ono o to právě půjde – totiž o to, jak budou přijaty myšlenky, které jsou přesazeny z jednoho prostředí, z jednoho záhonu na jiný. Vzhledem k tomu, že celá tzv. západní kultura žije z myšlenek, které vznikly „jinde“, je o pěkný cirkus</w:t>
      </w:r>
      <w:r>
        <w:rPr>
          <w:rFonts w:ascii="Times New Roman" w:hAnsi="Times New Roman" w:cs="Times New Roman"/>
          <w:sz w:val="24"/>
          <w:szCs w:val="24"/>
        </w:rPr>
        <w:t xml:space="preserve"> rázem</w:t>
      </w:r>
      <w:r w:rsidRPr="007215ED">
        <w:rPr>
          <w:rFonts w:ascii="Times New Roman" w:hAnsi="Times New Roman" w:cs="Times New Roman"/>
          <w:sz w:val="24"/>
          <w:szCs w:val="24"/>
        </w:rPr>
        <w:t xml:space="preserve"> postaráno. </w:t>
      </w:r>
    </w:p>
    <w:p w14:paraId="73A5C8BD" w14:textId="77777777" w:rsidR="000E6A14" w:rsidRDefault="000E6A14" w:rsidP="000E6A14">
      <w:pPr>
        <w:ind w:firstLine="547"/>
        <w:jc w:val="both"/>
        <w:rPr>
          <w:rFonts w:ascii="Times New Roman" w:hAnsi="Times New Roman" w:cs="Times New Roman"/>
          <w:sz w:val="24"/>
          <w:szCs w:val="24"/>
        </w:rPr>
      </w:pPr>
      <w:r w:rsidRPr="003D2EBD">
        <w:rPr>
          <w:rFonts w:ascii="Times New Roman" w:hAnsi="Times New Roman" w:cs="Times New Roman"/>
          <w:sz w:val="24"/>
          <w:szCs w:val="24"/>
        </w:rPr>
        <w:t xml:space="preserve">Nejprve se však podívejme, jak je to s tím povrchem. Onen „neupravený povrch“ může spočívat v tom, že na něm budou kusy nátěru jiné barvy, které budou oním novým nátěrem prosvítat, dále pak různá místa budou různě porézní a nasáklivá, takže ona nová barva někde pronikne pod povrch materiálu a pevně se tam tedy usadí, zatímco o kousek dále může mít povrch přímo odpudivé vlastnosti a barva k němu nepřilne vůbec, a když, tak při nejbližší příležitosti odpadne, tedy odprýskne. A to je, s vaším laskavým svolením, úplně totéž, jako když někam přinesete novou myšlenku. A nyní si to promítněme do jednoho děje, který proběhl kdysi, když byly kladeny základy oné naší kultury, a když </w:t>
      </w:r>
      <w:proofErr w:type="gramStart"/>
      <w:r w:rsidRPr="003D2EBD">
        <w:rPr>
          <w:rFonts w:ascii="Times New Roman" w:hAnsi="Times New Roman" w:cs="Times New Roman"/>
          <w:sz w:val="24"/>
          <w:szCs w:val="24"/>
        </w:rPr>
        <w:t>byly  z</w:t>
      </w:r>
      <w:proofErr w:type="gramEnd"/>
      <w:r w:rsidRPr="003D2EBD">
        <w:rPr>
          <w:rFonts w:ascii="Times New Roman" w:hAnsi="Times New Roman" w:cs="Times New Roman"/>
          <w:sz w:val="24"/>
          <w:szCs w:val="24"/>
        </w:rPr>
        <w:t xml:space="preserve"> místa svého zrození šířeny myšlenky židovského </w:t>
      </w:r>
      <w:proofErr w:type="spellStart"/>
      <w:r w:rsidRPr="003D2EBD">
        <w:rPr>
          <w:rFonts w:ascii="Times New Roman" w:hAnsi="Times New Roman" w:cs="Times New Roman"/>
          <w:sz w:val="24"/>
          <w:szCs w:val="24"/>
        </w:rPr>
        <w:t>rabbiho</w:t>
      </w:r>
      <w:proofErr w:type="spellEnd"/>
      <w:r w:rsidRPr="003D2EBD">
        <w:rPr>
          <w:rFonts w:ascii="Times New Roman" w:hAnsi="Times New Roman" w:cs="Times New Roman"/>
          <w:sz w:val="24"/>
          <w:szCs w:val="24"/>
        </w:rPr>
        <w:t xml:space="preserve"> </w:t>
      </w:r>
      <w:proofErr w:type="spellStart"/>
      <w:r w:rsidRPr="003D2EBD">
        <w:rPr>
          <w:rFonts w:ascii="Times New Roman" w:hAnsi="Times New Roman" w:cs="Times New Roman"/>
          <w:sz w:val="24"/>
          <w:szCs w:val="24"/>
        </w:rPr>
        <w:t>Jošuy</w:t>
      </w:r>
      <w:proofErr w:type="spellEnd"/>
      <w:r w:rsidRPr="003D2EBD">
        <w:rPr>
          <w:rFonts w:ascii="Times New Roman" w:hAnsi="Times New Roman" w:cs="Times New Roman"/>
          <w:sz w:val="24"/>
          <w:szCs w:val="24"/>
        </w:rPr>
        <w:t xml:space="preserve">, který byl ukřižován, když Judeu spravoval Pontius </w:t>
      </w:r>
      <w:proofErr w:type="spellStart"/>
      <w:r w:rsidRPr="003D2EBD">
        <w:rPr>
          <w:rFonts w:ascii="Times New Roman" w:hAnsi="Times New Roman" w:cs="Times New Roman"/>
          <w:sz w:val="24"/>
          <w:szCs w:val="24"/>
        </w:rPr>
        <w:t>Pilatus</w:t>
      </w:r>
      <w:proofErr w:type="spellEnd"/>
      <w:r w:rsidRPr="003D2EBD">
        <w:rPr>
          <w:rFonts w:ascii="Times New Roman" w:hAnsi="Times New Roman" w:cs="Times New Roman"/>
          <w:sz w:val="24"/>
          <w:szCs w:val="24"/>
        </w:rPr>
        <w:t>. To je ten, který byl podle svých slov a svědectví učedníků božím synem, majícím vykoupit svou smrtí člověka z hříchu, do kterého upadl už v ráji, kde přestoupil zásadní zákaz a sáhl po kompetenci sám, nekvalifikovaně a svévolně určovat co je dobré a zlé. Ona nová dobrá zpráva o tom, že člověk může začít nový život a novou existenci, ve které se může znovu cítit být v dokonalém svazku se svým Stvořitelem a vnímat svůj život jako požehnaný dar, vedoucí ne k smrti, ale k slavné bráně do něčeho nevýslovně krásného</w:t>
      </w:r>
      <w:r>
        <w:rPr>
          <w:rFonts w:ascii="Times New Roman" w:hAnsi="Times New Roman" w:cs="Times New Roman"/>
          <w:sz w:val="24"/>
          <w:szCs w:val="24"/>
        </w:rPr>
        <w:t>. Je to jako</w:t>
      </w:r>
      <w:r w:rsidRPr="003D2EBD">
        <w:rPr>
          <w:rFonts w:ascii="Times New Roman" w:hAnsi="Times New Roman" w:cs="Times New Roman"/>
          <w:sz w:val="24"/>
          <w:szCs w:val="24"/>
        </w:rPr>
        <w:t xml:space="preserve"> </w:t>
      </w:r>
      <w:r>
        <w:rPr>
          <w:rFonts w:ascii="Times New Roman" w:hAnsi="Times New Roman" w:cs="Times New Roman"/>
          <w:sz w:val="24"/>
          <w:szCs w:val="24"/>
        </w:rPr>
        <w:t>nová barva bytí, mající</w:t>
      </w:r>
      <w:r w:rsidRPr="003D2EBD">
        <w:rPr>
          <w:rFonts w:ascii="Times New Roman" w:hAnsi="Times New Roman" w:cs="Times New Roman"/>
          <w:sz w:val="24"/>
          <w:szCs w:val="24"/>
        </w:rPr>
        <w:t xml:space="preserve"> </w:t>
      </w:r>
      <w:proofErr w:type="gramStart"/>
      <w:r w:rsidRPr="003D2EBD">
        <w:rPr>
          <w:rFonts w:ascii="Times New Roman" w:hAnsi="Times New Roman" w:cs="Times New Roman"/>
          <w:sz w:val="24"/>
          <w:szCs w:val="24"/>
        </w:rPr>
        <w:t>proniknout  až</w:t>
      </w:r>
      <w:proofErr w:type="gramEnd"/>
      <w:r w:rsidRPr="003D2EBD">
        <w:rPr>
          <w:rFonts w:ascii="Times New Roman" w:hAnsi="Times New Roman" w:cs="Times New Roman"/>
          <w:sz w:val="24"/>
          <w:szCs w:val="24"/>
        </w:rPr>
        <w:t xml:space="preserve"> k samému srdci, a odtud prozařovat navenek. </w:t>
      </w:r>
    </w:p>
    <w:p w14:paraId="3A12EE20" w14:textId="1B3DDC8D" w:rsidR="000E6A14" w:rsidRDefault="000E6A14" w:rsidP="000E6A14">
      <w:pPr>
        <w:ind w:firstLine="547"/>
        <w:jc w:val="both"/>
        <w:rPr>
          <w:rFonts w:ascii="Times New Roman" w:hAnsi="Times New Roman" w:cs="Times New Roman"/>
          <w:sz w:val="24"/>
          <w:szCs w:val="24"/>
        </w:rPr>
      </w:pPr>
      <w:r>
        <w:rPr>
          <w:rFonts w:ascii="Times New Roman" w:hAnsi="Times New Roman" w:cs="Times New Roman"/>
          <w:sz w:val="24"/>
          <w:szCs w:val="24"/>
        </w:rPr>
        <w:t xml:space="preserve">Jenže tato barva byla natřena na lidi, kteří již jakýsi nátěr měli. Nejjednodušší to bylo se Židy, S těmi byl nový nátěr dokonale souladný a poměrně přilnavý. Složitější to bylo s jinými národy a jinými podklady, na nichž byly nátěry jejich názorů a věr (od víra). Takový Řek hledal </w:t>
      </w:r>
      <w:r>
        <w:rPr>
          <w:rFonts w:ascii="Times New Roman" w:hAnsi="Times New Roman" w:cs="Times New Roman"/>
          <w:sz w:val="24"/>
          <w:szCs w:val="24"/>
        </w:rPr>
        <w:lastRenderedPageBreak/>
        <w:t xml:space="preserve">v Evangeliu něco, co korespondovalo s jeho filosofickým myšlením. Projevem těchto přístupů jsou věroučné spory prvních století, vedené o otázky, které by se mezi Židy nikdy neobjevily. Říman viděl v Evangeliu právní teorii, nově definující postavení člověka vůči Bohu. I na tom něco je, ale je to opět něco úplně jiného, než co věřili galilejští rybáři. No a tak bychom mohli pokračovat </w:t>
      </w:r>
      <w:r w:rsidR="002B52F5">
        <w:rPr>
          <w:rFonts w:ascii="Times New Roman" w:hAnsi="Times New Roman" w:cs="Times New Roman"/>
          <w:sz w:val="24"/>
          <w:szCs w:val="24"/>
        </w:rPr>
        <w:t>d</w:t>
      </w:r>
      <w:r>
        <w:rPr>
          <w:rFonts w:ascii="Times New Roman" w:hAnsi="Times New Roman" w:cs="Times New Roman"/>
          <w:sz w:val="24"/>
          <w:szCs w:val="24"/>
        </w:rPr>
        <w:t>ále a dále.</w:t>
      </w:r>
      <w:r w:rsidR="002B52F5">
        <w:rPr>
          <w:rFonts w:ascii="Times New Roman" w:hAnsi="Times New Roman" w:cs="Times New Roman"/>
          <w:sz w:val="24"/>
          <w:szCs w:val="24"/>
        </w:rPr>
        <w:t xml:space="preserve"> </w:t>
      </w:r>
      <w:r>
        <w:rPr>
          <w:rFonts w:ascii="Times New Roman" w:hAnsi="Times New Roman" w:cs="Times New Roman"/>
          <w:sz w:val="24"/>
          <w:szCs w:val="24"/>
        </w:rPr>
        <w:t>Pohané v Evropě to dost často pochopili tak,</w:t>
      </w:r>
      <w:r w:rsidR="002B52F5">
        <w:rPr>
          <w:rFonts w:ascii="Times New Roman" w:hAnsi="Times New Roman" w:cs="Times New Roman"/>
          <w:sz w:val="24"/>
          <w:szCs w:val="24"/>
        </w:rPr>
        <w:t xml:space="preserve"> </w:t>
      </w:r>
      <w:r>
        <w:rPr>
          <w:rFonts w:ascii="Times New Roman" w:hAnsi="Times New Roman" w:cs="Times New Roman"/>
          <w:sz w:val="24"/>
          <w:szCs w:val="24"/>
        </w:rPr>
        <w:t>že se jim nabízí bůh, který je mocnější než ti jejich, a byla by</w:t>
      </w:r>
      <w:r w:rsidR="002B52F5">
        <w:rPr>
          <w:rFonts w:ascii="Times New Roman" w:hAnsi="Times New Roman" w:cs="Times New Roman"/>
          <w:sz w:val="24"/>
          <w:szCs w:val="24"/>
        </w:rPr>
        <w:t xml:space="preserve"> přímo kolosální</w:t>
      </w:r>
      <w:r>
        <w:rPr>
          <w:rFonts w:ascii="Times New Roman" w:hAnsi="Times New Roman" w:cs="Times New Roman"/>
          <w:sz w:val="24"/>
          <w:szCs w:val="24"/>
        </w:rPr>
        <w:t xml:space="preserve"> hloupost nabídku nepřijmout. Mohou tak být silnější a s jeho pomocí si jistěji pojistit vítězství ad svými sousedy</w:t>
      </w:r>
      <w:r w:rsidR="002B52F5">
        <w:rPr>
          <w:rFonts w:ascii="Times New Roman" w:hAnsi="Times New Roman" w:cs="Times New Roman"/>
          <w:sz w:val="24"/>
          <w:szCs w:val="24"/>
        </w:rPr>
        <w:t xml:space="preserve"> a nepřáteli</w:t>
      </w:r>
      <w:r>
        <w:rPr>
          <w:rFonts w:ascii="Times New Roman" w:hAnsi="Times New Roman" w:cs="Times New Roman"/>
          <w:sz w:val="24"/>
          <w:szCs w:val="24"/>
        </w:rPr>
        <w:t>. Jiní ho pochopili jako divotvůrce, který jim pomůže k bohatství,</w:t>
      </w:r>
      <w:r w:rsidR="002B52F5">
        <w:rPr>
          <w:rFonts w:ascii="Times New Roman" w:hAnsi="Times New Roman" w:cs="Times New Roman"/>
          <w:sz w:val="24"/>
          <w:szCs w:val="24"/>
        </w:rPr>
        <w:t xml:space="preserve"> a tak podobně.</w:t>
      </w:r>
      <w:r>
        <w:rPr>
          <w:rFonts w:ascii="Times New Roman" w:hAnsi="Times New Roman" w:cs="Times New Roman"/>
          <w:sz w:val="24"/>
          <w:szCs w:val="24"/>
        </w:rPr>
        <w:t xml:space="preserve">  </w:t>
      </w:r>
      <w:r w:rsidR="002B52F5">
        <w:rPr>
          <w:rFonts w:ascii="Times New Roman" w:hAnsi="Times New Roman" w:cs="Times New Roman"/>
          <w:sz w:val="24"/>
          <w:szCs w:val="24"/>
        </w:rPr>
        <w:t>N</w:t>
      </w:r>
      <w:r w:rsidRPr="003D2EBD">
        <w:rPr>
          <w:rFonts w:ascii="Times New Roman" w:hAnsi="Times New Roman" w:cs="Times New Roman"/>
          <w:sz w:val="24"/>
          <w:szCs w:val="24"/>
        </w:rPr>
        <w:t>a některém povrchu</w:t>
      </w:r>
      <w:r w:rsidR="002B52F5">
        <w:rPr>
          <w:rFonts w:ascii="Times New Roman" w:hAnsi="Times New Roman" w:cs="Times New Roman"/>
          <w:sz w:val="24"/>
          <w:szCs w:val="24"/>
        </w:rPr>
        <w:t xml:space="preserve"> byl ten nový nátěr</w:t>
      </w:r>
      <w:r w:rsidRPr="003D2EBD">
        <w:rPr>
          <w:rFonts w:ascii="Times New Roman" w:hAnsi="Times New Roman" w:cs="Times New Roman"/>
          <w:sz w:val="24"/>
          <w:szCs w:val="24"/>
        </w:rPr>
        <w:t xml:space="preserve"> pouze nátěr pragmatické kalkulace, dle která zařadit do svého osobního panteonu jakéhokoliv</w:t>
      </w:r>
      <w:r w:rsidR="002B52F5">
        <w:rPr>
          <w:rFonts w:ascii="Times New Roman" w:hAnsi="Times New Roman" w:cs="Times New Roman"/>
          <w:sz w:val="24"/>
          <w:szCs w:val="24"/>
        </w:rPr>
        <w:t xml:space="preserve"> dalšího</w:t>
      </w:r>
      <w:r w:rsidRPr="003D2EBD">
        <w:rPr>
          <w:rFonts w:ascii="Times New Roman" w:hAnsi="Times New Roman" w:cs="Times New Roman"/>
          <w:sz w:val="24"/>
          <w:szCs w:val="24"/>
        </w:rPr>
        <w:t xml:space="preserve"> boha nemůže nikdy škodit, protože mít více ochránců je vždycky lepší, než jich mít méně. Jinému to</w:t>
      </w:r>
      <w:r w:rsidR="009849E9">
        <w:rPr>
          <w:rFonts w:ascii="Times New Roman" w:hAnsi="Times New Roman" w:cs="Times New Roman"/>
          <w:sz w:val="24"/>
          <w:szCs w:val="24"/>
        </w:rPr>
        <w:t xml:space="preserve"> zas</w:t>
      </w:r>
      <w:r w:rsidRPr="003D2EBD">
        <w:rPr>
          <w:rFonts w:ascii="Times New Roman" w:hAnsi="Times New Roman" w:cs="Times New Roman"/>
          <w:sz w:val="24"/>
          <w:szCs w:val="24"/>
        </w:rPr>
        <w:t xml:space="preserve"> může </w:t>
      </w:r>
      <w:r w:rsidR="009849E9">
        <w:rPr>
          <w:rFonts w:ascii="Times New Roman" w:hAnsi="Times New Roman" w:cs="Times New Roman"/>
          <w:sz w:val="24"/>
          <w:szCs w:val="24"/>
        </w:rPr>
        <w:t>„</w:t>
      </w:r>
      <w:r w:rsidRPr="003D2EBD">
        <w:rPr>
          <w:rFonts w:ascii="Times New Roman" w:hAnsi="Times New Roman" w:cs="Times New Roman"/>
          <w:sz w:val="24"/>
          <w:szCs w:val="24"/>
        </w:rPr>
        <w:t>přilnout</w:t>
      </w:r>
      <w:r w:rsidR="009849E9">
        <w:rPr>
          <w:rFonts w:ascii="Times New Roman" w:hAnsi="Times New Roman" w:cs="Times New Roman"/>
          <w:sz w:val="24"/>
          <w:szCs w:val="24"/>
        </w:rPr>
        <w:t>“</w:t>
      </w:r>
      <w:r w:rsidRPr="003D2EBD">
        <w:rPr>
          <w:rFonts w:ascii="Times New Roman" w:hAnsi="Times New Roman" w:cs="Times New Roman"/>
          <w:sz w:val="24"/>
          <w:szCs w:val="24"/>
        </w:rPr>
        <w:t xml:space="preserve"> tak, že</w:t>
      </w:r>
      <w:r w:rsidR="009849E9">
        <w:rPr>
          <w:rFonts w:ascii="Times New Roman" w:hAnsi="Times New Roman" w:cs="Times New Roman"/>
          <w:sz w:val="24"/>
          <w:szCs w:val="24"/>
        </w:rPr>
        <w:t xml:space="preserve"> přijmout</w:t>
      </w:r>
      <w:r w:rsidRPr="003D2EBD">
        <w:rPr>
          <w:rFonts w:ascii="Times New Roman" w:hAnsi="Times New Roman" w:cs="Times New Roman"/>
          <w:sz w:val="24"/>
          <w:szCs w:val="24"/>
        </w:rPr>
        <w:t xml:space="preserve"> n</w:t>
      </w:r>
      <w:r>
        <w:rPr>
          <w:rFonts w:ascii="Times New Roman" w:hAnsi="Times New Roman" w:cs="Times New Roman"/>
          <w:sz w:val="24"/>
          <w:szCs w:val="24"/>
        </w:rPr>
        <w:t>ě</w:t>
      </w:r>
      <w:r w:rsidRPr="003D2EBD">
        <w:rPr>
          <w:rFonts w:ascii="Times New Roman" w:hAnsi="Times New Roman" w:cs="Times New Roman"/>
          <w:sz w:val="24"/>
          <w:szCs w:val="24"/>
        </w:rPr>
        <w:t xml:space="preserve">jak </w:t>
      </w:r>
      <w:r w:rsidR="009849E9">
        <w:rPr>
          <w:rFonts w:ascii="Times New Roman" w:hAnsi="Times New Roman" w:cs="Times New Roman"/>
          <w:sz w:val="24"/>
          <w:szCs w:val="24"/>
        </w:rPr>
        <w:t>alespoň na oko víru v</w:t>
      </w:r>
      <w:r w:rsidRPr="003D2EBD">
        <w:rPr>
          <w:rFonts w:ascii="Times New Roman" w:hAnsi="Times New Roman" w:cs="Times New Roman"/>
          <w:sz w:val="24"/>
          <w:szCs w:val="24"/>
        </w:rPr>
        <w:t xml:space="preserve"> tohoto zřejmě tak mocného boha je akt opatrnosti a obezřelosti, protože kdoví, jak by se mně pomstil, kdybych to neudělal.</w:t>
      </w:r>
    </w:p>
    <w:p w14:paraId="03461805" w14:textId="481EA7AD" w:rsidR="000E6A14" w:rsidRDefault="000E6A14" w:rsidP="000E6A14">
      <w:pPr>
        <w:ind w:firstLine="547"/>
        <w:jc w:val="both"/>
        <w:rPr>
          <w:rFonts w:ascii="Times New Roman" w:hAnsi="Times New Roman" w:cs="Times New Roman"/>
          <w:sz w:val="24"/>
          <w:szCs w:val="24"/>
        </w:rPr>
      </w:pPr>
      <w:r>
        <w:rPr>
          <w:rFonts w:ascii="Times New Roman" w:hAnsi="Times New Roman" w:cs="Times New Roman"/>
          <w:sz w:val="24"/>
          <w:szCs w:val="24"/>
        </w:rPr>
        <w:t>Nanesením jedné a téže víry na takto strakatý různorodý podklad máme tedy zaděláno na pěknou divočinu. Nepřijde-li k tomu „ještě něco“, pak dva pohanské národy, které se dosud mezi sebou praly, se budou prát dále, ale ještě zuřivěji, protože teď to bude o víru a ti na druhé straně budou ztělesnění ďáblové. Ti, kteří se dosud neprali, protože neměli náhodou o co, najednou mají. Jejich sousedé pochopili tu</w:t>
      </w:r>
      <w:r w:rsidR="009849E9">
        <w:rPr>
          <w:rFonts w:ascii="Times New Roman" w:hAnsi="Times New Roman" w:cs="Times New Roman"/>
          <w:sz w:val="24"/>
          <w:szCs w:val="24"/>
        </w:rPr>
        <w:t>to</w:t>
      </w:r>
      <w:r>
        <w:rPr>
          <w:rFonts w:ascii="Times New Roman" w:hAnsi="Times New Roman" w:cs="Times New Roman"/>
          <w:sz w:val="24"/>
          <w:szCs w:val="24"/>
        </w:rPr>
        <w:t xml:space="preserve"> novou víru špatně</w:t>
      </w:r>
      <w:r w:rsidR="009849E9">
        <w:rPr>
          <w:rFonts w:ascii="Times New Roman" w:hAnsi="Times New Roman" w:cs="Times New Roman"/>
          <w:sz w:val="24"/>
          <w:szCs w:val="24"/>
        </w:rPr>
        <w:t>, a my jsme dozajista povoláni, abychom jim napravili hlavy a všechno</w:t>
      </w:r>
      <w:r>
        <w:rPr>
          <w:rFonts w:ascii="Times New Roman" w:hAnsi="Times New Roman" w:cs="Times New Roman"/>
          <w:sz w:val="24"/>
          <w:szCs w:val="24"/>
        </w:rPr>
        <w:t xml:space="preserve">! Totéž si mohou ovšem říci i ti sousedé, a kdo se chce rvát, má rázem ušlechtilý důvod. </w:t>
      </w:r>
    </w:p>
    <w:p w14:paraId="33143BDA" w14:textId="7E9D5765" w:rsidR="000E6A14" w:rsidRPr="003D2EBD" w:rsidRDefault="000E6A14" w:rsidP="000E6A14">
      <w:pPr>
        <w:ind w:firstLine="547"/>
        <w:jc w:val="both"/>
        <w:rPr>
          <w:rFonts w:ascii="Times New Roman" w:hAnsi="Times New Roman" w:cs="Times New Roman"/>
          <w:sz w:val="24"/>
          <w:szCs w:val="24"/>
        </w:rPr>
      </w:pPr>
      <w:r>
        <w:rPr>
          <w:rFonts w:ascii="Times New Roman" w:hAnsi="Times New Roman" w:cs="Times New Roman"/>
          <w:sz w:val="24"/>
          <w:szCs w:val="24"/>
        </w:rPr>
        <w:t xml:space="preserve">Co by asi mělo být napsáno na pomyslné plechovce s nějakou novou myšlenko, s nějakým novým či jiným pochopením jsoucna? To „něco“, to by v této situaci znamenalo uvědomit si onen dosavadní </w:t>
      </w:r>
      <w:proofErr w:type="spellStart"/>
      <w:proofErr w:type="gramStart"/>
      <w:r>
        <w:rPr>
          <w:rFonts w:ascii="Times New Roman" w:hAnsi="Times New Roman" w:cs="Times New Roman"/>
          <w:sz w:val="24"/>
          <w:szCs w:val="24"/>
        </w:rPr>
        <w:t>nátěr,a</w:t>
      </w:r>
      <w:proofErr w:type="spellEnd"/>
      <w:proofErr w:type="gramEnd"/>
      <w:r>
        <w:rPr>
          <w:rFonts w:ascii="Times New Roman" w:hAnsi="Times New Roman" w:cs="Times New Roman"/>
          <w:sz w:val="24"/>
          <w:szCs w:val="24"/>
        </w:rPr>
        <w:t xml:space="preserve"> tím se dostat</w:t>
      </w:r>
      <w:r w:rsidR="009849E9">
        <w:rPr>
          <w:rFonts w:ascii="Times New Roman" w:hAnsi="Times New Roman" w:cs="Times New Roman"/>
          <w:sz w:val="24"/>
          <w:szCs w:val="24"/>
        </w:rPr>
        <w:t xml:space="preserve"> pod něj,</w:t>
      </w:r>
      <w:r>
        <w:rPr>
          <w:rFonts w:ascii="Times New Roman" w:hAnsi="Times New Roman" w:cs="Times New Roman"/>
          <w:sz w:val="24"/>
          <w:szCs w:val="24"/>
        </w:rPr>
        <w:t xml:space="preserve"> k jádru lidské a člověčí životní situace, která je stejná u Germána, Žida i Číňana. Proto by si na to měl člověk vzpomenout, kdykoliv něco natírá. Barvou nebo myšlenkami.</w:t>
      </w:r>
    </w:p>
    <w:p w14:paraId="2A48F157" w14:textId="77777777" w:rsidR="000E6A14" w:rsidRDefault="000E6A14" w:rsidP="000E6A14">
      <w:pPr>
        <w:pStyle w:val="Normlnweb"/>
        <w:spacing w:before="0" w:beforeAutospacing="0" w:after="0" w:afterAutospacing="0" w:line="276" w:lineRule="auto"/>
        <w:ind w:left="1125"/>
        <w:jc w:val="both"/>
        <w:rPr>
          <w:b/>
          <w:bCs/>
          <w:sz w:val="32"/>
          <w:szCs w:val="32"/>
        </w:rPr>
      </w:pPr>
    </w:p>
    <w:p w14:paraId="4B5F6A9A" w14:textId="77777777" w:rsidR="000E6A14" w:rsidRDefault="000E6A14" w:rsidP="000E6A14">
      <w:pPr>
        <w:pStyle w:val="Normlnweb"/>
        <w:spacing w:before="0" w:beforeAutospacing="0" w:after="0" w:afterAutospacing="0" w:line="276" w:lineRule="auto"/>
        <w:ind w:left="1125"/>
        <w:jc w:val="both"/>
        <w:rPr>
          <w:b/>
          <w:bCs/>
          <w:sz w:val="32"/>
          <w:szCs w:val="32"/>
        </w:rPr>
      </w:pPr>
    </w:p>
    <w:p w14:paraId="2689612D" w14:textId="2D3FD0AE" w:rsidR="000E6A14" w:rsidRDefault="000E6A14" w:rsidP="000E6A14">
      <w:pPr>
        <w:pStyle w:val="Normlnweb"/>
        <w:spacing w:before="0" w:beforeAutospacing="0" w:after="0" w:afterAutospacing="0" w:line="276" w:lineRule="auto"/>
        <w:ind w:left="1125"/>
        <w:jc w:val="both"/>
        <w:rPr>
          <w:b/>
          <w:bCs/>
          <w:sz w:val="32"/>
          <w:szCs w:val="32"/>
        </w:rPr>
      </w:pPr>
    </w:p>
    <w:p w14:paraId="04357363" w14:textId="1E631AB7" w:rsidR="00B443A3" w:rsidRDefault="00B443A3" w:rsidP="000E6A14">
      <w:pPr>
        <w:pStyle w:val="Normlnweb"/>
        <w:spacing w:before="0" w:beforeAutospacing="0" w:after="0" w:afterAutospacing="0" w:line="276" w:lineRule="auto"/>
        <w:ind w:left="1125"/>
        <w:jc w:val="both"/>
        <w:rPr>
          <w:b/>
          <w:bCs/>
          <w:sz w:val="32"/>
          <w:szCs w:val="32"/>
        </w:rPr>
      </w:pPr>
    </w:p>
    <w:p w14:paraId="5B048F1C" w14:textId="58F2FA97" w:rsidR="00B443A3" w:rsidRDefault="00B443A3" w:rsidP="000E6A14">
      <w:pPr>
        <w:pStyle w:val="Normlnweb"/>
        <w:spacing w:before="0" w:beforeAutospacing="0" w:after="0" w:afterAutospacing="0" w:line="276" w:lineRule="auto"/>
        <w:ind w:left="1125"/>
        <w:jc w:val="both"/>
        <w:rPr>
          <w:b/>
          <w:bCs/>
          <w:sz w:val="32"/>
          <w:szCs w:val="32"/>
        </w:rPr>
      </w:pPr>
    </w:p>
    <w:p w14:paraId="7C844F63" w14:textId="77777777" w:rsidR="00B443A3" w:rsidRDefault="00B443A3" w:rsidP="000E6A14">
      <w:pPr>
        <w:pStyle w:val="Normlnweb"/>
        <w:spacing w:before="0" w:beforeAutospacing="0" w:after="0" w:afterAutospacing="0" w:line="276" w:lineRule="auto"/>
        <w:ind w:left="1125"/>
        <w:jc w:val="both"/>
        <w:rPr>
          <w:b/>
          <w:bCs/>
          <w:sz w:val="32"/>
          <w:szCs w:val="32"/>
        </w:rPr>
      </w:pPr>
    </w:p>
    <w:p w14:paraId="7F61BCE8" w14:textId="77777777" w:rsidR="000E6A14" w:rsidRDefault="000E6A14" w:rsidP="000E6A14">
      <w:pPr>
        <w:pStyle w:val="Normlnweb"/>
        <w:numPr>
          <w:ilvl w:val="0"/>
          <w:numId w:val="6"/>
        </w:numPr>
        <w:spacing w:before="0" w:beforeAutospacing="0" w:after="240" w:afterAutospacing="0" w:line="276" w:lineRule="auto"/>
        <w:ind w:left="547"/>
        <w:jc w:val="both"/>
        <w:rPr>
          <w:b/>
          <w:bCs/>
          <w:sz w:val="32"/>
          <w:szCs w:val="32"/>
        </w:rPr>
      </w:pPr>
      <w:r>
        <w:rPr>
          <w:b/>
          <w:bCs/>
          <w:sz w:val="32"/>
          <w:szCs w:val="32"/>
        </w:rPr>
        <w:t>Je to plot nebo zábradlí?</w:t>
      </w:r>
    </w:p>
    <w:p w14:paraId="63990E02" w14:textId="77777777" w:rsidR="000E6A14" w:rsidRDefault="000E6A14" w:rsidP="000E6A14">
      <w:pPr>
        <w:pStyle w:val="Normlnweb"/>
        <w:spacing w:before="0" w:beforeAutospacing="0" w:after="240" w:afterAutospacing="0" w:line="276" w:lineRule="auto"/>
        <w:ind w:firstLine="547"/>
        <w:jc w:val="both"/>
      </w:pPr>
      <w:r>
        <w:t xml:space="preserve">Nejedno technické opatření, se kterým se v životě běžně setkáváme, má krom svého běžného významu i bohatý a košatý význam metaforický, a nezřídka je samo přímo podobenstvím. Možná by zde bylo možno začít pevnou půdou pod nohama, ale pak to nepochybně bude cesta, a možná ještě dramatičtěji zní slovo rozcestí. Slovo „Cesta“ je dokonce obsaženo ve své řecké podobě v známém pojmu „metoda“, někdy psáno </w:t>
      </w:r>
      <w:proofErr w:type="spellStart"/>
      <w:r>
        <w:t>methoda</w:t>
      </w:r>
      <w:proofErr w:type="spellEnd"/>
      <w:r>
        <w:t xml:space="preserve">.  Cesta je metaforou předepsaného, vyzkušeného a doporučeného jednání. Jenomže u tohoto pozitivní ho aspektu rady a doporučení – jdi tudy, tudy vede cesta! Nezřídka nezůstane. Cesta je velmi často vymezena i technickým opatřením, majícím člověku za bránit z cesty sejít. Proč by člověk nešel po cestě, která se mu nabízí, zeptal by se někdo (kdo právě spadl z Marsu, dodejme). Ono </w:t>
      </w:r>
      <w:r>
        <w:lastRenderedPageBreak/>
        <w:t xml:space="preserve">dobrodiní cesty naráží nezřídka na běžnou psychologii člověka, který omámen bludičkou svobody a nezávislosti všemi předepsanými cestami pohrdá a přímo je nenávidí. Může to být i docela zdravá touha po originalitě, vedoucí člověka k tomu, aby právě tou všemi vyšlapanou cestou nešel. Říká ro jeden epigram KHB – není nad originalitu, každý po ní touží – lidé chodí po mostě, já však půjdu louží. Pro spravedlnost budiž řečeno, že za jistých okolností byli a jsou ti, kteří nešli vyšlapanými cestami praví dobrodinci lidstva, bez kterých bychom ještě skákali po větvích, ale poměr počtu těchto dobrodinců k těm „jiným“, u nichž nejde o nic slavného, je asi milion ku jedné. Těch motivů, proč předepsané a nalinkované cesta nerespektovat je tedy povícero, a vedle těch několika ušlechtilých či alespoň relativně ušlechtilých je to většinou obyčejný truc a zoufalá snaha „nebýt ovce“, co žene člověka mimo cestu. A právě s tím souvisí existence dvou typů technických opatření, majících člověka na té cestě udržet a cestu mimo cestu mu znemožnit nebo alespoň znesnadnit.  Je to fenomén plot a fenomén zábradlí. Tyto dva fenomény mají v podstatě stejnou funkci, liší se však zájmem, který vyvolává jejich existenci a instalaci. Nejstručněji by bylo možno je charakterizovat tak, že plot brání zájem někoho jiného, nikoliv onoho pocestného, kdežto zábradlí, to tam právě pro onoho pocestného a jeho bezpečí je. Toto rozlišení se odráží i v technické realizaci – plot je většinou solidnější a překročení oné pomyslné hranice znesnadňuje podstatně čiv případě zdi skoro absolutně, zatímco zábradlí má funkci pouze symbolickou </w:t>
      </w:r>
      <w:proofErr w:type="gramStart"/>
      <w:r>
        <w:t>a nebo</w:t>
      </w:r>
      <w:proofErr w:type="gramEnd"/>
      <w:r>
        <w:t xml:space="preserve"> spíše opěrnou, takže nebývá zvykem dělat zábradlí nabité proudem nebo z ostnatého drátu. Až potud to může všechno vypadat velmi jednoduše, jenomže, jak už to bývá, realita je trochu </w:t>
      </w:r>
      <w:proofErr w:type="gramStart"/>
      <w:r>
        <w:t>složitější,  a</w:t>
      </w:r>
      <w:proofErr w:type="gramEnd"/>
      <w:r>
        <w:t xml:space="preserve"> to i v tom, že fenomén zábradlí a fenomén plot mezi sebou mají plynulý přechod, což znamená, že jsou opatření, mající obě funkce a také to, že je někdy nesnadno rozeznat, co že je právě to a co je tamto. </w:t>
      </w:r>
    </w:p>
    <w:p w14:paraId="01BB5B24" w14:textId="77777777" w:rsidR="000E6A14" w:rsidRDefault="000E6A14" w:rsidP="000E6A14">
      <w:pPr>
        <w:pStyle w:val="Normlnweb"/>
        <w:spacing w:before="0" w:beforeAutospacing="0" w:after="240" w:afterAutospacing="0" w:line="276" w:lineRule="auto"/>
        <w:ind w:firstLine="547"/>
        <w:jc w:val="both"/>
      </w:pPr>
      <w:r>
        <w:t xml:space="preserve">A právě tato okolnost, obsažená v jednom kresleném tipu, který koloval na internetu, mne inspirovala k této úvaze. Na tom vtipu byly tři obrázky. Na onom prvním jde chasník a před ním je cosi jako plot. Ano, tak by bylo možno to popsat – vyhodnotí, že to je plot, což je běžný způsob myšlení v naší kultuře a době. Je to jakýsi automatický spoj, případně výkladový klíč, spočívající v přesvědčení, že jakákoliv překážka, položená člověk do cesty, je bezdůvodná šikana, případně zábrana, aby se člověk dostal k něčemu lepšímu a cennějšímu, co bývá často za různými ploty. Když tedy onen chasník vidí onu překážku, automaticky ji vyhodnotí tím nejběžnějším, skoro bych řekl lidovým způsobem a rezultát má napsán v tom vtipu v obláčku u úst: „Pche, plot? Tak to na </w:t>
      </w:r>
      <w:r w:rsidRPr="00EC4FAF">
        <w:rPr>
          <w:b/>
          <w:bCs/>
        </w:rPr>
        <w:t>MĚ</w:t>
      </w:r>
      <w:r>
        <w:t xml:space="preserve"> neplatí!“  A s onou člověku snad vrozenou touhou ploty přelézat, bourat a nerespektovat se rozběhne, a ve smělém skoku, nad tím plotem letícího, ho zachycuje obrázek druhý. Na tváři má vítězný úsměv, pravící – „Na mně si, holoubkové, s ploty nepřijdete! Nejsem ovce!“ Jenomže, pak je obrázek třetí. Ten chasník je stále ve vzduchu, ale už to není onen heroický let, nýbrž pád, protože za ním je vidět stěna propasti, do které se řítí. A obláček u jeho úst říká: „A safra, On to nebyl plot, ono to bylo zábradlí!“ Tolik ona poučná anekdota.</w:t>
      </w:r>
    </w:p>
    <w:p w14:paraId="0BA42396" w14:textId="77777777" w:rsidR="000E6A14" w:rsidRDefault="000E6A14" w:rsidP="000E6A14">
      <w:pPr>
        <w:pStyle w:val="Normlnweb"/>
        <w:spacing w:before="0" w:beforeAutospacing="0" w:after="240" w:afterAutospacing="0" w:line="276" w:lineRule="auto"/>
        <w:ind w:firstLine="547"/>
        <w:jc w:val="both"/>
      </w:pPr>
      <w:r>
        <w:t>Lze říci, že v našem životě je onen fenomén „</w:t>
      </w:r>
      <w:proofErr w:type="spellStart"/>
      <w:r>
        <w:t>plotozábradlí</w:t>
      </w:r>
      <w:proofErr w:type="spellEnd"/>
      <w:r>
        <w:t>“ četnější, než by se mohlo na první pohled zdát. Takové „</w:t>
      </w:r>
      <w:proofErr w:type="spellStart"/>
      <w:r>
        <w:t>plotozábradlí</w:t>
      </w:r>
      <w:proofErr w:type="spellEnd"/>
      <w:r>
        <w:t xml:space="preserve">“ spojuje obě funkce – jednak brání nějaký zájem, možná odlišný od zájmu oněch pocestných a poutníků, ale k tomu ohraničující i území, kde je pro ony poutníky bezpečno, takže je i v jejich zájmu onen plot a jeho sdělení respektovat.  Co jsou to zákony? To jsou taková </w:t>
      </w:r>
      <w:proofErr w:type="spellStart"/>
      <w:r>
        <w:t>plotozábradlí</w:t>
      </w:r>
      <w:proofErr w:type="spellEnd"/>
      <w:r>
        <w:t xml:space="preserve"> jak vyšitá. Běžný člověk však pro takové složitosti </w:t>
      </w:r>
      <w:r>
        <w:lastRenderedPageBreak/>
        <w:t xml:space="preserve">nemá ve svém myšlení místo, takže pro něj platí skoro absolutní rovnice: Plot překážka, omezení = šikana, nesvoboda a bezpráví. </w:t>
      </w:r>
      <w:proofErr w:type="spellStart"/>
      <w:r>
        <w:t>Šmytec</w:t>
      </w:r>
      <w:proofErr w:type="spellEnd"/>
      <w:r>
        <w:t xml:space="preserve">! V tomto předpokladu bývá člověk posilován tím, že někde bezprostředně za tím zábradlím je něco lepšího, není to tak tak vyšlapané a spasené, takže nejenže tam bezprostředně nepřijde nějaká rána, nýbrž naopak, člověku se ta odvaha onu překážku přeskočit ještě vyplatí. To v něm ovšem ještě více upevní jistotu, že všechny ty překážky jsou ploty, mající ho omezovat, ochuzovat a bezdůvodně šikanovat. Ano, je to tak, jenže nyní si vzpomínám na jednu vědeckou postavu, která asi dnes už zdaleka nebude populární, ale z níž jsem si cosi zapamatoval. Je to I. P. Pavlov a jeho rozlišení první a druhé signální soustavy. </w:t>
      </w:r>
      <w:proofErr w:type="spellStart"/>
      <w:r>
        <w:t>Plotozábradlí</w:t>
      </w:r>
      <w:proofErr w:type="spellEnd"/>
      <w:r>
        <w:t xml:space="preserve"> je opatřením, předpokládajícím vyhodnocení v kulturním kontextu, tedy onou druhou signální soustavou, zatímco většina populace myslí upřímně a jednoduše v té první. O luxusu té druhé člověk upřímně neví a asi se běžně o ní také nic nedozví. Ona ta druhá je konstrukt, což je jednoduše a normálně viděno totéž, co pověra, výmysl, metafyzika či papírový tygr.  </w:t>
      </w:r>
    </w:p>
    <w:p w14:paraId="32F5EB1E" w14:textId="77777777" w:rsidR="000E6A14" w:rsidRDefault="000E6A14" w:rsidP="000E6A14">
      <w:pPr>
        <w:pStyle w:val="Normlnweb"/>
        <w:spacing w:before="0" w:beforeAutospacing="0" w:after="240" w:afterAutospacing="0" w:line="276" w:lineRule="auto"/>
        <w:ind w:firstLine="547"/>
        <w:jc w:val="both"/>
      </w:pPr>
      <w:r>
        <w:t xml:space="preserve">Přeskakovat ploty je celkem zdravý adrenalinový sport. Také jsem přelézal ploty, a dělali jsme to všichni, i když si občas někdo natrhl kalhoty či </w:t>
      </w:r>
      <w:proofErr w:type="spellStart"/>
      <w:r>
        <w:t>pr</w:t>
      </w:r>
      <w:proofErr w:type="spellEnd"/>
      <w:r>
        <w:t>…</w:t>
      </w:r>
      <w:proofErr w:type="spellStart"/>
      <w:r>
        <w:t>ostě</w:t>
      </w:r>
      <w:proofErr w:type="spellEnd"/>
      <w:r>
        <w:t xml:space="preserve"> cokoliv. On teprve časem člověk pochopí, že on skoro každý ten plot je zároveň zábradlí, označující z hlediska určitého metafyzického řádu bezpečnou pevnou půdu od nebezpečí, které nemusí číhat hned centimetr za tím zábradlím. A to je právě to, co člověka mate. Je zvyklý rozeznávat plot (zabraňující mu obvykle v získání něčeho příjemného) od zábradlí (chránící ho před nebezpečím) podle toho, že to nebezpečí musí být vidět a musí být bezprostředně za tím zábradlím. Jenomže, v tom je úskalí složité moderní civilizace, a asi civilizace vůbec, že to riziko, číhající za zábradlím nemusí být tak jednoduše vidět a nemusí být pár centimetrů za zábradlím. A tak nastává, že místo zábradlí vidí člověk všude ploty a zoufá si nad nesvobodou, která z toho vyplývá. A ploty se odjakživa sluší přelézat </w:t>
      </w:r>
      <w:proofErr w:type="gramStart"/>
      <w:r>
        <w:t>a  přeskakovat</w:t>
      </w:r>
      <w:proofErr w:type="gramEnd"/>
      <w:r>
        <w:t xml:space="preserve">, už kvůli úžasné chuti toho sousedova ovoce, které, jak víme z klukovských let, chutná nejlépe! Jenže, kdo si to navykne a nevezme v úvahu civilizační </w:t>
      </w:r>
      <w:proofErr w:type="spellStart"/>
      <w:r>
        <w:t>plotozábradlí</w:t>
      </w:r>
      <w:proofErr w:type="spellEnd"/>
      <w:r>
        <w:t>, ten se pak může divit a můžeme se jednou divit všichni: „A safra, ono to bylo zábradlí….“</w:t>
      </w:r>
    </w:p>
    <w:p w14:paraId="1F499C28" w14:textId="395DE6A7" w:rsidR="000E6A14" w:rsidRDefault="000E6A14" w:rsidP="000E6A14">
      <w:pPr>
        <w:jc w:val="both"/>
        <w:rPr>
          <w:rFonts w:ascii="Times New Roman" w:hAnsi="Times New Roman" w:cs="Times New Roman"/>
          <w:sz w:val="24"/>
          <w:szCs w:val="24"/>
        </w:rPr>
      </w:pPr>
    </w:p>
    <w:p w14:paraId="62666ECE" w14:textId="082E324F" w:rsidR="00A66118" w:rsidRDefault="00A66118" w:rsidP="000E6A14">
      <w:pPr>
        <w:jc w:val="both"/>
        <w:rPr>
          <w:rFonts w:ascii="Times New Roman" w:hAnsi="Times New Roman" w:cs="Times New Roman"/>
          <w:sz w:val="24"/>
          <w:szCs w:val="24"/>
        </w:rPr>
      </w:pPr>
    </w:p>
    <w:p w14:paraId="6F4CC6FB" w14:textId="77777777" w:rsidR="00A66118" w:rsidRDefault="00A66118" w:rsidP="000E6A14">
      <w:pPr>
        <w:jc w:val="both"/>
        <w:rPr>
          <w:rFonts w:ascii="Times New Roman" w:hAnsi="Times New Roman" w:cs="Times New Roman"/>
          <w:sz w:val="24"/>
          <w:szCs w:val="24"/>
        </w:rPr>
      </w:pPr>
    </w:p>
    <w:p w14:paraId="65F872F3" w14:textId="77777777" w:rsidR="000E6A14" w:rsidRPr="00ED704D" w:rsidRDefault="000E6A14" w:rsidP="000E6A14">
      <w:pPr>
        <w:pStyle w:val="Odstavecseseznamem"/>
        <w:numPr>
          <w:ilvl w:val="0"/>
          <w:numId w:val="6"/>
        </w:numPr>
        <w:ind w:left="547"/>
        <w:rPr>
          <w:rFonts w:ascii="Times New Roman" w:hAnsi="Times New Roman" w:cs="Times New Roman"/>
          <w:b/>
          <w:bCs/>
          <w:sz w:val="28"/>
          <w:szCs w:val="28"/>
        </w:rPr>
      </w:pPr>
      <w:r w:rsidRPr="00ED704D">
        <w:rPr>
          <w:rFonts w:ascii="Times New Roman" w:hAnsi="Times New Roman" w:cs="Times New Roman"/>
          <w:b/>
          <w:bCs/>
          <w:sz w:val="28"/>
          <w:szCs w:val="28"/>
        </w:rPr>
        <w:t xml:space="preserve"> Chemikův zlý sen  </w:t>
      </w:r>
    </w:p>
    <w:p w14:paraId="075EB041" w14:textId="77777777" w:rsidR="000E6A14" w:rsidRDefault="000E6A14" w:rsidP="000E6A14">
      <w:pPr>
        <w:jc w:val="both"/>
        <w:rPr>
          <w:rFonts w:ascii="Times New Roman" w:hAnsi="Times New Roman" w:cs="Times New Roman"/>
          <w:sz w:val="24"/>
          <w:szCs w:val="24"/>
        </w:rPr>
      </w:pPr>
      <w:r>
        <w:rPr>
          <w:rFonts w:ascii="Times New Roman" w:hAnsi="Times New Roman" w:cs="Times New Roman"/>
          <w:sz w:val="24"/>
          <w:szCs w:val="24"/>
        </w:rPr>
        <w:tab/>
        <w:t xml:space="preserve">Je už to dost dávno, kdy jsem se těšíval, až mně pošťák doručí další číslo Vědy a techniky mládeži, tohoto kouzelného časopisu, otevírajícího desetiletému klukovi okno do onoho kouzelného světa, obsaženého v jeho názvu. Bylo tam všechno, od historie přes současnost až po sci-fi, a vzpomínám si na jeden článek, jehož název jsem právě použil – Chemikův zlý sen. Od té doby jsem již přečetl i leccos jiného, takže si obsah pamatuji jen velmi matně. Bylo to o tom, že chemik měl zlý sen, ve kterém mu nějaký zlomyslný šotek přelepil nápisy na lahvičkách s chemikáliemi a ještě mu je přerovnal, takže z toho byl dokonale jelen. Kde měla být lučavka, tam byl louh, kde de byla cedulka Louh, tam byl fyziologický roztok, tak dále a tak dále. Skončilo to dobře, probudil se, ještě v pyžamu běžel do laboratoře a tam bylo všechno na svém místě. Ten článeček měl i ten výchovně-vzdělávací záměr, aby si člověk </w:t>
      </w:r>
      <w:r>
        <w:rPr>
          <w:rFonts w:ascii="Times New Roman" w:hAnsi="Times New Roman" w:cs="Times New Roman"/>
          <w:sz w:val="24"/>
          <w:szCs w:val="24"/>
        </w:rPr>
        <w:lastRenderedPageBreak/>
        <w:t xml:space="preserve">vážil toho, že pod určitým označením je právě to, co tomu označení odpovídá, a aby ten stav střežil, protože je vratký a narušitelný. Jenomže jsou věci, které tento strašidelný sen připomínají, s tím drobným rozdílem, že to není sen a nelze čekat jednoduché procitnutí s shledání, že vše je na svém </w:t>
      </w:r>
      <w:proofErr w:type="gramStart"/>
      <w:r>
        <w:rPr>
          <w:rFonts w:ascii="Times New Roman" w:hAnsi="Times New Roman" w:cs="Times New Roman"/>
          <w:sz w:val="24"/>
          <w:szCs w:val="24"/>
        </w:rPr>
        <w:t>místě….</w:t>
      </w:r>
      <w:proofErr w:type="gramEnd"/>
      <w:r>
        <w:rPr>
          <w:rFonts w:ascii="Times New Roman" w:hAnsi="Times New Roman" w:cs="Times New Roman"/>
          <w:sz w:val="24"/>
          <w:szCs w:val="24"/>
        </w:rPr>
        <w:t>.</w:t>
      </w:r>
    </w:p>
    <w:p w14:paraId="569C72D9" w14:textId="77777777" w:rsidR="000E6A14" w:rsidRDefault="000E6A14" w:rsidP="000E6A14">
      <w:pPr>
        <w:jc w:val="both"/>
        <w:rPr>
          <w:rFonts w:ascii="Times New Roman" w:hAnsi="Times New Roman" w:cs="Times New Roman"/>
          <w:sz w:val="24"/>
          <w:szCs w:val="24"/>
        </w:rPr>
      </w:pPr>
      <w:r>
        <w:rPr>
          <w:rFonts w:ascii="Times New Roman" w:hAnsi="Times New Roman" w:cs="Times New Roman"/>
          <w:sz w:val="24"/>
          <w:szCs w:val="24"/>
        </w:rPr>
        <w:tab/>
        <w:t>Kuchyň či laboratoř člověkova myšlení, ze kterého se odvozuje jeho chování a jednání je vybavena rovněž jakýmsi pomyslným regálem lahviček, ve kterých jsou chemikálie, přísady, látky a ingredience, ze kterých člověk připravuje svůj postoj k světu i svůj životní pocit. Mám dojem, že ten šotek z Vědy a techniky mládeži si to tam v tom snu vyzkoušel a nyní ten svůj povedený fór udělal v této laboratoři našeho myšlení a bytí naostro („naostro“ zde myslím ve vojenském smyslu – skutečně, s opravdovou municí, nikoliv ve smyslu dámského oblečení bez spodního prádla). Na tom regále jsou lahvičky s různými přísadami a hodnotami, a vidím tam třeba velkou nádobu s nápisem „Statečnost</w:t>
      </w:r>
      <w:proofErr w:type="gramStart"/>
      <w:r>
        <w:rPr>
          <w:rFonts w:ascii="Times New Roman" w:hAnsi="Times New Roman" w:cs="Times New Roman"/>
          <w:sz w:val="24"/>
          <w:szCs w:val="24"/>
        </w:rPr>
        <w:t>“,  vedle</w:t>
      </w:r>
      <w:proofErr w:type="gramEnd"/>
      <w:r>
        <w:rPr>
          <w:rFonts w:ascii="Times New Roman" w:hAnsi="Times New Roman" w:cs="Times New Roman"/>
          <w:sz w:val="24"/>
          <w:szCs w:val="24"/>
        </w:rPr>
        <w:t xml:space="preserve"> je „Úspěch“, tamhle máme „Moudrost“ a o kousek dál je „Opatrnost“ a pak ještě dále vidím tmavé lahve u nichž je upozornění „Jedy a škodliviny“. Je to vše krásně srovnáno a seřazeno, ale, co je v těch lahvích? Myslím že to je jedno další základní životní poučení, která jsem vyčetl zase někde jinde, totiž že mezi označením něčeho a </w:t>
      </w:r>
      <w:proofErr w:type="spellStart"/>
      <w:proofErr w:type="gramStart"/>
      <w:r>
        <w:rPr>
          <w:rFonts w:ascii="Times New Roman" w:hAnsi="Times New Roman" w:cs="Times New Roman"/>
          <w:sz w:val="24"/>
          <w:szCs w:val="24"/>
        </w:rPr>
        <w:t>tím,,</w:t>
      </w:r>
      <w:proofErr w:type="gramEnd"/>
      <w:r>
        <w:rPr>
          <w:rFonts w:ascii="Times New Roman" w:hAnsi="Times New Roman" w:cs="Times New Roman"/>
          <w:sz w:val="24"/>
          <w:szCs w:val="24"/>
        </w:rPr>
        <w:t>co</w:t>
      </w:r>
      <w:proofErr w:type="spellEnd"/>
      <w:r>
        <w:rPr>
          <w:rFonts w:ascii="Times New Roman" w:hAnsi="Times New Roman" w:cs="Times New Roman"/>
          <w:sz w:val="24"/>
          <w:szCs w:val="24"/>
        </w:rPr>
        <w:t xml:space="preserve"> to označuje, je asi stejně volný vztah jako mezi tím, jak se něco jmenuje na jídelním lístku a tím, co vám donesou, když si to objednáte. </w:t>
      </w:r>
    </w:p>
    <w:p w14:paraId="4AEEC260" w14:textId="77777777" w:rsidR="000E6A14" w:rsidRDefault="000E6A14" w:rsidP="000E6A14">
      <w:pPr>
        <w:jc w:val="both"/>
        <w:rPr>
          <w:rFonts w:ascii="Times New Roman" w:hAnsi="Times New Roman" w:cs="Times New Roman"/>
          <w:sz w:val="24"/>
          <w:szCs w:val="24"/>
        </w:rPr>
      </w:pPr>
      <w:r>
        <w:rPr>
          <w:rFonts w:ascii="Times New Roman" w:hAnsi="Times New Roman" w:cs="Times New Roman"/>
          <w:sz w:val="24"/>
          <w:szCs w:val="24"/>
        </w:rPr>
        <w:tab/>
        <w:t xml:space="preserve">Jak jinak, než podobný zlý sen si vyložit to, že okázalé nedbání protiepidemických opatření je považováno za statečnost, jak jinak vyhodnotit tu okolnost, že slušnost a disciplinovanost jsou považovány za </w:t>
      </w:r>
      <w:proofErr w:type="gramStart"/>
      <w:r>
        <w:rPr>
          <w:rFonts w:ascii="Times New Roman" w:hAnsi="Times New Roman" w:cs="Times New Roman"/>
          <w:sz w:val="24"/>
          <w:szCs w:val="24"/>
        </w:rPr>
        <w:t>zbabělost  a</w:t>
      </w:r>
      <w:proofErr w:type="gramEnd"/>
      <w:r>
        <w:rPr>
          <w:rFonts w:ascii="Times New Roman" w:hAnsi="Times New Roman" w:cs="Times New Roman"/>
          <w:sz w:val="24"/>
          <w:szCs w:val="24"/>
        </w:rPr>
        <w:t xml:space="preserve"> bezohlednost za zdravé sebevědomí? Nejde o to nad tímto stavem hořekovat nebo láteřit, spíše je potřeba pochopit, kde a proč se to tak popletlo, že člověk sáhne po něčem, co by mělo do dané situace přijít, ale nalije si tam něco úplně jiného. Mravní hodnoty, které by měl člověk přidávat do toho guláše svého myšlení se rodily již v počátcích lidské civilizace. V takové prvobytně pospolné tlupě to fungovalo jednoduše. Zde se můžete právem zeptat, jak vím, jak to fungovalo v prvobytně pospolné tlupě. To není tak nesnadné to vědět. Ta prvobytně pospolná tlupa v nás vězí jak v té koze. Jedno přísloví pěkně říká: „Není problém dostat člověka z pralesa, problém je dostat prales z člověka.“ Myšlení člověka v tlupě je přísně diferencující – něco jiného jsou vztahy uvnitř tlupy, něco jiného jsou vztahy k těm „cizím“ tam vně, venku a jinde. I když jedinec konkrétnímu rozhodnutí svého vůdčího </w:t>
      </w:r>
      <w:proofErr w:type="spellStart"/>
      <w:r>
        <w:rPr>
          <w:rFonts w:ascii="Times New Roman" w:hAnsi="Times New Roman" w:cs="Times New Roman"/>
          <w:sz w:val="24"/>
          <w:szCs w:val="24"/>
        </w:rPr>
        <w:t>alfasamce</w:t>
      </w:r>
      <w:proofErr w:type="spellEnd"/>
      <w:r>
        <w:rPr>
          <w:rFonts w:ascii="Times New Roman" w:hAnsi="Times New Roman" w:cs="Times New Roman"/>
          <w:sz w:val="24"/>
          <w:szCs w:val="24"/>
        </w:rPr>
        <w:t xml:space="preserve"> nerozumí a nechápe ho, bude ho bránit, protože je jistě moudré a správné, zatímco i k tomu neupřímnějšímu dobrému gestu cizího se bude stavět s krajně podezíravou nedůvěrou, neboť je přece naprosto jisté, že ho chce o něco připravit, ošálit a zneužít. To přece moc dobře ví podle sebe, o co všem kolem jde! Toto základní paradigma prvobytně pospolné tlupy můžete dnes pohodlně studovat na chování členů zájmových skupin, stran a jiných uzavřených spolků, v nichž je to dávné kmenové myšlení dosud zcela doma. </w:t>
      </w:r>
    </w:p>
    <w:p w14:paraId="44A3CB05" w14:textId="77777777" w:rsidR="000E6A14" w:rsidRDefault="000E6A14" w:rsidP="000E6A14">
      <w:pPr>
        <w:jc w:val="both"/>
        <w:rPr>
          <w:rFonts w:ascii="Times New Roman" w:hAnsi="Times New Roman" w:cs="Times New Roman"/>
          <w:sz w:val="24"/>
          <w:szCs w:val="24"/>
        </w:rPr>
      </w:pPr>
      <w:r>
        <w:rPr>
          <w:rFonts w:ascii="Times New Roman" w:hAnsi="Times New Roman" w:cs="Times New Roman"/>
          <w:sz w:val="24"/>
          <w:szCs w:val="24"/>
        </w:rPr>
        <w:tab/>
        <w:t xml:space="preserve">Civilizace představuje v rámci dějin člověkova příběhu na Zemi neskutečné smělý a odvážný experiment, který lze právem považovat pro jeho velikost za nápad snad ani </w:t>
      </w:r>
      <w:proofErr w:type="gramStart"/>
      <w:r>
        <w:rPr>
          <w:rFonts w:ascii="Times New Roman" w:hAnsi="Times New Roman" w:cs="Times New Roman"/>
          <w:sz w:val="24"/>
          <w:szCs w:val="24"/>
        </w:rPr>
        <w:t>ne  člověkův</w:t>
      </w:r>
      <w:proofErr w:type="gramEnd"/>
      <w:r>
        <w:rPr>
          <w:rFonts w:ascii="Times New Roman" w:hAnsi="Times New Roman" w:cs="Times New Roman"/>
          <w:sz w:val="24"/>
          <w:szCs w:val="24"/>
        </w:rPr>
        <w:t>. Jde o to, modifikovat kmenové myšlení do podoby, která s ním bude mít pramálo společného – ono „My“ má totiž obsáhnout ne pouze nějakou, jakkoliv velkou množinu lidí, ale veškeré člověčenstvo. I sebevětší stát ještě není civilizací a nepřekonal kmenovou fázi, chová-li se kmenově kořistnicky a dobyvatelsky k ostatnímu světu. Je to pouze, jak řekl svatý Augustin „</w:t>
      </w:r>
      <w:proofErr w:type="spellStart"/>
      <w:r>
        <w:rPr>
          <w:rFonts w:ascii="Times New Roman" w:hAnsi="Times New Roman" w:cs="Times New Roman"/>
          <w:sz w:val="24"/>
          <w:szCs w:val="24"/>
        </w:rPr>
        <w:t>magnum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latrocinium</w:t>
      </w:r>
      <w:proofErr w:type="spellEnd"/>
      <w:r>
        <w:rPr>
          <w:rFonts w:ascii="Times New Roman" w:hAnsi="Times New Roman" w:cs="Times New Roman"/>
          <w:sz w:val="24"/>
          <w:szCs w:val="24"/>
        </w:rPr>
        <w:t xml:space="preserve">“, tedy, volně přeloženo, poněkud větší či velká zločinecká banda. Ta banda má své zákony a je tvořena menšími bandami, které mohou mít dokonce podobu a počet jednoho jediného člověka. Ten jeden člověk je si pak bandou i vůdčím </w:t>
      </w:r>
      <w:proofErr w:type="spellStart"/>
      <w:r>
        <w:rPr>
          <w:rFonts w:ascii="Times New Roman" w:hAnsi="Times New Roman" w:cs="Times New Roman"/>
          <w:sz w:val="24"/>
          <w:szCs w:val="24"/>
        </w:rPr>
        <w:lastRenderedPageBreak/>
        <w:t>alfasamcem</w:t>
      </w:r>
      <w:proofErr w:type="spellEnd"/>
      <w:r>
        <w:rPr>
          <w:rFonts w:ascii="Times New Roman" w:hAnsi="Times New Roman" w:cs="Times New Roman"/>
          <w:sz w:val="24"/>
          <w:szCs w:val="24"/>
        </w:rPr>
        <w:t xml:space="preserve"> zároveň, a je to forma velmi oblíbená. Připomínám důrazně, že k ničemu z toho není potřeba žádná „zlá vůle“, to jde samo sebou! Ponecháte-li člověka „jen tak“, bez nějakého pedagogického zásahu, který by ho vlídně přivedl k přijetí jiného životního modelu a paradigmatu, nemůžete nic jiného čekat!</w:t>
      </w:r>
    </w:p>
    <w:p w14:paraId="5AB0591B" w14:textId="77777777" w:rsidR="000E6A14" w:rsidRDefault="000E6A14" w:rsidP="000E6A14">
      <w:pPr>
        <w:jc w:val="both"/>
        <w:rPr>
          <w:rFonts w:ascii="Times New Roman" w:hAnsi="Times New Roman" w:cs="Times New Roman"/>
          <w:sz w:val="24"/>
          <w:szCs w:val="24"/>
        </w:rPr>
      </w:pPr>
      <w:r>
        <w:rPr>
          <w:rFonts w:ascii="Times New Roman" w:hAnsi="Times New Roman" w:cs="Times New Roman"/>
          <w:sz w:val="24"/>
          <w:szCs w:val="24"/>
        </w:rPr>
        <w:tab/>
        <w:t xml:space="preserve">Takže, ony ty flaštičky na tom regále tomu odpovídají. Jelikož tento zdánlivě civilizovaný barbar sám myslí kořistně a vidí svět </w:t>
      </w:r>
      <w:proofErr w:type="gramStart"/>
      <w:r>
        <w:rPr>
          <w:rFonts w:ascii="Times New Roman" w:hAnsi="Times New Roman" w:cs="Times New Roman"/>
          <w:sz w:val="24"/>
          <w:szCs w:val="24"/>
        </w:rPr>
        <w:t>jako  zdroj</w:t>
      </w:r>
      <w:proofErr w:type="gramEnd"/>
      <w:r>
        <w:rPr>
          <w:rFonts w:ascii="Times New Roman" w:hAnsi="Times New Roman" w:cs="Times New Roman"/>
          <w:sz w:val="24"/>
          <w:szCs w:val="24"/>
        </w:rPr>
        <w:t xml:space="preserve">, ze kterého je potřeba co nejvíc pro sebe urvat (což je v rámci predátorského paradigmatu dokonale v pořádku, a jinak to ani nelze), bude takové myšlení s naprostou samozřejmostí očekávat i od všech ostatních. I to sebelépe míněné a jakkoliv nezbytné opatření, jsoucí v zájmu nějakého celku, bude tato </w:t>
      </w:r>
      <w:proofErr w:type="spellStart"/>
      <w:r>
        <w:rPr>
          <w:rFonts w:ascii="Times New Roman" w:hAnsi="Times New Roman" w:cs="Times New Roman"/>
          <w:sz w:val="24"/>
          <w:szCs w:val="24"/>
        </w:rPr>
        <w:t>minitlupa</w:t>
      </w:r>
      <w:proofErr w:type="spellEnd"/>
      <w:r>
        <w:rPr>
          <w:rFonts w:ascii="Times New Roman" w:hAnsi="Times New Roman" w:cs="Times New Roman"/>
          <w:sz w:val="24"/>
          <w:szCs w:val="24"/>
        </w:rPr>
        <w:t xml:space="preserve"> vnímat jako útok, újmu, omezení, bezpráví. A tu okamžitě použije onu flaštičku s nápisem „Statečnost“, kde je ovšem nalita bezohledná agresivní na nic se neohlížející egoistická násilná přímočarost. Moudrou a rozumnou ukázněnost má totiž na flaštičce označené „Slabost, zbabělost“ a lebkou s hnáty. A tak je to i s ostatními. Ve flaštičce „Moudrost“ je poťouchlá </w:t>
      </w:r>
      <w:proofErr w:type="spellStart"/>
      <w:r>
        <w:rPr>
          <w:rFonts w:ascii="Times New Roman" w:hAnsi="Times New Roman" w:cs="Times New Roman"/>
          <w:sz w:val="24"/>
          <w:szCs w:val="24"/>
        </w:rPr>
        <w:t>vyčuranost</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kdežto  moudrost</w:t>
      </w:r>
      <w:proofErr w:type="gramEnd"/>
      <w:r>
        <w:rPr>
          <w:rFonts w:ascii="Times New Roman" w:hAnsi="Times New Roman" w:cs="Times New Roman"/>
          <w:sz w:val="24"/>
          <w:szCs w:val="24"/>
        </w:rPr>
        <w:t xml:space="preserve"> a ohled na druhé má označenu jako „</w:t>
      </w:r>
      <w:proofErr w:type="spellStart"/>
      <w:r>
        <w:rPr>
          <w:rFonts w:ascii="Times New Roman" w:hAnsi="Times New Roman" w:cs="Times New Roman"/>
          <w:sz w:val="24"/>
          <w:szCs w:val="24"/>
        </w:rPr>
        <w:t>Přeposranost</w:t>
      </w:r>
      <w:proofErr w:type="spellEnd"/>
      <w:r>
        <w:rPr>
          <w:rFonts w:ascii="Times New Roman" w:hAnsi="Times New Roman" w:cs="Times New Roman"/>
          <w:sz w:val="24"/>
          <w:szCs w:val="24"/>
        </w:rPr>
        <w:t>“. V honosné karafě s nápisem „Pevný charakter“ je obyčejná tvrdohlavost a vedle ní stojící nádobka „Občanský postoj“ skrývá úplně prachobyčejné jedovaté zlomyslné kverulantství. A co že má v desetilitrovém kanystru, na kterém je nasáno „Svoboda!“, ze kterého bryndá úplně do všeho? To si ani nepřejte vědět! Udělalo by se vám špatně. Je to pravý zlý sen….</w:t>
      </w:r>
    </w:p>
    <w:p w14:paraId="3A5735EE" w14:textId="77777777" w:rsidR="000E6A14" w:rsidRDefault="000E6A14" w:rsidP="000E6A14">
      <w:pPr>
        <w:jc w:val="both"/>
        <w:rPr>
          <w:rFonts w:ascii="Times New Roman" w:hAnsi="Times New Roman" w:cs="Times New Roman"/>
          <w:sz w:val="24"/>
          <w:szCs w:val="24"/>
        </w:rPr>
      </w:pPr>
      <w:r>
        <w:rPr>
          <w:rFonts w:ascii="Times New Roman" w:hAnsi="Times New Roman" w:cs="Times New Roman"/>
          <w:sz w:val="24"/>
          <w:szCs w:val="24"/>
        </w:rPr>
        <w:tab/>
        <w:t xml:space="preserve">Jenže, z něj se jen tak neprobudíme, z něj se člověk dostane pouze tím, že si obstará do svého </w:t>
      </w:r>
      <w:proofErr w:type="spellStart"/>
      <w:r>
        <w:rPr>
          <w:rFonts w:ascii="Times New Roman" w:hAnsi="Times New Roman" w:cs="Times New Roman"/>
          <w:sz w:val="24"/>
          <w:szCs w:val="24"/>
        </w:rPr>
        <w:t>computeru</w:t>
      </w:r>
      <w:proofErr w:type="spellEnd"/>
      <w:r>
        <w:rPr>
          <w:rFonts w:ascii="Times New Roman" w:hAnsi="Times New Roman" w:cs="Times New Roman"/>
          <w:sz w:val="24"/>
          <w:szCs w:val="24"/>
        </w:rPr>
        <w:t xml:space="preserve"> v hlavě jiný program. A to není snadné ani pro ty, kteří o tom vědí a touží po tom, tím méně pro ty ostatní. Jak dostat ten prales z člověka? Zde nepomůže ani bič, ani nařízení, ale asi pouze vlídné laskavé pozvání a příklad, že to jde i jinak, že jsme všichni lidé, jedna rodina a všem nám sahají nohy jen po zem. Jen tak si v těch flaštičkách a nápisech na nich uděláme pořádek a nebudeme se trávit, ani vědomě, ani nevědomě! Ale to nebude hned, to je práce přinejmenším na celé odpoledne.</w:t>
      </w:r>
    </w:p>
    <w:p w14:paraId="4B222C32" w14:textId="77777777" w:rsidR="00A66118" w:rsidRDefault="000E6A14" w:rsidP="000E6A14">
      <w:pPr>
        <w:jc w:val="both"/>
        <w:rPr>
          <w:rFonts w:ascii="Times New Roman" w:hAnsi="Times New Roman" w:cs="Times New Roman"/>
          <w:sz w:val="24"/>
          <w:szCs w:val="24"/>
        </w:rPr>
      </w:pPr>
      <w:r>
        <w:rPr>
          <w:rFonts w:ascii="Times New Roman" w:hAnsi="Times New Roman" w:cs="Times New Roman"/>
          <w:sz w:val="24"/>
          <w:szCs w:val="24"/>
        </w:rPr>
        <w:t xml:space="preserve"> </w:t>
      </w:r>
    </w:p>
    <w:p w14:paraId="7B0912D8" w14:textId="77777777" w:rsidR="00B443A3" w:rsidRDefault="000E6A14" w:rsidP="000E6A14">
      <w:pPr>
        <w:jc w:val="both"/>
        <w:rPr>
          <w:rFonts w:ascii="Times New Roman" w:hAnsi="Times New Roman" w:cs="Times New Roman"/>
          <w:sz w:val="24"/>
          <w:szCs w:val="24"/>
        </w:rPr>
      </w:pPr>
      <w:r>
        <w:rPr>
          <w:rFonts w:ascii="Times New Roman" w:hAnsi="Times New Roman" w:cs="Times New Roman"/>
          <w:sz w:val="24"/>
          <w:szCs w:val="24"/>
        </w:rPr>
        <w:t xml:space="preserve">        </w:t>
      </w:r>
    </w:p>
    <w:p w14:paraId="67241819" w14:textId="7AE695AD" w:rsidR="000E6A14" w:rsidRPr="00072D9A" w:rsidRDefault="000E6A14" w:rsidP="000E6A14">
      <w:pPr>
        <w:jc w:val="both"/>
        <w:rPr>
          <w:rFonts w:ascii="Times New Roman" w:hAnsi="Times New Roman" w:cs="Times New Roman"/>
          <w:sz w:val="24"/>
          <w:szCs w:val="24"/>
        </w:rPr>
      </w:pPr>
      <w:r>
        <w:rPr>
          <w:rFonts w:ascii="Times New Roman" w:hAnsi="Times New Roman" w:cs="Times New Roman"/>
          <w:sz w:val="24"/>
          <w:szCs w:val="24"/>
        </w:rPr>
        <w:t xml:space="preserve">                                                                       </w:t>
      </w:r>
    </w:p>
    <w:p w14:paraId="6EBD5411" w14:textId="77777777" w:rsidR="000E6A14" w:rsidRDefault="000E6A14" w:rsidP="000E6A14">
      <w:pPr>
        <w:spacing w:after="0"/>
        <w:jc w:val="both"/>
        <w:rPr>
          <w:rFonts w:ascii="Times New Roman" w:hAnsi="Times New Roman" w:cs="Times New Roman"/>
          <w:b/>
          <w:bCs/>
          <w:sz w:val="28"/>
          <w:szCs w:val="28"/>
        </w:rPr>
      </w:pPr>
    </w:p>
    <w:p w14:paraId="704EF9F9" w14:textId="77777777" w:rsidR="000E6A14" w:rsidRDefault="000E6A14" w:rsidP="000E6A14">
      <w:pPr>
        <w:pStyle w:val="Odstavecseseznamem"/>
        <w:numPr>
          <w:ilvl w:val="0"/>
          <w:numId w:val="6"/>
        </w:numPr>
        <w:ind w:left="547"/>
        <w:jc w:val="both"/>
        <w:rPr>
          <w:rFonts w:ascii="Times New Roman" w:hAnsi="Times New Roman" w:cs="Times New Roman"/>
          <w:b/>
          <w:bCs/>
          <w:sz w:val="32"/>
          <w:szCs w:val="32"/>
        </w:rPr>
      </w:pPr>
      <w:r w:rsidRPr="004838C7">
        <w:rPr>
          <w:rFonts w:ascii="Times New Roman" w:hAnsi="Times New Roman" w:cs="Times New Roman"/>
          <w:b/>
          <w:bCs/>
          <w:sz w:val="32"/>
          <w:szCs w:val="32"/>
        </w:rPr>
        <w:t>Jak to všichni myslí dobře</w:t>
      </w:r>
    </w:p>
    <w:p w14:paraId="20D8B195" w14:textId="01A48197" w:rsidR="000E6A14" w:rsidRDefault="000E6A14" w:rsidP="000E6A14">
      <w:pPr>
        <w:ind w:left="142" w:firstLine="566"/>
        <w:jc w:val="both"/>
        <w:rPr>
          <w:rFonts w:ascii="Times New Roman" w:hAnsi="Times New Roman" w:cs="Times New Roman"/>
          <w:sz w:val="24"/>
          <w:szCs w:val="24"/>
        </w:rPr>
      </w:pPr>
      <w:r>
        <w:rPr>
          <w:rFonts w:ascii="Times New Roman" w:hAnsi="Times New Roman" w:cs="Times New Roman"/>
          <w:sz w:val="24"/>
          <w:szCs w:val="24"/>
        </w:rPr>
        <w:t>V kterési příručce, věnované umění diskuse a komunikace vůbec jsem jednou vyčetl zlatou radu, přímo k nezaplacení, a to není míněno ironicky. Ta rada spočívala v tom, že dříve, než v diskusi podrobíte něco kritickému rozboru a kritice vůbec, je dobré objevit a kladně zhodnotit to, co je na dané myšlence dobré a přínosné, co pozitivního měla asi přinést nebo přinášela, a teprve poté spustit onu kritiku. To je moc dobrá rada, dokonce tak dobrá, že si to její autor možná ani v plné míře neuvědomoval. Ono totiž nejde pouze o jakousi diskusní fintu, kterou se máte v očích kritizovaného stoupence oné myšlenky objevit v samém úvodu v lepším světle, aby vás vůbec poslouchal, ale ono jde o univerzální pravidlo přístupu ke všem myšlenkám, i lidem, i světu vůbec. Stojí zato se nad touto myšlenkou zamyslet a třeba se i vám zalíbí tak, jako mně.</w:t>
      </w:r>
    </w:p>
    <w:p w14:paraId="342158CD" w14:textId="7906666F" w:rsidR="000E6A14" w:rsidRDefault="000E6A14" w:rsidP="000E6A14">
      <w:pPr>
        <w:ind w:left="142" w:firstLine="566"/>
        <w:jc w:val="both"/>
        <w:rPr>
          <w:rFonts w:ascii="Times New Roman" w:hAnsi="Times New Roman" w:cs="Times New Roman"/>
          <w:sz w:val="24"/>
          <w:szCs w:val="24"/>
        </w:rPr>
      </w:pPr>
      <w:r>
        <w:rPr>
          <w:rFonts w:ascii="Times New Roman" w:hAnsi="Times New Roman" w:cs="Times New Roman"/>
          <w:sz w:val="24"/>
          <w:szCs w:val="24"/>
        </w:rPr>
        <w:t xml:space="preserve">Nuže, běžně to máme v mysli nastaveno tak, že je více méně ostrá hranice mezi těmi, kteří to myslí dobře, a k nimž patří samozřejmě i onen myslící jedinec, a pak jsou ti, kteří </w:t>
      </w:r>
      <w:r>
        <w:rPr>
          <w:rFonts w:ascii="Times New Roman" w:hAnsi="Times New Roman" w:cs="Times New Roman"/>
          <w:sz w:val="24"/>
          <w:szCs w:val="24"/>
        </w:rPr>
        <w:lastRenderedPageBreak/>
        <w:t>páchají zlo, a ti to jistě také zle myslí. Z toho vám povstane to krásné, jasné jed</w:t>
      </w:r>
      <w:r w:rsidR="00A66118">
        <w:rPr>
          <w:rFonts w:ascii="Times New Roman" w:hAnsi="Times New Roman" w:cs="Times New Roman"/>
          <w:sz w:val="24"/>
          <w:szCs w:val="24"/>
        </w:rPr>
        <w:t>n</w:t>
      </w:r>
      <w:r>
        <w:rPr>
          <w:rFonts w:ascii="Times New Roman" w:hAnsi="Times New Roman" w:cs="Times New Roman"/>
          <w:sz w:val="24"/>
          <w:szCs w:val="24"/>
        </w:rPr>
        <w:t xml:space="preserve">oduché černobílé rozdělení na Dobro a Zlo, a pak už to jde podle těch běžně rozdaných not – Dobro (nebo pravda a láska) musí zvítězit, zatímco Zlo (lež a nenávist) musí být zadupány do země. Lidé, kteří to tak myslí a hlásají to samozřejmě myslí dobře – takové rozlišení je jasné a mobilizující. Jenomže, výsledky nejsou nijak oslňující, a vzájemný boj takto nepřátelsky proti sobě postavených myšlenek, lidí a lidských pospolitostí nese víc škody jak </w:t>
      </w:r>
      <w:proofErr w:type="gramStart"/>
      <w:r>
        <w:rPr>
          <w:rFonts w:ascii="Times New Roman" w:hAnsi="Times New Roman" w:cs="Times New Roman"/>
          <w:sz w:val="24"/>
          <w:szCs w:val="24"/>
        </w:rPr>
        <w:t>užitku..</w:t>
      </w:r>
      <w:proofErr w:type="gramEnd"/>
      <w:r>
        <w:rPr>
          <w:rFonts w:ascii="Times New Roman" w:hAnsi="Times New Roman" w:cs="Times New Roman"/>
          <w:sz w:val="24"/>
          <w:szCs w:val="24"/>
        </w:rPr>
        <w:t xml:space="preserve"> Ta</w:t>
      </w:r>
      <w:r w:rsidR="0055602F">
        <w:rPr>
          <w:rFonts w:ascii="Times New Roman" w:hAnsi="Times New Roman" w:cs="Times New Roman"/>
          <w:sz w:val="24"/>
          <w:szCs w:val="24"/>
        </w:rPr>
        <w:t xml:space="preserve"> naše</w:t>
      </w:r>
      <w:r>
        <w:rPr>
          <w:rFonts w:ascii="Times New Roman" w:hAnsi="Times New Roman" w:cs="Times New Roman"/>
          <w:sz w:val="24"/>
          <w:szCs w:val="24"/>
        </w:rPr>
        <w:t xml:space="preserve"> drobná proměna</w:t>
      </w:r>
      <w:r w:rsidR="0055602F">
        <w:rPr>
          <w:rFonts w:ascii="Times New Roman" w:hAnsi="Times New Roman" w:cs="Times New Roman"/>
          <w:sz w:val="24"/>
          <w:szCs w:val="24"/>
        </w:rPr>
        <w:t>, založená na oné dobré radě,</w:t>
      </w:r>
      <w:r>
        <w:rPr>
          <w:rFonts w:ascii="Times New Roman" w:hAnsi="Times New Roman" w:cs="Times New Roman"/>
          <w:sz w:val="24"/>
          <w:szCs w:val="24"/>
        </w:rPr>
        <w:t xml:space="preserve"> spočívá právě v tom, že připustíme, že i oni</w:t>
      </w:r>
      <w:r w:rsidR="0055602F">
        <w:rPr>
          <w:rFonts w:ascii="Times New Roman" w:hAnsi="Times New Roman" w:cs="Times New Roman"/>
          <w:sz w:val="24"/>
          <w:szCs w:val="24"/>
        </w:rPr>
        <w:t>, ti druzí,</w:t>
      </w:r>
      <w:r>
        <w:rPr>
          <w:rFonts w:ascii="Times New Roman" w:hAnsi="Times New Roman" w:cs="Times New Roman"/>
          <w:sz w:val="24"/>
          <w:szCs w:val="24"/>
        </w:rPr>
        <w:t xml:space="preserve"> to myslí nebo mysleli dobře. Může vám to připadat na první poslech trochu krkolomné, ale opatřeme si to ještě dvěma upřesněními či ujasněními a už vám to tak krkolomné připadat nebude. Řekněme to tedy takto: Všichni lidé to myslí dobře a k dobru směřuje i jejich dané jednání.</w:t>
      </w:r>
      <w:r w:rsidR="0055602F">
        <w:rPr>
          <w:rFonts w:ascii="Times New Roman" w:hAnsi="Times New Roman" w:cs="Times New Roman"/>
          <w:sz w:val="24"/>
          <w:szCs w:val="24"/>
        </w:rPr>
        <w:t xml:space="preserve"> To vám zní divně, ale doplňte si to tímto upřesněním: Všichni to myslíme </w:t>
      </w:r>
      <w:proofErr w:type="gramStart"/>
      <w:r w:rsidR="0055602F">
        <w:rPr>
          <w:rFonts w:ascii="Times New Roman" w:hAnsi="Times New Roman" w:cs="Times New Roman"/>
          <w:sz w:val="24"/>
          <w:szCs w:val="24"/>
        </w:rPr>
        <w:t xml:space="preserve">dobře, </w:t>
      </w:r>
      <w:r>
        <w:rPr>
          <w:rFonts w:ascii="Times New Roman" w:hAnsi="Times New Roman" w:cs="Times New Roman"/>
          <w:sz w:val="24"/>
          <w:szCs w:val="24"/>
        </w:rPr>
        <w:t xml:space="preserve"> </w:t>
      </w:r>
      <w:r w:rsidR="0055602F">
        <w:rPr>
          <w:rFonts w:ascii="Times New Roman" w:hAnsi="Times New Roman" w:cs="Times New Roman"/>
          <w:sz w:val="24"/>
          <w:szCs w:val="24"/>
        </w:rPr>
        <w:t>l</w:t>
      </w:r>
      <w:r>
        <w:rPr>
          <w:rFonts w:ascii="Times New Roman" w:hAnsi="Times New Roman" w:cs="Times New Roman"/>
          <w:sz w:val="24"/>
          <w:szCs w:val="24"/>
        </w:rPr>
        <w:t>išíme</w:t>
      </w:r>
      <w:proofErr w:type="gramEnd"/>
      <w:r>
        <w:rPr>
          <w:rFonts w:ascii="Times New Roman" w:hAnsi="Times New Roman" w:cs="Times New Roman"/>
          <w:sz w:val="24"/>
          <w:szCs w:val="24"/>
        </w:rPr>
        <w:t xml:space="preserve"> se však všichni jednak v tom, co </w:t>
      </w:r>
      <w:r w:rsidR="0055602F">
        <w:rPr>
          <w:rFonts w:ascii="Times New Roman" w:hAnsi="Times New Roman" w:cs="Times New Roman"/>
          <w:sz w:val="24"/>
          <w:szCs w:val="24"/>
        </w:rPr>
        <w:t>kdo považuje</w:t>
      </w:r>
      <w:r>
        <w:rPr>
          <w:rFonts w:ascii="Times New Roman" w:hAnsi="Times New Roman" w:cs="Times New Roman"/>
          <w:sz w:val="24"/>
          <w:szCs w:val="24"/>
        </w:rPr>
        <w:t xml:space="preserve"> za dobro, a dále pak tím, jaká a jak ostře ohraničená je ona referenční či cílová skupina, které je to plánované dobro adresováno a určeno</w:t>
      </w:r>
      <w:r w:rsidR="0055602F">
        <w:rPr>
          <w:rFonts w:ascii="Times New Roman" w:hAnsi="Times New Roman" w:cs="Times New Roman"/>
          <w:sz w:val="24"/>
          <w:szCs w:val="24"/>
        </w:rPr>
        <w:t>!</w:t>
      </w:r>
      <w:r>
        <w:rPr>
          <w:rFonts w:ascii="Times New Roman" w:hAnsi="Times New Roman" w:cs="Times New Roman"/>
          <w:sz w:val="24"/>
          <w:szCs w:val="24"/>
        </w:rPr>
        <w:t xml:space="preserve"> Použijete-li tuto</w:t>
      </w:r>
      <w:r w:rsidR="0055602F">
        <w:rPr>
          <w:rFonts w:ascii="Times New Roman" w:hAnsi="Times New Roman" w:cs="Times New Roman"/>
          <w:sz w:val="24"/>
          <w:szCs w:val="24"/>
        </w:rPr>
        <w:t xml:space="preserve"> upřesňující</w:t>
      </w:r>
      <w:r>
        <w:rPr>
          <w:rFonts w:ascii="Times New Roman" w:hAnsi="Times New Roman" w:cs="Times New Roman"/>
          <w:sz w:val="24"/>
          <w:szCs w:val="24"/>
        </w:rPr>
        <w:t xml:space="preserve"> formuli, pak je to rázem jednoduché jak facka a mezi ty, kteří to mysleli dobře a s dobrým svědomím můžete zahrnout dokonce třeba i Babinského, starého lotra mexického. Dobrem je v jeho očích</w:t>
      </w:r>
      <w:r w:rsidR="0055602F">
        <w:rPr>
          <w:rFonts w:ascii="Times New Roman" w:hAnsi="Times New Roman" w:cs="Times New Roman"/>
          <w:sz w:val="24"/>
          <w:szCs w:val="24"/>
        </w:rPr>
        <w:t xml:space="preserve"> by mohlo třeba </w:t>
      </w:r>
      <w:proofErr w:type="gramStart"/>
      <w:r w:rsidR="0055602F">
        <w:rPr>
          <w:rFonts w:ascii="Times New Roman" w:hAnsi="Times New Roman" w:cs="Times New Roman"/>
          <w:sz w:val="24"/>
          <w:szCs w:val="24"/>
        </w:rPr>
        <w:t xml:space="preserve">toto: </w:t>
      </w:r>
      <w:r>
        <w:rPr>
          <w:rFonts w:ascii="Times New Roman" w:hAnsi="Times New Roman" w:cs="Times New Roman"/>
          <w:sz w:val="24"/>
          <w:szCs w:val="24"/>
        </w:rPr>
        <w:t xml:space="preserve"> mít</w:t>
      </w:r>
      <w:proofErr w:type="gramEnd"/>
      <w:r>
        <w:rPr>
          <w:rFonts w:ascii="Times New Roman" w:hAnsi="Times New Roman" w:cs="Times New Roman"/>
          <w:sz w:val="24"/>
          <w:szCs w:val="24"/>
        </w:rPr>
        <w:t xml:space="preserve"> se dobře bez práce a ještě si užít adrenalin, nemuset nikoho poslouchat a mít blažený pocit, že se mně někdo bojí. A adresátem tohoto dobra</w:t>
      </w:r>
      <w:r w:rsidR="0055602F">
        <w:rPr>
          <w:rFonts w:ascii="Times New Roman" w:hAnsi="Times New Roman" w:cs="Times New Roman"/>
          <w:sz w:val="24"/>
          <w:szCs w:val="24"/>
        </w:rPr>
        <w:t xml:space="preserve"> (jak Babinský říkal: referenční skupinou)</w:t>
      </w:r>
      <w:r>
        <w:rPr>
          <w:rFonts w:ascii="Times New Roman" w:hAnsi="Times New Roman" w:cs="Times New Roman"/>
          <w:sz w:val="24"/>
          <w:szCs w:val="24"/>
        </w:rPr>
        <w:t xml:space="preserve"> byl on sám, případně jeho loupežnická banda. Svatý František z </w:t>
      </w:r>
      <w:proofErr w:type="spellStart"/>
      <w:r>
        <w:rPr>
          <w:rFonts w:ascii="Times New Roman" w:hAnsi="Times New Roman" w:cs="Times New Roman"/>
          <w:sz w:val="24"/>
          <w:szCs w:val="24"/>
        </w:rPr>
        <w:t>Asissi</w:t>
      </w:r>
      <w:proofErr w:type="spellEnd"/>
      <w:r>
        <w:rPr>
          <w:rFonts w:ascii="Times New Roman" w:hAnsi="Times New Roman" w:cs="Times New Roman"/>
          <w:sz w:val="24"/>
          <w:szCs w:val="24"/>
        </w:rPr>
        <w:t xml:space="preserve"> to také myslel dobře, měl ovšem dosti odlišně definováno dobro a cílovou skupinou mu bylo všechno Stvoření – lidé, zvířata i příroda. Takovýmto zp</w:t>
      </w:r>
      <w:r w:rsidR="0055602F">
        <w:rPr>
          <w:rFonts w:ascii="Times New Roman" w:hAnsi="Times New Roman" w:cs="Times New Roman"/>
          <w:sz w:val="24"/>
          <w:szCs w:val="24"/>
        </w:rPr>
        <w:t>ů</w:t>
      </w:r>
      <w:r>
        <w:rPr>
          <w:rFonts w:ascii="Times New Roman" w:hAnsi="Times New Roman" w:cs="Times New Roman"/>
          <w:sz w:val="24"/>
          <w:szCs w:val="24"/>
        </w:rPr>
        <w:t>sobem si člověk může analyzovat kteroukoliv postavu svého okolí či lidské historie. Nepochybně dobře to myslel Pontský Pilát</w:t>
      </w:r>
      <w:r w:rsidR="0055602F">
        <w:rPr>
          <w:rFonts w:ascii="Times New Roman" w:hAnsi="Times New Roman" w:cs="Times New Roman"/>
          <w:sz w:val="24"/>
          <w:szCs w:val="24"/>
        </w:rPr>
        <w:t>, kterému šlo služebně o zachování římského pořádku v provincii Judea,</w:t>
      </w:r>
      <w:r>
        <w:rPr>
          <w:rFonts w:ascii="Times New Roman" w:hAnsi="Times New Roman" w:cs="Times New Roman"/>
          <w:sz w:val="24"/>
          <w:szCs w:val="24"/>
        </w:rPr>
        <w:t xml:space="preserve"> i císař Nero, matka Tereza,</w:t>
      </w:r>
      <w:r w:rsidR="0055602F">
        <w:rPr>
          <w:rFonts w:ascii="Times New Roman" w:hAnsi="Times New Roman" w:cs="Times New Roman"/>
          <w:sz w:val="24"/>
          <w:szCs w:val="24"/>
        </w:rPr>
        <w:t xml:space="preserve"> stejně jako to nějak s něčím myslel dobře</w:t>
      </w:r>
      <w:r>
        <w:rPr>
          <w:rFonts w:ascii="Times New Roman" w:hAnsi="Times New Roman" w:cs="Times New Roman"/>
          <w:sz w:val="24"/>
          <w:szCs w:val="24"/>
        </w:rPr>
        <w:t xml:space="preserve"> Lenin, Mussolini i Hitler. Skoro bych řekl, že tento analytický krok je dobrý a spravedlivý, a to nejen pro potřeby nějaké diskuse, ale i pro spravedlivý soud.</w:t>
      </w:r>
      <w:r w:rsidR="0055602F">
        <w:rPr>
          <w:rFonts w:ascii="Times New Roman" w:hAnsi="Times New Roman" w:cs="Times New Roman"/>
          <w:sz w:val="24"/>
          <w:szCs w:val="24"/>
        </w:rPr>
        <w:t xml:space="preserve"> Ten soud, to nemusí být jenom nějaká soudní stolice, ale i vlastní názor, mínění, úsudek. </w:t>
      </w:r>
      <w:r>
        <w:rPr>
          <w:rFonts w:ascii="Times New Roman" w:hAnsi="Times New Roman" w:cs="Times New Roman"/>
          <w:sz w:val="24"/>
          <w:szCs w:val="24"/>
        </w:rPr>
        <w:t xml:space="preserve"> Nalezneme-li totiž u dané postavy či myšlenky odpověď na ony dvě otázky, co pro ně bylo dobro a pro koho ho chtěli, pak můžeme i lépe a spravedlivěji pochopit ty, kteří se k oné myšlence připojili, a můžeme také i určit, kde a v čem nastal</w:t>
      </w:r>
      <w:r w:rsidR="0055602F">
        <w:rPr>
          <w:rFonts w:ascii="Times New Roman" w:hAnsi="Times New Roman" w:cs="Times New Roman"/>
          <w:sz w:val="24"/>
          <w:szCs w:val="24"/>
        </w:rPr>
        <w:t xml:space="preserve">a </w:t>
      </w:r>
      <w:proofErr w:type="gramStart"/>
      <w:r w:rsidR="0055602F">
        <w:rPr>
          <w:rFonts w:ascii="Times New Roman" w:hAnsi="Times New Roman" w:cs="Times New Roman"/>
          <w:sz w:val="24"/>
          <w:szCs w:val="24"/>
        </w:rPr>
        <w:t xml:space="preserve">porucha </w:t>
      </w:r>
      <w:r>
        <w:rPr>
          <w:rFonts w:ascii="Times New Roman" w:hAnsi="Times New Roman" w:cs="Times New Roman"/>
          <w:sz w:val="24"/>
          <w:szCs w:val="24"/>
        </w:rPr>
        <w:t xml:space="preserve"> či</w:t>
      </w:r>
      <w:proofErr w:type="gramEnd"/>
      <w:r>
        <w:rPr>
          <w:rFonts w:ascii="Times New Roman" w:hAnsi="Times New Roman" w:cs="Times New Roman"/>
          <w:sz w:val="24"/>
          <w:szCs w:val="24"/>
        </w:rPr>
        <w:t xml:space="preserve"> zlom, jehož výsledkem je, že daná postava či myšlenka  za dobrou obecně považována není</w:t>
      </w:r>
      <w:r w:rsidR="00D424C0">
        <w:rPr>
          <w:rFonts w:ascii="Times New Roman" w:hAnsi="Times New Roman" w:cs="Times New Roman"/>
          <w:sz w:val="24"/>
          <w:szCs w:val="24"/>
        </w:rPr>
        <w:t>!</w:t>
      </w:r>
      <w:r>
        <w:rPr>
          <w:rFonts w:ascii="Times New Roman" w:hAnsi="Times New Roman" w:cs="Times New Roman"/>
          <w:sz w:val="24"/>
          <w:szCs w:val="24"/>
        </w:rPr>
        <w:t xml:space="preserve"> Teprve potom člověk také </w:t>
      </w:r>
      <w:proofErr w:type="gramStart"/>
      <w:r>
        <w:rPr>
          <w:rFonts w:ascii="Times New Roman" w:hAnsi="Times New Roman" w:cs="Times New Roman"/>
          <w:sz w:val="24"/>
          <w:szCs w:val="24"/>
        </w:rPr>
        <w:t>pochopí</w:t>
      </w:r>
      <w:proofErr w:type="gramEnd"/>
      <w:r>
        <w:rPr>
          <w:rFonts w:ascii="Times New Roman" w:hAnsi="Times New Roman" w:cs="Times New Roman"/>
          <w:sz w:val="24"/>
          <w:szCs w:val="24"/>
        </w:rPr>
        <w:t xml:space="preserve"> proč se daná postava či myšlenka ve své době a hlavně mezi těmi, kteří byli onou cílovou skupinou jeho dobra, těšila podpoře a obdivu. </w:t>
      </w:r>
    </w:p>
    <w:p w14:paraId="1AC09377" w14:textId="36B5F063" w:rsidR="00D424C0" w:rsidRDefault="00D424C0" w:rsidP="000E6A14">
      <w:pPr>
        <w:ind w:left="142" w:firstLine="566"/>
        <w:jc w:val="both"/>
        <w:rPr>
          <w:rFonts w:ascii="Times New Roman" w:hAnsi="Times New Roman" w:cs="Times New Roman"/>
          <w:sz w:val="24"/>
          <w:szCs w:val="24"/>
        </w:rPr>
      </w:pPr>
      <w:r>
        <w:rPr>
          <w:rFonts w:ascii="Times New Roman" w:hAnsi="Times New Roman" w:cs="Times New Roman"/>
          <w:sz w:val="24"/>
          <w:szCs w:val="24"/>
        </w:rPr>
        <w:t>Připsat tedy všem lidem dobrý úmysl není pouze nějaká konverzační finta, ale jediný skutečný možný začátek rozumného dialogu. Myslíte to dobře, a to tím, že pro jisté takto vymezené jsoucno chcete získat toto a toto. V této fázi je dobré si to nechat odsouhlasit. Pak je možno diskusí probrat dva základní okruhy otázek – do jaké míry je ono dobro dobrem, a to i z jiných hledisek, než jaká má asi váš diskusní protějšek na mysli, a jak lze ospravedlnit to, že ono dobro je určeno právě a pouze tomu či onomu</w:t>
      </w:r>
      <w:r w:rsidR="00AB2FBB">
        <w:rPr>
          <w:rFonts w:ascii="Times New Roman" w:hAnsi="Times New Roman" w:cs="Times New Roman"/>
          <w:sz w:val="24"/>
          <w:szCs w:val="24"/>
        </w:rPr>
        <w:t xml:space="preserve"> a ne i jiným. </w:t>
      </w:r>
    </w:p>
    <w:p w14:paraId="7CD3D9CE" w14:textId="03D35339" w:rsidR="00BC2215" w:rsidRPr="00E74D4F" w:rsidRDefault="00BC2215" w:rsidP="000E6A14">
      <w:pPr>
        <w:ind w:left="142" w:firstLine="566"/>
        <w:jc w:val="both"/>
        <w:rPr>
          <w:rFonts w:ascii="Times New Roman" w:hAnsi="Times New Roman" w:cs="Times New Roman"/>
          <w:sz w:val="24"/>
          <w:szCs w:val="24"/>
        </w:rPr>
      </w:pPr>
      <w:r>
        <w:rPr>
          <w:rFonts w:ascii="Times New Roman" w:hAnsi="Times New Roman" w:cs="Times New Roman"/>
          <w:sz w:val="24"/>
          <w:szCs w:val="24"/>
        </w:rPr>
        <w:t xml:space="preserve">Jedno známé úsloví říká, že cesta do pekla je dlážděna dobrými úmysly. </w:t>
      </w:r>
      <w:r w:rsidR="00A80EC0">
        <w:rPr>
          <w:rFonts w:ascii="Times New Roman" w:hAnsi="Times New Roman" w:cs="Times New Roman"/>
          <w:sz w:val="24"/>
          <w:szCs w:val="24"/>
        </w:rPr>
        <w:t>Ano, to je smutná a nesčetněkrát ověřená zkušenost. Platí to jak v různém amatérském léčitelství, že dobrá rada či pomoc měla nešťastné či t</w:t>
      </w:r>
      <w:r w:rsidR="00E32000">
        <w:rPr>
          <w:rFonts w:ascii="Times New Roman" w:hAnsi="Times New Roman" w:cs="Times New Roman"/>
          <w:sz w:val="24"/>
          <w:szCs w:val="24"/>
        </w:rPr>
        <w:t>r</w:t>
      </w:r>
      <w:r w:rsidR="00A80EC0">
        <w:rPr>
          <w:rFonts w:ascii="Times New Roman" w:hAnsi="Times New Roman" w:cs="Times New Roman"/>
          <w:sz w:val="24"/>
          <w:szCs w:val="24"/>
        </w:rPr>
        <w:t>agické následky, ale platí to i jinde. Společnou vlastností takového problematického</w:t>
      </w:r>
      <w:r w:rsidR="00E32000">
        <w:rPr>
          <w:rFonts w:ascii="Times New Roman" w:hAnsi="Times New Roman" w:cs="Times New Roman"/>
          <w:sz w:val="24"/>
          <w:szCs w:val="24"/>
        </w:rPr>
        <w:t xml:space="preserve"> </w:t>
      </w:r>
      <w:r w:rsidR="00A80EC0">
        <w:rPr>
          <w:rFonts w:ascii="Times New Roman" w:hAnsi="Times New Roman" w:cs="Times New Roman"/>
          <w:sz w:val="24"/>
          <w:szCs w:val="24"/>
        </w:rPr>
        <w:t xml:space="preserve">dobra je asi to, že člověk vychází z nepřesných informací a nebere v úvahu všechny okolnosti. </w:t>
      </w:r>
      <w:r w:rsidR="00E32000">
        <w:rPr>
          <w:rFonts w:ascii="Times New Roman" w:hAnsi="Times New Roman" w:cs="Times New Roman"/>
          <w:sz w:val="24"/>
          <w:szCs w:val="24"/>
        </w:rPr>
        <w:t xml:space="preserve">To spočívá nejčastěji v tom, že se z mnoha aspektů, </w:t>
      </w:r>
      <w:proofErr w:type="spellStart"/>
      <w:r w:rsidR="00E32000">
        <w:rPr>
          <w:rFonts w:ascii="Times New Roman" w:hAnsi="Times New Roman" w:cs="Times New Roman"/>
          <w:sz w:val="24"/>
          <w:szCs w:val="24"/>
        </w:rPr>
        <w:t>teré</w:t>
      </w:r>
      <w:proofErr w:type="spellEnd"/>
      <w:r w:rsidR="00E32000">
        <w:rPr>
          <w:rFonts w:ascii="Times New Roman" w:hAnsi="Times New Roman" w:cs="Times New Roman"/>
          <w:sz w:val="24"/>
          <w:szCs w:val="24"/>
        </w:rPr>
        <w:t xml:space="preserve"> se s daným řešeným problémem pojí, soustředí pouze na jeden, takže nepřijde na to, že nápravný prostředek někde jinde spáchá škodu. </w:t>
      </w:r>
      <w:proofErr w:type="gramStart"/>
      <w:r w:rsidR="00E32000">
        <w:rPr>
          <w:rFonts w:ascii="Times New Roman" w:hAnsi="Times New Roman" w:cs="Times New Roman"/>
          <w:sz w:val="24"/>
          <w:szCs w:val="24"/>
        </w:rPr>
        <w:t>Lék  může</w:t>
      </w:r>
      <w:proofErr w:type="gramEnd"/>
      <w:r w:rsidR="00E32000">
        <w:rPr>
          <w:rFonts w:ascii="Times New Roman" w:hAnsi="Times New Roman" w:cs="Times New Roman"/>
          <w:sz w:val="24"/>
          <w:szCs w:val="24"/>
        </w:rPr>
        <w:t xml:space="preserve"> prospět játrům, ale ublížit srdci. </w:t>
      </w:r>
    </w:p>
    <w:p w14:paraId="7E5888BC" w14:textId="77777777" w:rsidR="000E6A14" w:rsidRPr="00BF1C35" w:rsidRDefault="000E6A14" w:rsidP="000E6A14">
      <w:pPr>
        <w:jc w:val="both"/>
        <w:rPr>
          <w:rFonts w:ascii="Times New Roman" w:hAnsi="Times New Roman" w:cs="Times New Roman"/>
          <w:b/>
          <w:bCs/>
          <w:sz w:val="32"/>
          <w:szCs w:val="32"/>
        </w:rPr>
      </w:pPr>
    </w:p>
    <w:p w14:paraId="25829374" w14:textId="77777777" w:rsidR="000E6A14" w:rsidRDefault="000E6A14" w:rsidP="000E6A14">
      <w:pPr>
        <w:pStyle w:val="Odstavecseseznamem"/>
        <w:numPr>
          <w:ilvl w:val="0"/>
          <w:numId w:val="6"/>
        </w:numPr>
        <w:ind w:left="547"/>
        <w:jc w:val="both"/>
        <w:rPr>
          <w:rFonts w:ascii="Times New Roman" w:hAnsi="Times New Roman" w:cs="Times New Roman"/>
          <w:b/>
          <w:bCs/>
          <w:sz w:val="32"/>
          <w:szCs w:val="32"/>
        </w:rPr>
      </w:pPr>
      <w:r>
        <w:rPr>
          <w:rFonts w:ascii="Times New Roman" w:hAnsi="Times New Roman" w:cs="Times New Roman"/>
          <w:b/>
          <w:bCs/>
          <w:sz w:val="32"/>
          <w:szCs w:val="32"/>
        </w:rPr>
        <w:t xml:space="preserve"> Kolikátého dnes je?</w:t>
      </w:r>
    </w:p>
    <w:p w14:paraId="1D5F860F" w14:textId="77777777" w:rsidR="000E6A14" w:rsidRDefault="000E6A14" w:rsidP="000E6A14">
      <w:pPr>
        <w:ind w:firstLine="547"/>
        <w:jc w:val="both"/>
        <w:rPr>
          <w:rFonts w:ascii="Times New Roman" w:hAnsi="Times New Roman" w:cs="Times New Roman"/>
          <w:sz w:val="24"/>
          <w:szCs w:val="24"/>
        </w:rPr>
      </w:pPr>
      <w:r>
        <w:rPr>
          <w:rFonts w:ascii="Times New Roman" w:hAnsi="Times New Roman" w:cs="Times New Roman"/>
          <w:sz w:val="24"/>
          <w:szCs w:val="24"/>
        </w:rPr>
        <w:t xml:space="preserve">Kdyby se zkoumala frekvence slov, padajících či vyměňovaných v různých druzích komunikace, možná by se přímo vědecky potvrdilo to, co jako velice pravděpodobné odhaduji – to, že v hádkách a rozepřích se velmi často objevuje a používá slovo „pravda“, a to u obou hádajících se stran. K tomu je klidně možno připočíst i slova, označující nepřítomnost pravdy, jako je lež, klam podvod, a to je doplnění té oblíbené munice, kterou po sobě znesvářené strany házejí. Tragické, nebo v nejlepším případě tragikomické je, že obě strany jsou skálopevně a upřímně přesvědčeny, že to, co si o věci myslí, to že je Pravda, ano, přímo Pravda s velkým P. Za to se nelze na nikoho zlobit, protože, pokud si vzpomínám, o tom, jak to je s tou Pravdou nám ve škole nic neřekli, a to v žádné, ani v té poměrně vysoké. Je také možno, že o tom byla řeč, když jsem měl jednou spalničky. To však asi nebude pravda, protože ti, kteří tehdy spalničky neměli, s tou pravdou zacházejí úplně stejně a neví o ní nic víc. Zkusíme to dohnat na kládách </w:t>
      </w:r>
      <w:proofErr w:type="spellStart"/>
      <w:r>
        <w:rPr>
          <w:rFonts w:ascii="Times New Roman" w:hAnsi="Times New Roman" w:cs="Times New Roman"/>
          <w:sz w:val="24"/>
          <w:szCs w:val="24"/>
        </w:rPr>
        <w:t>protoženaštěstí</w:t>
      </w:r>
      <w:proofErr w:type="spellEnd"/>
      <w:r>
        <w:rPr>
          <w:rFonts w:ascii="Times New Roman" w:hAnsi="Times New Roman" w:cs="Times New Roman"/>
          <w:sz w:val="24"/>
          <w:szCs w:val="24"/>
        </w:rPr>
        <w:t xml:space="preserve"> nikdy není pozdě, a lépe pozdě než nikdy.</w:t>
      </w:r>
    </w:p>
    <w:p w14:paraId="74A6BAC6" w14:textId="77777777" w:rsidR="000E6A14" w:rsidRDefault="000E6A14" w:rsidP="000E6A14">
      <w:pPr>
        <w:ind w:firstLine="547"/>
        <w:jc w:val="both"/>
        <w:rPr>
          <w:rFonts w:ascii="Times New Roman" w:hAnsi="Times New Roman" w:cs="Times New Roman"/>
          <w:sz w:val="24"/>
          <w:szCs w:val="24"/>
        </w:rPr>
      </w:pPr>
      <w:r>
        <w:rPr>
          <w:rFonts w:ascii="Times New Roman" w:hAnsi="Times New Roman" w:cs="Times New Roman"/>
          <w:sz w:val="24"/>
          <w:szCs w:val="24"/>
        </w:rPr>
        <w:t xml:space="preserve">Nuže, jako máme hořčici kremžskou a plnotučnou, tak máme i dva druhy pravdy. Opravdu, nekecám! Vědci jich našli ještě mnohem více, ale ty dva pro běžnou denní potřebu úplně stačí. Je to pravda korespondenční a koherenční. </w:t>
      </w:r>
      <w:proofErr w:type="spellStart"/>
      <w:r>
        <w:rPr>
          <w:rFonts w:ascii="Times New Roman" w:hAnsi="Times New Roman" w:cs="Times New Roman"/>
          <w:sz w:val="24"/>
          <w:szCs w:val="24"/>
        </w:rPr>
        <w:t>Korespondeční</w:t>
      </w:r>
      <w:proofErr w:type="spellEnd"/>
      <w:r>
        <w:rPr>
          <w:rFonts w:ascii="Times New Roman" w:hAnsi="Times New Roman" w:cs="Times New Roman"/>
          <w:sz w:val="24"/>
          <w:szCs w:val="24"/>
        </w:rPr>
        <w:t xml:space="preserve"> si zapamatujte třeba podle korespondenčního lístku, kterým na něco odpovídáte, protože jde opravdu o „</w:t>
      </w:r>
      <w:proofErr w:type="spellStart"/>
      <w:r>
        <w:rPr>
          <w:rFonts w:ascii="Times New Roman" w:hAnsi="Times New Roman" w:cs="Times New Roman"/>
          <w:sz w:val="24"/>
          <w:szCs w:val="24"/>
        </w:rPr>
        <w:t>ko-respondenci</w:t>
      </w:r>
      <w:proofErr w:type="spellEnd"/>
      <w:r>
        <w:rPr>
          <w:rFonts w:ascii="Times New Roman" w:hAnsi="Times New Roman" w:cs="Times New Roman"/>
          <w:sz w:val="24"/>
          <w:szCs w:val="24"/>
        </w:rPr>
        <w:t xml:space="preserve">“, tj. o to, že nějaká věta odpovídá nějaké zjistitelné skutečnosti, je s ní v souladu. Přímo klasickou větou, mající právě tuto pravdivou povahu i obsah je známá a běžná: Diamant je tvrdší než sklo. Ta korespondenční pravdivost je v tom, že si to může každý na místě ověřit, pokud má jistě prsten s diamantem na svém prsteníku a tabulku skla (svého, ne cizí okenní tabuli) po ruce. To je ta důležitá okolnost – kdekdo si to může ověřit a dojde ke stejnému pravdivému závěru. Led na vodní hladině plave. Dlužno však říci, že o tyto věci se lidé nehádají tolik, jako se hádají o pravdy té další, jiné, odlišné povahy. A to je a jsou pravdy koherenční. </w:t>
      </w:r>
    </w:p>
    <w:p w14:paraId="3B582927" w14:textId="77777777" w:rsidR="000E6A14" w:rsidRDefault="000E6A14" w:rsidP="000E6A14">
      <w:pPr>
        <w:ind w:firstLine="547"/>
        <w:jc w:val="both"/>
        <w:rPr>
          <w:rFonts w:ascii="Times New Roman" w:hAnsi="Times New Roman" w:cs="Times New Roman"/>
          <w:sz w:val="24"/>
          <w:szCs w:val="24"/>
        </w:rPr>
      </w:pPr>
      <w:r>
        <w:rPr>
          <w:rFonts w:ascii="Times New Roman" w:hAnsi="Times New Roman" w:cs="Times New Roman"/>
          <w:sz w:val="24"/>
          <w:szCs w:val="24"/>
        </w:rPr>
        <w:t xml:space="preserve">A ty jsou z úplně jiného materiálu, a s nimi je potíž, které si většina uživatelů není vědoma. Koherenční pravda je něco jako pravda vztahová, tedy skoro z určitého místa viděná, a to se možná nejlépe osvětlí na datu dne v kalendáři Kolikátého je dnes? Dnes, kdy to píši, je náhodou 12. září 2021. To ovšem platí pouze v soustavě gregoriánského kalendáře! Židé mají v tento den na svém kalendáři datum 6 </w:t>
      </w:r>
      <w:proofErr w:type="spellStart"/>
      <w:r>
        <w:rPr>
          <w:rFonts w:ascii="Times New Roman" w:hAnsi="Times New Roman" w:cs="Times New Roman"/>
          <w:sz w:val="24"/>
          <w:szCs w:val="24"/>
        </w:rPr>
        <w:t>Tišri</w:t>
      </w:r>
      <w:proofErr w:type="spellEnd"/>
      <w:r>
        <w:rPr>
          <w:rFonts w:ascii="Times New Roman" w:hAnsi="Times New Roman" w:cs="Times New Roman"/>
          <w:sz w:val="24"/>
          <w:szCs w:val="24"/>
        </w:rPr>
        <w:t xml:space="preserve"> 5782 a </w:t>
      </w:r>
      <w:proofErr w:type="gramStart"/>
      <w:r>
        <w:rPr>
          <w:rFonts w:ascii="Times New Roman" w:hAnsi="Times New Roman" w:cs="Times New Roman"/>
          <w:sz w:val="24"/>
          <w:szCs w:val="24"/>
        </w:rPr>
        <w:t>muslimové  4.</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Safar</w:t>
      </w:r>
      <w:proofErr w:type="spellEnd"/>
      <w:r>
        <w:rPr>
          <w:rFonts w:ascii="Times New Roman" w:hAnsi="Times New Roman" w:cs="Times New Roman"/>
          <w:sz w:val="24"/>
          <w:szCs w:val="24"/>
        </w:rPr>
        <w:t xml:space="preserve"> 1443. Takže tedy, </w:t>
      </w:r>
      <w:proofErr w:type="spellStart"/>
      <w:r>
        <w:rPr>
          <w:rFonts w:ascii="Times New Roman" w:hAnsi="Times New Roman" w:cs="Times New Roman"/>
          <w:sz w:val="24"/>
          <w:szCs w:val="24"/>
        </w:rPr>
        <w:t>kýho</w:t>
      </w:r>
      <w:proofErr w:type="spellEnd"/>
      <w:r>
        <w:rPr>
          <w:rFonts w:ascii="Times New Roman" w:hAnsi="Times New Roman" w:cs="Times New Roman"/>
          <w:sz w:val="24"/>
          <w:szCs w:val="24"/>
        </w:rPr>
        <w:t xml:space="preserve"> výra, kde je pravda, co je dnes za den? Na to je snadná odpověď: podle gregoriánského kalendáře je tolikátého a tolikátého, podle tamtoho je zase… a tak dále. Žádná nezvratná objektivita, která by byla nějak objektivně ověřitelná, zde, žel není. Copak, u kalendáře to ještě není to nejhorší. Jenomže, budete-li se ptát, co že je správné, co je spravedlivé, co je důležitější než něco jiného, pohybujete se na stejně vratké půdě. Vezmete-li jako výchozí bod dobro nějakého celku, asi dospějete k jiné odpovědi, než když bude měřítkem nějaké konkrétní individuum, kterému by vyhovovalo něco úplně jiného.  A zde stojíme přede dveřmi problému, který má přímo kolosální rozměry, Většina lidí, i těch, kteří neměli spalničky ve stejnou dobu jako já, je přesvědčena, že to, co so myslí a co se jim z jejich hlediska tak či onak jeví, to že je zrovna taková pravda jako s tím diamantem a sklem. Je mně to opravdu velice líto, ale to, co si člověk o většině věcí na tomto světě myslí, to je přesně tak závislé na určitém použitém kalendáři, jako to datum. </w:t>
      </w:r>
    </w:p>
    <w:p w14:paraId="402F944F" w14:textId="7CFB3449" w:rsidR="000E6A14" w:rsidRPr="00BF1C35" w:rsidRDefault="000E6A14" w:rsidP="000E6A14">
      <w:pPr>
        <w:ind w:firstLine="547"/>
        <w:jc w:val="both"/>
        <w:rPr>
          <w:rFonts w:ascii="Times New Roman" w:hAnsi="Times New Roman" w:cs="Times New Roman"/>
          <w:sz w:val="24"/>
          <w:szCs w:val="24"/>
        </w:rPr>
      </w:pPr>
      <w:r>
        <w:rPr>
          <w:rFonts w:ascii="Times New Roman" w:hAnsi="Times New Roman" w:cs="Times New Roman"/>
          <w:sz w:val="24"/>
          <w:szCs w:val="24"/>
        </w:rPr>
        <w:lastRenderedPageBreak/>
        <w:t xml:space="preserve">Znám mnoho dobrých a opravdových sympatických lidí, kteří jsou skálopevně přesvědčeni, že „pravda je jenom jedna!“ Zní to velmi energicky, </w:t>
      </w:r>
      <w:proofErr w:type="spellStart"/>
      <w:r>
        <w:rPr>
          <w:rFonts w:ascii="Times New Roman" w:hAnsi="Times New Roman" w:cs="Times New Roman"/>
          <w:sz w:val="24"/>
          <w:szCs w:val="24"/>
        </w:rPr>
        <w:t>husitsky</w:t>
      </w:r>
      <w:proofErr w:type="spellEnd"/>
      <w:r>
        <w:rPr>
          <w:rFonts w:ascii="Times New Roman" w:hAnsi="Times New Roman" w:cs="Times New Roman"/>
          <w:sz w:val="24"/>
          <w:szCs w:val="24"/>
        </w:rPr>
        <w:t xml:space="preserve"> a odhodlaně, ale bylo by dobré se zamyslet nad tím, kde a kdy to snad může platit. Dozajista to platí, pokud zjistíme, že meloun váží 3,54 kg. Pokud vás ovšem nešálí váha nebo zrak, a také to platí jenom za jistého gravitačního zrychlení a tlaku vzduchu a několika jiných, v tomto případě celkem bezvýznamných okolností. Jeden filosofický spolek v Americe si prý zavedl pokutu, kterou zaplatí každý, kdo použije slovo Pravda, a existuje i kniha, která nese přímo titul: Pravda je vynález lhářů. Nemusí to tak úplně vždy být, většina lidí používá toto slovo v dobré víře a spíše bezmyšlenkovitě. „Máš pravdu.“ řekne vám skoro každý, když se váš názor shoduje s jeho. Jenomže, to s pravdou v jejím svatém významu a s žádnou korespondencí nemá nic společného. Může to znamenat i to, že se oba mýlíme nebo mýlíte stejně. S tou pravdou by se mělo šetřit. A pravdivě se podívat na to, co to znamená. To slovo. </w:t>
      </w:r>
      <w:r w:rsidR="00685147">
        <w:rPr>
          <w:rFonts w:ascii="Times New Roman" w:hAnsi="Times New Roman" w:cs="Times New Roman"/>
          <w:sz w:val="24"/>
          <w:szCs w:val="24"/>
        </w:rPr>
        <w:t>I proto se k němu na kládách několikrát vrátíme.</w:t>
      </w:r>
    </w:p>
    <w:p w14:paraId="7C597E0D" w14:textId="77777777" w:rsidR="000E6A14" w:rsidRPr="00BF1C35" w:rsidRDefault="000E6A14" w:rsidP="000E6A14">
      <w:pPr>
        <w:pStyle w:val="Odstavecseseznamem"/>
        <w:spacing w:before="240"/>
        <w:ind w:left="547"/>
        <w:jc w:val="both"/>
        <w:rPr>
          <w:rFonts w:ascii="Times New Roman" w:hAnsi="Times New Roman" w:cs="Times New Roman"/>
          <w:sz w:val="24"/>
          <w:szCs w:val="24"/>
        </w:rPr>
      </w:pPr>
    </w:p>
    <w:p w14:paraId="31CB368E" w14:textId="636D93C8" w:rsidR="00CD20A8" w:rsidRPr="00CD20A8" w:rsidRDefault="00CD20A8" w:rsidP="00CD20A8">
      <w:pPr>
        <w:pStyle w:val="Odstavecseseznamem"/>
        <w:numPr>
          <w:ilvl w:val="0"/>
          <w:numId w:val="6"/>
        </w:numPr>
        <w:rPr>
          <w:rFonts w:ascii="Times New Roman" w:hAnsi="Times New Roman" w:cs="Times New Roman"/>
          <w:b/>
          <w:bCs/>
          <w:sz w:val="32"/>
          <w:szCs w:val="32"/>
        </w:rPr>
      </w:pPr>
      <w:r>
        <w:rPr>
          <w:rFonts w:ascii="Times New Roman" w:hAnsi="Times New Roman" w:cs="Times New Roman"/>
          <w:b/>
          <w:bCs/>
          <w:sz w:val="32"/>
          <w:szCs w:val="32"/>
        </w:rPr>
        <w:t xml:space="preserve"> Další p</w:t>
      </w:r>
      <w:r w:rsidRPr="00CD20A8">
        <w:rPr>
          <w:rFonts w:ascii="Times New Roman" w:hAnsi="Times New Roman" w:cs="Times New Roman"/>
          <w:b/>
          <w:bCs/>
          <w:sz w:val="32"/>
          <w:szCs w:val="32"/>
        </w:rPr>
        <w:t>oučení o pravdě od Skylly a Charybdy</w:t>
      </w:r>
    </w:p>
    <w:p w14:paraId="5BF8A1E7" w14:textId="77777777" w:rsidR="00CD20A8" w:rsidRDefault="00CD20A8" w:rsidP="00CD20A8">
      <w:pPr>
        <w:rPr>
          <w:rFonts w:ascii="Times New Roman" w:hAnsi="Times New Roman" w:cs="Times New Roman"/>
          <w:sz w:val="24"/>
          <w:szCs w:val="24"/>
        </w:rPr>
      </w:pPr>
    </w:p>
    <w:p w14:paraId="6C67FD39" w14:textId="77777777" w:rsidR="00CD20A8" w:rsidRDefault="00CD20A8" w:rsidP="00CD20A8">
      <w:pPr>
        <w:jc w:val="both"/>
        <w:rPr>
          <w:rFonts w:ascii="Times New Roman" w:hAnsi="Times New Roman" w:cs="Times New Roman"/>
          <w:sz w:val="24"/>
          <w:szCs w:val="24"/>
        </w:rPr>
      </w:pPr>
      <w:r>
        <w:rPr>
          <w:rFonts w:ascii="Times New Roman" w:hAnsi="Times New Roman" w:cs="Times New Roman"/>
          <w:sz w:val="24"/>
          <w:szCs w:val="24"/>
        </w:rPr>
        <w:tab/>
        <w:t xml:space="preserve">Při minulém sezení a kládách jsme došli k tomu, že je nutno rozeznávat pravdu ve smyslu korespondence výroku s ověřitelnou realitou, příkladem bylo srovnání tvrdosti skla a diamantu, a dále pak pravdy koherenční, ve kterých jde o soulad výroku s nějakou souřadnicovou soustavou, jakou je například kalendář. Není pravda, že je dnes, kdy toto píši, 5. listopadu 2021, nýbrž je pravda, že je 1. listopadu 2021, ale zároveň je pravda, že podle židovského kalendáře je 26. </w:t>
      </w:r>
      <w:proofErr w:type="spellStart"/>
      <w:r>
        <w:rPr>
          <w:rFonts w:ascii="Times New Roman" w:hAnsi="Times New Roman" w:cs="Times New Roman"/>
          <w:sz w:val="24"/>
          <w:szCs w:val="24"/>
        </w:rPr>
        <w:t>Kheswan</w:t>
      </w:r>
      <w:proofErr w:type="spellEnd"/>
      <w:r>
        <w:rPr>
          <w:rFonts w:ascii="Times New Roman" w:hAnsi="Times New Roman" w:cs="Times New Roman"/>
          <w:sz w:val="24"/>
          <w:szCs w:val="24"/>
        </w:rPr>
        <w:t xml:space="preserve"> 5782. Tolik by nám asi řekla vznešená věda gnoseologie neboli noetika.</w:t>
      </w:r>
    </w:p>
    <w:p w14:paraId="6C6A5988" w14:textId="77777777" w:rsidR="00CD20A8" w:rsidRDefault="00CD20A8" w:rsidP="00CD20A8">
      <w:pPr>
        <w:ind w:firstLine="708"/>
        <w:jc w:val="both"/>
        <w:rPr>
          <w:rFonts w:ascii="Times New Roman" w:hAnsi="Times New Roman" w:cs="Times New Roman"/>
          <w:sz w:val="24"/>
          <w:szCs w:val="24"/>
        </w:rPr>
      </w:pPr>
      <w:r>
        <w:rPr>
          <w:rFonts w:ascii="Times New Roman" w:hAnsi="Times New Roman" w:cs="Times New Roman"/>
          <w:sz w:val="24"/>
          <w:szCs w:val="24"/>
        </w:rPr>
        <w:t>To je pěkné, ale nejen posluchači, ale i já sám jsme možná měli pocit, že tomu ještě něco chybí, že jsou nějaké pravdy nebo pravda, která se tak úplně nehodí ani do jedné, ani do druhé kategorie. A jelikož kdo hledá, ten (obvykle) najde, myslím, že jsem na to přišel. Přišel jsem k tomu zvláštní cestou. K výročí vzniku republiky promluvil jeden politik a plamenně horlil proti sociálnímu inženýrství, ve kterém spatřuje zlo, popírající samu podstatu lidství, spočívající ve svobodě a jejím plodům, jako je trh, nedotknutelnost jednotlivce a jeho práv a tak dále a podobně. Připomenul bych pouze, že pojem „sociální inženýrství“ je většinou používán a míněn jako nadávka, kterou jsou označovány všechny regulativní a koordinující zásahy do chodu a podoby lidské společnosti. Tu mně napadlo – jak vyhodnotit pravdivost nebo nepravdivost například tohoto názoru a stanoviska? Zde nelze jednoduše ověřit nějakou korespondenci jako při vrypu diamantem do skla, a ke kalendáři to také lze stěží přirovnat, i když jakousi souřadnicovou síť hodnot to obsahuje. Je ještě nějaká další pravda, či druh pravdy, který by platil pro výroky tohoto typu a jejich verifikaci?</w:t>
      </w:r>
    </w:p>
    <w:p w14:paraId="46F9B0EA" w14:textId="77777777" w:rsidR="00CD20A8" w:rsidRDefault="00CD20A8" w:rsidP="00CD20A8">
      <w:pPr>
        <w:jc w:val="both"/>
        <w:rPr>
          <w:rFonts w:ascii="Times New Roman" w:hAnsi="Times New Roman" w:cs="Times New Roman"/>
          <w:sz w:val="24"/>
          <w:szCs w:val="24"/>
        </w:rPr>
      </w:pPr>
      <w:r>
        <w:rPr>
          <w:rFonts w:ascii="Times New Roman" w:hAnsi="Times New Roman" w:cs="Times New Roman"/>
          <w:sz w:val="24"/>
          <w:szCs w:val="24"/>
        </w:rPr>
        <w:tab/>
        <w:t xml:space="preserve">A tu mne najednou napadla Skylla a Charybda! Ano, samy základy lidské kultury jsou naplněny ještě dalším typem pravdy, o kterých ve vědeckých a ateistických učebnicích sotva může být něco napsáno nebo řečeno. Je to ten zvláštní typ pravdy, která je pravdou o jsoucnu a o člověku, ten typ pravdy, který nemůže být žádným přísným a protokolárně podchyceným způsobem ověřen, ale který se přesto uskutečňuje. Příkladem právě takové pravdy může být právě mýtický motiv těchto dvou potvor, které pěkně zatopily Odysseovi při jeho dramatickém návratu z Troje k milované Penelopé na Ithaku. Obě tyto nestvůry, Skylla a Charybda, žily </w:t>
      </w:r>
      <w:r>
        <w:rPr>
          <w:rFonts w:ascii="Times New Roman" w:hAnsi="Times New Roman" w:cs="Times New Roman"/>
          <w:sz w:val="24"/>
          <w:szCs w:val="24"/>
        </w:rPr>
        <w:lastRenderedPageBreak/>
        <w:t xml:space="preserve">v Messinské úžině mezi Itálií a Sicílií. Je příznačné, že jedna z nich, </w:t>
      </w:r>
      <w:proofErr w:type="gramStart"/>
      <w:r>
        <w:rPr>
          <w:rFonts w:ascii="Times New Roman" w:hAnsi="Times New Roman" w:cs="Times New Roman"/>
          <w:sz w:val="24"/>
          <w:szCs w:val="24"/>
        </w:rPr>
        <w:t>Skylla,,</w:t>
      </w:r>
      <w:proofErr w:type="gramEnd"/>
      <w:r>
        <w:rPr>
          <w:rFonts w:ascii="Times New Roman" w:hAnsi="Times New Roman" w:cs="Times New Roman"/>
          <w:sz w:val="24"/>
          <w:szCs w:val="24"/>
        </w:rPr>
        <w:t xml:space="preserve"> vydávala zvuky, podobné něžnému kňučení malého štěňátka. Jak roztomilé! Přitom byly obě stejně nebezpečné, zlé a lidožravé, i </w:t>
      </w:r>
      <w:proofErr w:type="gramStart"/>
      <w:r>
        <w:rPr>
          <w:rFonts w:ascii="Times New Roman" w:hAnsi="Times New Roman" w:cs="Times New Roman"/>
          <w:sz w:val="24"/>
          <w:szCs w:val="24"/>
        </w:rPr>
        <w:t>když  Charybda</w:t>
      </w:r>
      <w:proofErr w:type="gramEnd"/>
      <w:r>
        <w:rPr>
          <w:rFonts w:ascii="Times New Roman" w:hAnsi="Times New Roman" w:cs="Times New Roman"/>
          <w:sz w:val="24"/>
          <w:szCs w:val="24"/>
        </w:rPr>
        <w:t xml:space="preserve"> ohrožovala spíše loď. Vcelku zde však platí, že pěšky jako za vozem. Odysseus se snažil vyhnout především Charybdě, ale právě tím se nebezpečně přiblížil Scylle, která mu uchvátila šest jeho nejlepších námořníků. </w:t>
      </w:r>
    </w:p>
    <w:p w14:paraId="7404DA3F" w14:textId="77777777" w:rsidR="00CD20A8" w:rsidRDefault="00CD20A8" w:rsidP="00CD20A8">
      <w:pPr>
        <w:jc w:val="both"/>
        <w:rPr>
          <w:rFonts w:ascii="Times New Roman" w:hAnsi="Times New Roman" w:cs="Times New Roman"/>
          <w:sz w:val="24"/>
          <w:szCs w:val="24"/>
        </w:rPr>
      </w:pPr>
      <w:r>
        <w:rPr>
          <w:rFonts w:ascii="Times New Roman" w:hAnsi="Times New Roman" w:cs="Times New Roman"/>
          <w:sz w:val="24"/>
          <w:szCs w:val="24"/>
        </w:rPr>
        <w:tab/>
        <w:t xml:space="preserve">Pravdivost tohoto historicky jistě naprosto nepravdivého příběhu je v tom, že právě tyto situace patří k lidskému údělu a člověk je v životě potkává na každém druhém kroku. Jsou to přímo banální situace, a pravdivost prožívaného života spočívá v tom o nich vědět a být na ně připraven, což znamená, reagovat se znalostí této pravdy, ano, Pravdy. Vidí-li člověk někde nebezpečí a vyhýbá se mu, může si být na 100 % jist, že na opačné straně číhá další a nemenší nebezpečí, a to si mne ruce, protože se mu blíží žrádlo. A něžně </w:t>
      </w:r>
      <w:proofErr w:type="spellStart"/>
      <w:r>
        <w:rPr>
          <w:rFonts w:ascii="Times New Roman" w:hAnsi="Times New Roman" w:cs="Times New Roman"/>
          <w:sz w:val="24"/>
          <w:szCs w:val="24"/>
        </w:rPr>
        <w:t>vzní</w:t>
      </w:r>
      <w:proofErr w:type="spellEnd"/>
      <w:r>
        <w:rPr>
          <w:rFonts w:ascii="Times New Roman" w:hAnsi="Times New Roman" w:cs="Times New Roman"/>
          <w:sz w:val="24"/>
          <w:szCs w:val="24"/>
        </w:rPr>
        <w:t xml:space="preserve"> jako hebounké štěňátko. Tomu se na vojně říká akustická kamufláž. Myslím, že jsem něco takového mnohokrát viděl, to, že člověk bázlivě před něčím couvá, a nevidí jámu za sebou, takže do ní spadne. Skoro se dá říci, že nebezpečí se vždy vyskytují právě v takových koordinovaných dvojicích, což je velice účinná strategie lovu. Varovat před sociálním inženýrstvím je nepravdivý postoj, neboť na sociálním inženýrství, tedy na uměle postulovaných hodnotách a autoritách je postavena lidská civilizace. Lze varovat před výstřelky sociálního inženýrství a nepřiměřeném spolehnutí se na něj, neupozorní-li však ten člověk na Charybdu, číhající tam, kam nás vede, čí pak je služebník? Asi té Charybdy….</w:t>
      </w:r>
    </w:p>
    <w:p w14:paraId="79358989" w14:textId="77777777" w:rsidR="00CD20A8" w:rsidRDefault="00CD20A8" w:rsidP="00CD20A8">
      <w:pPr>
        <w:jc w:val="both"/>
        <w:rPr>
          <w:rFonts w:ascii="Times New Roman" w:hAnsi="Times New Roman" w:cs="Times New Roman"/>
          <w:sz w:val="24"/>
          <w:szCs w:val="24"/>
        </w:rPr>
      </w:pPr>
      <w:r>
        <w:rPr>
          <w:rFonts w:ascii="Times New Roman" w:hAnsi="Times New Roman" w:cs="Times New Roman"/>
          <w:sz w:val="24"/>
          <w:szCs w:val="24"/>
        </w:rPr>
        <w:tab/>
        <w:t xml:space="preserve">A tu jsme u oné pravdivosti řeči onoho pána. Varuje před nebezpečím globální manipulace, která je v jeho </w:t>
      </w:r>
      <w:proofErr w:type="spellStart"/>
      <w:r>
        <w:rPr>
          <w:rFonts w:ascii="Times New Roman" w:hAnsi="Times New Roman" w:cs="Times New Roman"/>
          <w:sz w:val="24"/>
          <w:szCs w:val="24"/>
        </w:rPr>
        <w:t>jednoplošné</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logice  negací</w:t>
      </w:r>
      <w:proofErr w:type="gramEnd"/>
      <w:r>
        <w:rPr>
          <w:rFonts w:ascii="Times New Roman" w:hAnsi="Times New Roman" w:cs="Times New Roman"/>
          <w:sz w:val="24"/>
          <w:szCs w:val="24"/>
        </w:rPr>
        <w:t xml:space="preserve"> svobody a nedotknutelnosti jednotlivce. Je možno připustit, že jakási taková Scylla možná existuje. Freneticky jásající davy na sjezdech NSDAP s charismatickým čarodějem s knírkem by mohly být příkladem, a vize chladně kyberneticky vědecky řízeného světa, kde by člověk dostal v pilulkách přesně spočítaný kalorický příděl čehokoliv na každý </w:t>
      </w:r>
      <w:proofErr w:type="gramStart"/>
      <w:r>
        <w:rPr>
          <w:rFonts w:ascii="Times New Roman" w:hAnsi="Times New Roman" w:cs="Times New Roman"/>
          <w:sz w:val="24"/>
          <w:szCs w:val="24"/>
        </w:rPr>
        <w:t>den  možná</w:t>
      </w:r>
      <w:proofErr w:type="gramEnd"/>
      <w:r>
        <w:rPr>
          <w:rFonts w:ascii="Times New Roman" w:hAnsi="Times New Roman" w:cs="Times New Roman"/>
          <w:sz w:val="24"/>
          <w:szCs w:val="24"/>
        </w:rPr>
        <w:t xml:space="preserve"> rovněž.  Jenomže, kousek odtud na druhé straně číhá absolutní atomizace jednotlivců a jejich individuálních vidin, plánů a umanutostí, chaos a válka všech proti všem, a to ještě na ekologicky zdevastované planetě. Takto viděno z toho pak vychází, že ten pán je buď na jedno oko slepý, nebo je přímo náhončím oné Charybdy, do jejíhož nenasytného chřtánu nás chce vmanévrovat. Možná že ne, možná nás chce upřímně zachránit, ale </w:t>
      </w:r>
      <w:r w:rsidRPr="00AC2229">
        <w:rPr>
          <w:rFonts w:ascii="Times New Roman" w:hAnsi="Times New Roman" w:cs="Times New Roman"/>
          <w:b/>
          <w:bCs/>
          <w:sz w:val="24"/>
          <w:szCs w:val="24"/>
        </w:rPr>
        <w:t>jeho řeč</w:t>
      </w:r>
      <w:r>
        <w:rPr>
          <w:rFonts w:ascii="Times New Roman" w:hAnsi="Times New Roman" w:cs="Times New Roman"/>
          <w:b/>
          <w:bCs/>
          <w:sz w:val="24"/>
          <w:szCs w:val="24"/>
        </w:rPr>
        <w:t xml:space="preserve"> tak jako tak</w:t>
      </w:r>
      <w:r w:rsidRPr="00AC2229">
        <w:rPr>
          <w:rFonts w:ascii="Times New Roman" w:hAnsi="Times New Roman" w:cs="Times New Roman"/>
          <w:b/>
          <w:bCs/>
          <w:sz w:val="24"/>
          <w:szCs w:val="24"/>
        </w:rPr>
        <w:t xml:space="preserve"> není pravdivá</w:t>
      </w:r>
      <w:r>
        <w:rPr>
          <w:rFonts w:ascii="Times New Roman" w:hAnsi="Times New Roman" w:cs="Times New Roman"/>
          <w:b/>
          <w:bCs/>
          <w:sz w:val="24"/>
          <w:szCs w:val="24"/>
        </w:rPr>
        <w:t xml:space="preserve">, </w:t>
      </w:r>
      <w:r>
        <w:rPr>
          <w:rFonts w:ascii="Times New Roman" w:hAnsi="Times New Roman" w:cs="Times New Roman"/>
          <w:sz w:val="24"/>
          <w:szCs w:val="24"/>
        </w:rPr>
        <w:t xml:space="preserve">protože nerespektuje jednu z mnoha </w:t>
      </w:r>
      <w:proofErr w:type="spellStart"/>
      <w:r>
        <w:rPr>
          <w:rFonts w:ascii="Times New Roman" w:hAnsi="Times New Roman" w:cs="Times New Roman"/>
          <w:sz w:val="24"/>
          <w:szCs w:val="24"/>
        </w:rPr>
        <w:t>mýtopoeticky</w:t>
      </w:r>
      <w:proofErr w:type="spellEnd"/>
      <w:r>
        <w:rPr>
          <w:rFonts w:ascii="Times New Roman" w:hAnsi="Times New Roman" w:cs="Times New Roman"/>
          <w:sz w:val="24"/>
          <w:szCs w:val="24"/>
        </w:rPr>
        <w:t xml:space="preserve"> vyjádřených pravd o postavení člověka ve jsoucnu. Varujete-li někoho před nějakým nebezpečím, vaše řeč bude nepravdivá, neupozorníte-li ho na nebezpečí, které na něj číhá na druhé straně! Tak asi bych to vyjádřil. Totální manipulace na jedné straně a tvrdohlavý </w:t>
      </w:r>
      <w:proofErr w:type="spellStart"/>
      <w:r>
        <w:rPr>
          <w:rFonts w:ascii="Times New Roman" w:hAnsi="Times New Roman" w:cs="Times New Roman"/>
          <w:sz w:val="24"/>
          <w:szCs w:val="24"/>
        </w:rPr>
        <w:t>nekoordinovatelý</w:t>
      </w:r>
      <w:proofErr w:type="spellEnd"/>
      <w:r>
        <w:rPr>
          <w:rFonts w:ascii="Times New Roman" w:hAnsi="Times New Roman" w:cs="Times New Roman"/>
          <w:sz w:val="24"/>
          <w:szCs w:val="24"/>
        </w:rPr>
        <w:t xml:space="preserve"> individualismus na druhé, toť Skylla a Charybda našeho věku a naší situace. Suma sumárum, ten pán nemá pravdu a jeho řeč je falešná.</w:t>
      </w:r>
    </w:p>
    <w:p w14:paraId="15EA4748" w14:textId="77777777" w:rsidR="00CD20A8" w:rsidRPr="00AC2229" w:rsidRDefault="00CD20A8" w:rsidP="00CD20A8">
      <w:pPr>
        <w:jc w:val="both"/>
        <w:rPr>
          <w:rFonts w:ascii="Times New Roman" w:hAnsi="Times New Roman" w:cs="Times New Roman"/>
          <w:sz w:val="32"/>
          <w:szCs w:val="32"/>
        </w:rPr>
      </w:pPr>
      <w:r>
        <w:rPr>
          <w:rFonts w:ascii="Times New Roman" w:hAnsi="Times New Roman" w:cs="Times New Roman"/>
          <w:sz w:val="24"/>
          <w:szCs w:val="24"/>
        </w:rPr>
        <w:tab/>
        <w:t xml:space="preserve">O tomto druhu pravdy, vědecky neuchopitelné, se ve školách neučí. Je ovšem pravda, že ji běžnými metodami výuky vyučovat nelze, protože by tak byla znehodnocena a degradována na nějakou školometskou poučku. Tyto pravdy lze jen nalézt v oněch dávných zdrojích moudrosti, a to od Homéra až po Bibli, a předávat je </w:t>
      </w:r>
      <w:proofErr w:type="spellStart"/>
      <w:r>
        <w:rPr>
          <w:rFonts w:ascii="Times New Roman" w:hAnsi="Times New Roman" w:cs="Times New Roman"/>
          <w:sz w:val="24"/>
          <w:szCs w:val="24"/>
        </w:rPr>
        <w:t>je</w:t>
      </w:r>
      <w:proofErr w:type="spellEnd"/>
      <w:r>
        <w:rPr>
          <w:rFonts w:ascii="Times New Roman" w:hAnsi="Times New Roman" w:cs="Times New Roman"/>
          <w:sz w:val="24"/>
          <w:szCs w:val="24"/>
        </w:rPr>
        <w:t xml:space="preserve"> možno pouze od člověka k člověku, a to třeba na kládách. Protože jsou to pravdy vědecky neverifikovatelné a tedy pro evropského novověkého člověka neuchopitelné, nejsou respektovány, a také proto se potácíme od </w:t>
      </w:r>
      <w:proofErr w:type="spellStart"/>
      <w:r>
        <w:rPr>
          <w:rFonts w:ascii="Times New Roman" w:hAnsi="Times New Roman" w:cs="Times New Roman"/>
          <w:sz w:val="24"/>
          <w:szCs w:val="24"/>
        </w:rPr>
        <w:t>pangetu</w:t>
      </w:r>
      <w:proofErr w:type="spellEnd"/>
      <w:r>
        <w:rPr>
          <w:rFonts w:ascii="Times New Roman" w:hAnsi="Times New Roman" w:cs="Times New Roman"/>
          <w:sz w:val="24"/>
          <w:szCs w:val="24"/>
        </w:rPr>
        <w:t xml:space="preserve"> k </w:t>
      </w:r>
      <w:proofErr w:type="spellStart"/>
      <w:r>
        <w:rPr>
          <w:rFonts w:ascii="Times New Roman" w:hAnsi="Times New Roman" w:cs="Times New Roman"/>
          <w:sz w:val="24"/>
          <w:szCs w:val="24"/>
        </w:rPr>
        <w:t>pangetu</w:t>
      </w:r>
      <w:proofErr w:type="spellEnd"/>
      <w:r>
        <w:rPr>
          <w:rFonts w:ascii="Times New Roman" w:hAnsi="Times New Roman" w:cs="Times New Roman"/>
          <w:sz w:val="24"/>
          <w:szCs w:val="24"/>
        </w:rPr>
        <w:t xml:space="preserve">, od krajnosti ke krajnosti. Ano, tyto pravdy lze předat pouze na vlnové délce přátelského rozhovoru, třeba na kládách. A to nejlépe při měsíčku, tedy na obloze. </w:t>
      </w:r>
    </w:p>
    <w:p w14:paraId="57BD4808" w14:textId="77777777" w:rsidR="00CD20A8" w:rsidRDefault="00CD20A8" w:rsidP="00CD20A8">
      <w:pPr>
        <w:rPr>
          <w:rFonts w:ascii="Times New Roman" w:hAnsi="Times New Roman" w:cs="Times New Roman"/>
          <w:b/>
          <w:bCs/>
          <w:sz w:val="32"/>
          <w:szCs w:val="32"/>
        </w:rPr>
      </w:pPr>
    </w:p>
    <w:p w14:paraId="13814190" w14:textId="77777777" w:rsidR="00CD20A8" w:rsidRDefault="00CD20A8" w:rsidP="00CD20A8">
      <w:pPr>
        <w:rPr>
          <w:rFonts w:ascii="Times New Roman" w:hAnsi="Times New Roman" w:cs="Times New Roman"/>
          <w:b/>
          <w:bCs/>
          <w:sz w:val="32"/>
          <w:szCs w:val="32"/>
        </w:rPr>
      </w:pPr>
      <w:r>
        <w:rPr>
          <w:rFonts w:ascii="Times New Roman" w:hAnsi="Times New Roman" w:cs="Times New Roman"/>
          <w:b/>
          <w:bCs/>
          <w:sz w:val="32"/>
          <w:szCs w:val="32"/>
        </w:rPr>
        <w:lastRenderedPageBreak/>
        <w:t>V. Klaus:</w:t>
      </w:r>
    </w:p>
    <w:p w14:paraId="60BCDEF1" w14:textId="77777777" w:rsidR="00CD20A8" w:rsidRDefault="00CD20A8" w:rsidP="00CD20A8">
      <w:pPr>
        <w:pStyle w:val="Normlnweb"/>
        <w:spacing w:before="0" w:beforeAutospacing="0" w:after="0" w:afterAutospacing="0"/>
        <w:textAlignment w:val="baseline"/>
        <w:rPr>
          <w:rFonts w:ascii="Arial" w:hAnsi="Arial" w:cs="Arial"/>
          <w:color w:val="333333"/>
          <w:sz w:val="22"/>
          <w:szCs w:val="22"/>
        </w:rPr>
      </w:pPr>
      <w:r>
        <w:rPr>
          <w:rFonts w:ascii="Arial" w:hAnsi="Arial" w:cs="Arial"/>
          <w:color w:val="333333"/>
          <w:sz w:val="22"/>
          <w:szCs w:val="22"/>
        </w:rPr>
        <w:t>Mezi nejdůležitější charakteristiky našeho současného společenského uspořádání jistě patří slova </w:t>
      </w:r>
      <w:r>
        <w:rPr>
          <w:rFonts w:ascii="Arial" w:hAnsi="Arial" w:cs="Arial"/>
          <w:b/>
          <w:bCs/>
          <w:color w:val="333333"/>
          <w:sz w:val="22"/>
          <w:szCs w:val="22"/>
          <w:bdr w:val="none" w:sz="0" w:space="0" w:color="auto" w:frame="1"/>
        </w:rPr>
        <w:t>svoboda, demokracie, pluralismus, nedotknutelnost jednotlivce a jeho občanských práv, soukromé vlastnictví, trh, kapitalismus,</w:t>
      </w:r>
      <w:r>
        <w:rPr>
          <w:rFonts w:ascii="Arial" w:hAnsi="Arial" w:cs="Arial"/>
          <w:color w:val="333333"/>
          <w:sz w:val="22"/>
          <w:szCs w:val="22"/>
        </w:rPr>
        <w:t> které jsou opakem toho, co charakterizovalo systém předcházející: nesvoboda, totalitní režim, vláda jedné strany, státní vlastnictví (i toho nejmenšího novinového stánku), centrální plánování, vyvolávající permanentní nedostatkovost, prosazování údajného vyššího zájmu na úkor jednotlivce, degradování principu občanství, socialismus, komunismus.</w:t>
      </w:r>
    </w:p>
    <w:p w14:paraId="48C1B524" w14:textId="77777777" w:rsidR="00CD20A8" w:rsidRPr="006469C8" w:rsidRDefault="00CD20A8" w:rsidP="00CD20A8">
      <w:pPr>
        <w:rPr>
          <w:rFonts w:ascii="Times New Roman" w:hAnsi="Times New Roman" w:cs="Times New Roman"/>
          <w:b/>
          <w:bCs/>
          <w:sz w:val="32"/>
          <w:szCs w:val="32"/>
        </w:rPr>
      </w:pPr>
    </w:p>
    <w:p w14:paraId="1045B362" w14:textId="77777777" w:rsidR="000E6A14" w:rsidRPr="00072D9A" w:rsidRDefault="000E6A14" w:rsidP="000E6A14">
      <w:pPr>
        <w:jc w:val="both"/>
        <w:rPr>
          <w:rFonts w:ascii="Times New Roman" w:hAnsi="Times New Roman" w:cs="Times New Roman"/>
          <w:b/>
          <w:bCs/>
          <w:sz w:val="32"/>
          <w:szCs w:val="32"/>
        </w:rPr>
      </w:pPr>
    </w:p>
    <w:p w14:paraId="5CFF776A" w14:textId="77777777" w:rsidR="000E6A14" w:rsidRDefault="000E6A14" w:rsidP="000E6A14">
      <w:pPr>
        <w:pStyle w:val="Odstavecseseznamem"/>
        <w:ind w:left="1125"/>
        <w:jc w:val="both"/>
        <w:rPr>
          <w:rFonts w:ascii="Times New Roman" w:hAnsi="Times New Roman" w:cs="Times New Roman"/>
          <w:b/>
          <w:bCs/>
          <w:sz w:val="32"/>
          <w:szCs w:val="32"/>
        </w:rPr>
      </w:pPr>
    </w:p>
    <w:p w14:paraId="4F94FBEB" w14:textId="77777777" w:rsidR="000E6A14" w:rsidRPr="00BF1C35" w:rsidRDefault="000E6A14" w:rsidP="000E6A14">
      <w:pPr>
        <w:pStyle w:val="Odstavecseseznamem"/>
        <w:numPr>
          <w:ilvl w:val="0"/>
          <w:numId w:val="6"/>
        </w:numPr>
        <w:ind w:left="547"/>
        <w:jc w:val="both"/>
        <w:rPr>
          <w:rFonts w:ascii="Times New Roman" w:hAnsi="Times New Roman" w:cs="Times New Roman"/>
          <w:b/>
          <w:bCs/>
          <w:sz w:val="32"/>
          <w:szCs w:val="32"/>
        </w:rPr>
      </w:pPr>
      <w:r>
        <w:rPr>
          <w:rFonts w:ascii="Times New Roman" w:hAnsi="Times New Roman" w:cs="Times New Roman"/>
          <w:b/>
          <w:bCs/>
          <w:sz w:val="32"/>
          <w:szCs w:val="32"/>
        </w:rPr>
        <w:t xml:space="preserve"> Ezechielovo kolo, aneb o naději</w:t>
      </w:r>
    </w:p>
    <w:p w14:paraId="21913B1E" w14:textId="77777777" w:rsidR="000E6A14" w:rsidRDefault="000E6A14" w:rsidP="000E6A14">
      <w:pPr>
        <w:pStyle w:val="Normlnweb"/>
        <w:shd w:val="clear" w:color="auto" w:fill="FFFFFF"/>
        <w:spacing w:before="120" w:beforeAutospacing="0" w:after="120" w:afterAutospacing="0" w:line="276" w:lineRule="auto"/>
        <w:jc w:val="both"/>
        <w:rPr>
          <w:color w:val="202122"/>
        </w:rPr>
      </w:pPr>
      <w:r w:rsidRPr="0043688F">
        <w:rPr>
          <w:color w:val="202122"/>
        </w:rPr>
        <w:tab/>
        <w:t xml:space="preserve">Tak jako tělo potřebuje nejen kalorickou potravu, ale </w:t>
      </w:r>
      <w:r>
        <w:rPr>
          <w:color w:val="202122"/>
        </w:rPr>
        <w:t xml:space="preserve">i vitaminy, tak skoro přesně tak nějak člověkova mysl, či, chcete-li, duše, potřebuje nejen vědomosti a </w:t>
      </w:r>
      <w:proofErr w:type="gramStart"/>
      <w:r>
        <w:rPr>
          <w:color w:val="202122"/>
        </w:rPr>
        <w:t>informace,  ale</w:t>
      </w:r>
      <w:proofErr w:type="gramEnd"/>
      <w:r>
        <w:rPr>
          <w:color w:val="202122"/>
        </w:rPr>
        <w:t xml:space="preserve"> i naději. Potvůrky otázky jako „k čemu to všechno bude?“, „kam to všechno míří?“ i „má to všechno vůbec nějaký smysl</w:t>
      </w:r>
      <w:proofErr w:type="gramStart"/>
      <w:r>
        <w:rPr>
          <w:color w:val="202122"/>
        </w:rPr>
        <w:t>“  nelze</w:t>
      </w:r>
      <w:proofErr w:type="gramEnd"/>
      <w:r>
        <w:rPr>
          <w:color w:val="202122"/>
        </w:rPr>
        <w:t xml:space="preserve"> ničím jiným než nadějí nakrmit a uspokojit. Jenomže, mnohokrát, jak se říká na Vysočině – kde vzít a nekrást? Zde je situace ještě horší – kdyby bylo možno naději někde ukrást, nebylo by o čem uvažovat. Ani tato nejběžnější lidská a česká cesta k opatření si čehokoliv zde není, a to je pak teprve skoro beznaděj.  Z té se však právě chceme dostat, takže to na to půjdeme jinak. </w:t>
      </w:r>
    </w:p>
    <w:p w14:paraId="5B95B215" w14:textId="56150D07" w:rsidR="000E6A14" w:rsidRDefault="000E6A14" w:rsidP="000E6A14">
      <w:pPr>
        <w:pStyle w:val="Normlnweb"/>
        <w:shd w:val="clear" w:color="auto" w:fill="FFFFFF"/>
        <w:spacing w:before="120" w:beforeAutospacing="0" w:after="120" w:afterAutospacing="0" w:line="276" w:lineRule="auto"/>
        <w:jc w:val="both"/>
        <w:rPr>
          <w:color w:val="202122"/>
        </w:rPr>
      </w:pPr>
      <w:r>
        <w:rPr>
          <w:color w:val="202122"/>
        </w:rPr>
        <w:tab/>
        <w:t xml:space="preserve">Někdy pomůže myšlenky nastartovat vzpomínka, zážitek. Zkusím to také. Je tomu přesně 32 let, co jsem trávil půlrok v malebném </w:t>
      </w:r>
      <w:proofErr w:type="gramStart"/>
      <w:r>
        <w:rPr>
          <w:color w:val="202122"/>
        </w:rPr>
        <w:t xml:space="preserve">zámečku  </w:t>
      </w:r>
      <w:proofErr w:type="spellStart"/>
      <w:r>
        <w:rPr>
          <w:color w:val="202122"/>
        </w:rPr>
        <w:t>Chatteau</w:t>
      </w:r>
      <w:proofErr w:type="spellEnd"/>
      <w:proofErr w:type="gramEnd"/>
      <w:r>
        <w:rPr>
          <w:color w:val="202122"/>
        </w:rPr>
        <w:t xml:space="preserve"> de </w:t>
      </w:r>
      <w:proofErr w:type="spellStart"/>
      <w:r>
        <w:rPr>
          <w:color w:val="202122"/>
        </w:rPr>
        <w:t>Bossey</w:t>
      </w:r>
      <w:proofErr w:type="spellEnd"/>
      <w:r w:rsidR="004B2195">
        <w:rPr>
          <w:color w:val="202122"/>
        </w:rPr>
        <w:t xml:space="preserve"> </w:t>
      </w:r>
      <w:r>
        <w:rPr>
          <w:color w:val="202122"/>
        </w:rPr>
        <w:t xml:space="preserve">v jižním konci Švýcarska, kde Světová rada církví a Ženevská univerzita pro naši národnostně přepestrou skupinu připravila přímo pohádkový semestr ekumenických studií. Bydleli jsme ovšem v malé „dependenci“ asi kilometr od zámečku, kde se konaly přednášky, a tak jsme krásnou alejí chodili několikrát za den sem a zase tam. Byla to krásná procházka, ale jednou naše kolegyňka Angličanka Mary přiběhla do posluchárny málem se slzami v očích. Cestou ztratila knoflík od kabátu! To není žádné neštěstí, řeknete. Bylo! To byl přímo designový, umělecký, jedinečný a nenahraditelný knoflík, jak jsme viděli podle těch zbylých dvou, a jakýkoliv jiný by tam byl jako pěst na oko. Když jsme viděli to neštěstí, všichni jsme Mary svatosvatě slíbili, že při každé cestě budou naše oči upřeny na tu cestu, kde ten knoflík někde musí být! Od té doby nikdo nekoukal cestou po </w:t>
      </w:r>
      <w:proofErr w:type="spellStart"/>
      <w:r>
        <w:rPr>
          <w:color w:val="202122"/>
        </w:rPr>
        <w:t>vejrech</w:t>
      </w:r>
      <w:proofErr w:type="spellEnd"/>
      <w:r>
        <w:rPr>
          <w:color w:val="202122"/>
        </w:rPr>
        <w:t xml:space="preserve">, ale se zrakem zapíchnutým do vozovky hledal knoflík. Marně. Několik dní uplynulo, a výsledek žádný. Já jsem nešťastnou Mary den co den utěšoval, že knoflík se najde, protože tam někde musí být a protože se musí najít! Pak začalo padat listí, neb byl podzim, a silnička byla každý den se švýcarskou pečlivostí zametána. Já Mary stále utěšuji, že se knoflík najde. Pak přišla zima a padal sníh, který opět každý den se švýcarskou pečlivostí shrnovali a odváželi. Já Mary stále utěšuji, že knoflík se najde. Pak přišlo jaro, a tu jednoho dne rozjásaná Mary běží za mnou a skočí mně kolem krku. Našla na té cestě ten knoflík! Radost převeliká, a náhle se mě zeptala, kde jsem bral tu jistotu, že se najde, a dodával jí tím naději? Myslím, že jsem něco zakoktal, protože, úplně upřímně řečeno, možnost nalezení toho knoflíku se mně jevila nanejvýše nepravděpodobná. Mary naštěstí to moje koktání vzala jako skromnost </w:t>
      </w:r>
      <w:r>
        <w:rPr>
          <w:color w:val="202122"/>
        </w:rPr>
        <w:lastRenderedPageBreak/>
        <w:t xml:space="preserve">víry. Ano, tam jsem si také uvědomil, že naděje je něco úplně jiného než pravděpodobnost nebo prognóza.  </w:t>
      </w:r>
      <w:r>
        <w:rPr>
          <w:color w:val="202122"/>
        </w:rPr>
        <w:tab/>
      </w:r>
    </w:p>
    <w:p w14:paraId="18DDB4B6" w14:textId="116D3B6F" w:rsidR="000E6A14" w:rsidRDefault="000E6A14" w:rsidP="004B2195">
      <w:pPr>
        <w:pStyle w:val="Normlnweb"/>
        <w:shd w:val="clear" w:color="auto" w:fill="FFFFFF"/>
        <w:spacing w:before="120" w:beforeAutospacing="0" w:after="120" w:afterAutospacing="0" w:line="276" w:lineRule="auto"/>
        <w:ind w:firstLine="708"/>
        <w:jc w:val="both"/>
        <w:rPr>
          <w:color w:val="202122"/>
        </w:rPr>
      </w:pPr>
      <w:r>
        <w:rPr>
          <w:color w:val="202122"/>
        </w:rPr>
        <w:t xml:space="preserve">A nyní můžeme otevřít Bibli. Prorok Ezechiel popisuje v první kapitole svého proroctví zvláštní vidění, </w:t>
      </w:r>
      <w:r w:rsidR="00525836">
        <w:rPr>
          <w:color w:val="202122"/>
        </w:rPr>
        <w:t>kde</w:t>
      </w:r>
      <w:r>
        <w:rPr>
          <w:color w:val="202122"/>
        </w:rPr>
        <w:t xml:space="preserve"> je mimo jiné řeč i o tom, že viděl zvláštní kola, která se jevila tak, </w:t>
      </w:r>
      <w:proofErr w:type="gramStart"/>
      <w:r>
        <w:rPr>
          <w:color w:val="202122"/>
        </w:rPr>
        <w:t>jakoby</w:t>
      </w:r>
      <w:proofErr w:type="gramEnd"/>
      <w:r>
        <w:rPr>
          <w:color w:val="202122"/>
        </w:rPr>
        <w:t xml:space="preserve"> bylo kolo uvnitř kola, a když ta kola jela, mohla jet na všechny strany a při jízdě se nezatáčela. Prazvláštní kola, a co tím obrazem je asi řečeno? Je běžné, že má-</w:t>
      </w:r>
      <w:proofErr w:type="gramStart"/>
      <w:r>
        <w:rPr>
          <w:color w:val="202122"/>
        </w:rPr>
        <w:t>li  nějaké</w:t>
      </w:r>
      <w:proofErr w:type="gramEnd"/>
      <w:r>
        <w:rPr>
          <w:color w:val="202122"/>
        </w:rPr>
        <w:t xml:space="preserve"> kolo změnit směr svého valení či kutálení se, musí se natočit, tedy musí dojít ke změně orientace osy, kolem které se otáčí a tedy i roviny otáčení, což má za následek změnu směru pohybu. A právě to, právě to ono Ezechielovo kolo nepotřebuje! Je schopno změnit směr svého pohybu bez toho, že by pro to byly vytvořeny předpoklady. Nad něčím takovým každý soudný člověk zakroutí hlavou. Ten „soudný člověk“ je totiž svým myšlením Řek, a Řek, míníme antický, to má v hlavě nastaveno úplně jinak. Ten se z mlžného oparu svých mýtů hrdě a statečně dopracoval jistoty, že největší možný obor jevů neřídí osobní bohové ani rozmarné a náladové bohyně, ale přísná, přesná a spolehlivá Nutnost, kterou nazývali </w:t>
      </w:r>
      <w:proofErr w:type="spellStart"/>
      <w:r>
        <w:rPr>
          <w:color w:val="202122"/>
        </w:rPr>
        <w:t>Ananké</w:t>
      </w:r>
      <w:proofErr w:type="spellEnd"/>
      <w:r>
        <w:rPr>
          <w:color w:val="202122"/>
        </w:rPr>
        <w:t xml:space="preserve">. Ta </w:t>
      </w:r>
      <w:proofErr w:type="gramStart"/>
      <w:r>
        <w:rPr>
          <w:color w:val="202122"/>
        </w:rPr>
        <w:t>Nutnost  dokáže</w:t>
      </w:r>
      <w:proofErr w:type="gramEnd"/>
      <w:r>
        <w:rPr>
          <w:color w:val="202122"/>
        </w:rPr>
        <w:t xml:space="preserve"> komunikovat s člověkovým Rozumem, a to je vlastně výchozí a přímo zakladatelská téze celé evropské a posléze i světové vědy! Tento svět je uzavřený systém, do kterého „zvnějšku“ nic nezasahuje, takže je možno přímo vyčíslit všechny předpoklady a zjistit, jak bude nezlomná a neoblomná kauzalita neboli příčinnost fungovat, jakým směrem se co bude otáčet a kterým směrem to pojede. Takzvaný </w:t>
      </w:r>
      <w:proofErr w:type="spellStart"/>
      <w:r>
        <w:rPr>
          <w:color w:val="202122"/>
        </w:rPr>
        <w:t>Laplaceův</w:t>
      </w:r>
      <w:proofErr w:type="spellEnd"/>
      <w:r>
        <w:rPr>
          <w:color w:val="202122"/>
        </w:rPr>
        <w:t xml:space="preserve"> démon dokonce říká, že kdybychom dokonale znali současný stav, jsme schopni vypočítat celou minulost i budoucnost! To je pojetí jsoucna, které jistě způsobuje v člověkově mysli v první chvíli radostnou euforii, máme to v hrsti, jsme jedna ruka s principem, který ovládá svět a známe jeho program! Tuto proměnu jsem si dovolil vyjádřit malou koláží – na oné ilustraci, zobrazující jak středověký člověk viděl svět je nevyzpytatelné Ezechielovo kolo nahrazeno vzorcem a výpočtem. Žádná nevyzpytatelnost, věda! Jenomže,… zároveň s nevyzpytatelností je po i naději. Zůstane nám chladná nelítostná kauzalita, a v pohledu do budoucnosti prognóza, pravděpodobnost, trend, ale ty mohou vypadat a vypadají mnohdy stejně bledě, jako situace Izraelců v babylonském zajetí.</w:t>
      </w:r>
    </w:p>
    <w:p w14:paraId="0C6A5EDF" w14:textId="77777777" w:rsidR="000E6A14" w:rsidRPr="0043688F" w:rsidRDefault="000E6A14" w:rsidP="004B2195">
      <w:pPr>
        <w:pStyle w:val="Normlnweb"/>
        <w:shd w:val="clear" w:color="auto" w:fill="FFFFFF"/>
        <w:spacing w:before="120" w:beforeAutospacing="0" w:after="120" w:afterAutospacing="0" w:line="276" w:lineRule="auto"/>
        <w:ind w:firstLine="708"/>
        <w:jc w:val="both"/>
        <w:rPr>
          <w:color w:val="202122"/>
        </w:rPr>
      </w:pPr>
      <w:r>
        <w:rPr>
          <w:color w:val="202122"/>
        </w:rPr>
        <w:t xml:space="preserve">Naděje je volba. Mohu si pro své vidění světa a sebe v něm vybrat neúprosnou, byť vypočitatelnou </w:t>
      </w:r>
      <w:proofErr w:type="spellStart"/>
      <w:r>
        <w:rPr>
          <w:color w:val="202122"/>
        </w:rPr>
        <w:t>Ananké</w:t>
      </w:r>
      <w:proofErr w:type="spellEnd"/>
      <w:r>
        <w:rPr>
          <w:color w:val="202122"/>
        </w:rPr>
        <w:t xml:space="preserve">, nutnost, která to povede tak, jak to budou určovat podmínky a předpoklady, nebo Ezechielovo kolo, které může kdykoliv změnit směr, sniž by nějaké pozorovatelné </w:t>
      </w:r>
      <w:proofErr w:type="gramStart"/>
      <w:r>
        <w:rPr>
          <w:color w:val="202122"/>
        </w:rPr>
        <w:t>a  měřitelné</w:t>
      </w:r>
      <w:proofErr w:type="gramEnd"/>
      <w:r>
        <w:rPr>
          <w:color w:val="202122"/>
        </w:rPr>
        <w:t xml:space="preserve"> předpoklady</w:t>
      </w:r>
      <w:r w:rsidRPr="00743B0B">
        <w:rPr>
          <w:color w:val="202122"/>
        </w:rPr>
        <w:t xml:space="preserve"> </w:t>
      </w:r>
      <w:r>
        <w:rPr>
          <w:color w:val="202122"/>
        </w:rPr>
        <w:t xml:space="preserve">vyžadovalo. A k čemu je pak ale ta chudera Nutnost? Ale ano, i ona má svůj smysl a kompetence, jenomže v onom Ezechielově i biblickém vidění světa není nad Bohem a nad bohy, ale je služebně podřízena, když to tak antropomorfně vyjádříme. Běžně to tedy řídí ona, ale Bůh může říci – </w:t>
      </w:r>
      <w:proofErr w:type="spellStart"/>
      <w:r>
        <w:rPr>
          <w:color w:val="202122"/>
        </w:rPr>
        <w:t>Ananké</w:t>
      </w:r>
      <w:proofErr w:type="spellEnd"/>
      <w:r>
        <w:rPr>
          <w:color w:val="202122"/>
        </w:rPr>
        <w:t>, dej si pohov, teď to tu na chvíli vezmu do ruky já! A zastaví třeba Slunce na obloze, nebo změní myšlení politika, sahajícího po tlačítku spuštění jaderné války.</w:t>
      </w:r>
    </w:p>
    <w:p w14:paraId="67C63FB1" w14:textId="77777777" w:rsidR="000E6A14" w:rsidRDefault="000E6A14" w:rsidP="000E6A14">
      <w:pPr>
        <w:pStyle w:val="Normlnweb"/>
        <w:shd w:val="clear" w:color="auto" w:fill="FFFFFF"/>
        <w:spacing w:before="120" w:beforeAutospacing="0" w:after="120" w:afterAutospacing="0" w:line="276" w:lineRule="auto"/>
        <w:jc w:val="both"/>
        <w:rPr>
          <w:color w:val="202122"/>
        </w:rPr>
      </w:pPr>
      <w:r>
        <w:rPr>
          <w:noProof/>
          <w:color w:val="202122"/>
        </w:rPr>
        <w:lastRenderedPageBreak/>
        <w:drawing>
          <wp:anchor distT="0" distB="0" distL="114300" distR="114300" simplePos="0" relativeHeight="251667456" behindDoc="0" locked="0" layoutInCell="1" allowOverlap="1" wp14:anchorId="494E468D" wp14:editId="360397E4">
            <wp:simplePos x="0" y="0"/>
            <wp:positionH relativeFrom="margin">
              <wp:align>left</wp:align>
            </wp:positionH>
            <wp:positionV relativeFrom="paragraph">
              <wp:posOffset>1856740</wp:posOffset>
            </wp:positionV>
            <wp:extent cx="2333625" cy="3460115"/>
            <wp:effectExtent l="0" t="0" r="9525" b="6985"/>
            <wp:wrapSquare wrapText="bothSides"/>
            <wp:docPr id="14" name="Obrázek 14"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mapa&#10;&#10;Popis byl vytvořen automaticky"/>
                    <pic:cNvPicPr/>
                  </pic:nvPicPr>
                  <pic:blipFill rotWithShape="1">
                    <a:blip r:embed="rId38">
                      <a:extLst>
                        <a:ext uri="{28A0092B-C50C-407E-A947-70E740481C1C}">
                          <a14:useLocalDpi xmlns:a14="http://schemas.microsoft.com/office/drawing/2010/main" val="0"/>
                        </a:ext>
                      </a:extLst>
                    </a:blip>
                    <a:srcRect l="766" t="-960" r="84425" b="73437"/>
                    <a:stretch/>
                  </pic:blipFill>
                  <pic:spPr bwMode="auto">
                    <a:xfrm>
                      <a:off x="0" y="0"/>
                      <a:ext cx="2333625" cy="3460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202122"/>
        </w:rPr>
        <w:t xml:space="preserve">A k našemu uvažování o naději je možno přidat i připomenutí tří základních časových </w:t>
      </w:r>
      <w:proofErr w:type="gramStart"/>
      <w:r>
        <w:rPr>
          <w:color w:val="202122"/>
        </w:rPr>
        <w:t>schémat,,</w:t>
      </w:r>
      <w:proofErr w:type="gramEnd"/>
      <w:r>
        <w:rPr>
          <w:color w:val="202122"/>
        </w:rPr>
        <w:t xml:space="preserve"> ze kterých si člověk může vybrat. První schéma platilo ve starověkém Řecku, a je to schéma descendenční, tedy, česky řečeno, od desíti k pěti. „Na počátku byl věk zlatý…. A pak to jde dolů a dolů, až k přítomnému věk železnému, ve kterém je vše již dokonale pokaženo a nic nestojí za nic. Je zajímavé, že podle Františka Vymazala první hliněná destička s klínopisným nápisem stará skoro 6000 let byla přečtena, a stojí na ní toto: „Už ten svět nestojí za nic, </w:t>
      </w:r>
      <w:proofErr w:type="gramStart"/>
      <w:r>
        <w:rPr>
          <w:color w:val="202122"/>
        </w:rPr>
        <w:t>není</w:t>
      </w:r>
      <w:proofErr w:type="gramEnd"/>
      <w:r>
        <w:rPr>
          <w:color w:val="202122"/>
        </w:rPr>
        <w:t xml:space="preserve"> jak bývalo“. Pak je pojetí cyklické – vše se otáčí v kruhu, a co je, to už kdysi bylo o jednou se opět vrátí. K tomu tíhly zemědělské kultury, protože koloběh ročních dob právě toto připomíná a tato koncepce právě tím byla asi inspirována. To je trochu optimističtější, ale je tu ještě třetí koncepce, kterou přináší biblické schéma času a dějin, a to je možno nazvat meliorační, což znamená vzestupné, zdokonalující. Po prvotním pádu člověka, kdy to také vypadá na úpadek, začíná v povolání </w:t>
      </w:r>
      <w:proofErr w:type="spellStart"/>
      <w:r>
        <w:rPr>
          <w:color w:val="202122"/>
        </w:rPr>
        <w:t>Abramově</w:t>
      </w:r>
      <w:proofErr w:type="spellEnd"/>
      <w:r>
        <w:rPr>
          <w:color w:val="202122"/>
        </w:rPr>
        <w:t xml:space="preserve"> nová, vzestupná linie, ve které tou rozhodující a stoupající linií je člověkova známost božích věcí, jeho přibližování se k tomu, čeho je podle biblické zprávy obrazem. Finále je „</w:t>
      </w:r>
      <w:proofErr w:type="spellStart"/>
      <w:r>
        <w:rPr>
          <w:color w:val="202122"/>
        </w:rPr>
        <w:t>apokatastasis</w:t>
      </w:r>
      <w:proofErr w:type="spellEnd"/>
      <w:r>
        <w:rPr>
          <w:color w:val="202122"/>
        </w:rPr>
        <w:t xml:space="preserve"> </w:t>
      </w:r>
      <w:proofErr w:type="spellStart"/>
      <w:r>
        <w:rPr>
          <w:color w:val="202122"/>
        </w:rPr>
        <w:t>panton</w:t>
      </w:r>
      <w:proofErr w:type="spellEnd"/>
      <w:r>
        <w:rPr>
          <w:color w:val="202122"/>
        </w:rPr>
        <w:t>“ tedy smíření a konečné opravení a oslavení všeho. Ostatně, právě od tohoto pojetí se odvozuje i jedno zaklínadlo naší kultury, zvané „pokrok“, „růst“, „rozvoj</w:t>
      </w:r>
      <w:proofErr w:type="gramStart"/>
      <w:r>
        <w:rPr>
          <w:color w:val="202122"/>
        </w:rPr>
        <w:t>“  a</w:t>
      </w:r>
      <w:proofErr w:type="gramEnd"/>
      <w:r>
        <w:rPr>
          <w:color w:val="202122"/>
        </w:rPr>
        <w:t xml:space="preserve"> podobně. V Bibli se ono zdokonalování ovšem odehrává v člověku a jeho známosti věcí božích, nikoliv v tom, že auto pojede dvakrát rychleji a bombardér unese dvakrát více bomb než dříve. Ono biblické zření ukazuje slavné finále, kdy se stvoření setká se svým Stvořitelem. Řeknete – pohádky. Jenže, asi je radostnější žít v naději takové pohádky, než ve vizi konečného </w:t>
      </w:r>
      <w:proofErr w:type="spellStart"/>
      <w:r>
        <w:rPr>
          <w:color w:val="202122"/>
        </w:rPr>
        <w:t>všezničení</w:t>
      </w:r>
      <w:proofErr w:type="spellEnd"/>
      <w:r>
        <w:rPr>
          <w:color w:val="202122"/>
        </w:rPr>
        <w:t xml:space="preserve">, nebo bludného koloběhu. Víra v onen dobrý nadějný závěr dává člověku sílu i na cestě, a to je to, o co tu běží. Člověk naděje je silnější a trpělivější, má schopnost překonat překážky, protože to jsou pro něj peripetie na cestě, podobné, jaké prožívali nejen bibličtí svědkové, ale nakonec i Odysseus. Naděje je vlastně jedním aspektem nebo odnoží víry, tedy vnitřní jistoty, že svět je v dobrých rukou svého Stvořitele, který neopouští dílo svých ruku, člověka, a jehož moc není ani o píď zkrácena. V jeho dobrých rukou je i to, čemu já vůbec nerozumím. Moderní člověk by jistě chtěl, abych mu takové tvrzení nějak dokázal. Nedokážu mu to, ani se o to nebudu pokoušet a ani by to nebylo této vznešené myšlenky důstojné. Naděje je volba, a jak si ji člověk vyvolí jako svůj životní program, vidí ji všude kolem sebe – od nalezeného knoflíku naší Mary, tak ve svém vlastním životě i v pohledu do budoucnost. Věci mohou nabrat nečekaný obrat, aniž pro to musí být nejprve nějaké námi viditelné předpoklady. Nutnost, </w:t>
      </w:r>
      <w:proofErr w:type="spellStart"/>
      <w:r>
        <w:rPr>
          <w:color w:val="202122"/>
        </w:rPr>
        <w:t>Ananké</w:t>
      </w:r>
      <w:proofErr w:type="spellEnd"/>
      <w:r>
        <w:rPr>
          <w:color w:val="202122"/>
        </w:rPr>
        <w:t xml:space="preserve"> má v tu chvíli volno a dává si kávu. </w:t>
      </w:r>
    </w:p>
    <w:p w14:paraId="3B86495C" w14:textId="77777777" w:rsidR="000E6A14" w:rsidRDefault="000E6A14" w:rsidP="000E6A14">
      <w:pPr>
        <w:pStyle w:val="Normlnweb"/>
        <w:shd w:val="clear" w:color="auto" w:fill="FFFFFF"/>
        <w:spacing w:before="120" w:beforeAutospacing="0" w:after="120" w:afterAutospacing="0" w:line="276" w:lineRule="auto"/>
        <w:jc w:val="both"/>
        <w:rPr>
          <w:color w:val="202122"/>
        </w:rPr>
      </w:pPr>
    </w:p>
    <w:p w14:paraId="29B92305" w14:textId="77777777" w:rsidR="000E6A14" w:rsidRPr="008353A9" w:rsidRDefault="000E6A14" w:rsidP="000E6A14">
      <w:pPr>
        <w:pStyle w:val="Normlnweb"/>
        <w:shd w:val="clear" w:color="auto" w:fill="FFFFFF"/>
        <w:spacing w:before="120" w:beforeAutospacing="0" w:after="120" w:afterAutospacing="0" w:line="276" w:lineRule="auto"/>
        <w:jc w:val="both"/>
        <w:rPr>
          <w:i/>
          <w:iCs/>
          <w:color w:val="202122"/>
        </w:rPr>
      </w:pPr>
      <w:r>
        <w:rPr>
          <w:color w:val="202122"/>
        </w:rPr>
        <w:t xml:space="preserve">                                                                            </w:t>
      </w:r>
    </w:p>
    <w:p w14:paraId="3E812D11" w14:textId="77777777" w:rsidR="000E6A14" w:rsidRDefault="000E6A14" w:rsidP="000E6A14">
      <w:pPr>
        <w:pStyle w:val="Odstavecseseznamem"/>
        <w:ind w:left="1125"/>
        <w:jc w:val="both"/>
        <w:rPr>
          <w:rFonts w:ascii="Times New Roman" w:hAnsi="Times New Roman" w:cs="Times New Roman"/>
          <w:b/>
          <w:bCs/>
          <w:sz w:val="32"/>
          <w:szCs w:val="32"/>
        </w:rPr>
      </w:pPr>
    </w:p>
    <w:p w14:paraId="7CAAAC21" w14:textId="77777777" w:rsidR="000E6A14" w:rsidRDefault="000E6A14" w:rsidP="000E6A14">
      <w:pPr>
        <w:pStyle w:val="Odstavecseseznamem"/>
        <w:ind w:left="1125"/>
        <w:jc w:val="both"/>
        <w:rPr>
          <w:rFonts w:ascii="Times New Roman" w:hAnsi="Times New Roman" w:cs="Times New Roman"/>
          <w:b/>
          <w:bCs/>
          <w:sz w:val="32"/>
          <w:szCs w:val="32"/>
        </w:rPr>
      </w:pPr>
    </w:p>
    <w:p w14:paraId="3A9A6EB7" w14:textId="77777777" w:rsidR="000E6A14" w:rsidRDefault="000E6A14" w:rsidP="000E6A14">
      <w:pPr>
        <w:pStyle w:val="Odstavecseseznamem"/>
        <w:numPr>
          <w:ilvl w:val="0"/>
          <w:numId w:val="6"/>
        </w:numPr>
        <w:ind w:left="547"/>
        <w:jc w:val="both"/>
        <w:rPr>
          <w:rFonts w:ascii="Times New Roman" w:hAnsi="Times New Roman" w:cs="Times New Roman"/>
          <w:b/>
          <w:bCs/>
          <w:sz w:val="32"/>
          <w:szCs w:val="32"/>
        </w:rPr>
      </w:pPr>
      <w:r>
        <w:rPr>
          <w:rFonts w:ascii="Times New Roman" w:hAnsi="Times New Roman" w:cs="Times New Roman"/>
          <w:b/>
          <w:bCs/>
          <w:sz w:val="32"/>
          <w:szCs w:val="32"/>
        </w:rPr>
        <w:t xml:space="preserve"> Zajímavé centrum v NDR</w:t>
      </w:r>
    </w:p>
    <w:p w14:paraId="51963EB7" w14:textId="54AAE9D3" w:rsidR="000E6A14" w:rsidRDefault="000E6A14" w:rsidP="000E6A14">
      <w:pPr>
        <w:ind w:firstLine="547"/>
        <w:jc w:val="both"/>
        <w:rPr>
          <w:rFonts w:ascii="Times New Roman" w:hAnsi="Times New Roman" w:cs="Times New Roman"/>
          <w:sz w:val="24"/>
          <w:szCs w:val="24"/>
        </w:rPr>
      </w:pPr>
      <w:r>
        <w:rPr>
          <w:rFonts w:ascii="Times New Roman" w:hAnsi="Times New Roman" w:cs="Times New Roman"/>
          <w:sz w:val="24"/>
          <w:szCs w:val="24"/>
        </w:rPr>
        <w:t>Když se člověk ani ne svojí zásluhou stane pamětníkem, skladuje v mysli přímo poklad zážitků, které mladší generace nemají a mít nemohou. Jsem rád a nikdy nebudu litovat, že jsem, mimo jiné, poznali fenomén Německá demokratická republika, onu pevnou součást bývalého tábora socialismu. Lidé v NDR se lišili jak od obyvatel ČSSR, tak i od obyvatel NSR, tedy Německa západního. Socialismus, uchopený s německým smyslem pro pořádek a disciplínu byl opět trochu jiné barvy a chuti než u nás, ale o to tu nejde. Několikrát jsem tuto milou zemi navštívil, a to v rámci různých ekumenických setkání, a považoval jsem to vždy za přínosné a inspirující. Jako jeden takový zážitek, který vlastně ani s NDR ani ekumenismem nic společného neměl. Myslím, že to bylo v Karl-Marx-</w:t>
      </w:r>
      <w:proofErr w:type="spellStart"/>
      <w:r>
        <w:rPr>
          <w:rFonts w:ascii="Times New Roman" w:hAnsi="Times New Roman" w:cs="Times New Roman"/>
          <w:sz w:val="24"/>
          <w:szCs w:val="24"/>
        </w:rPr>
        <w:t>Stadtu</w:t>
      </w:r>
      <w:proofErr w:type="spellEnd"/>
      <w:r>
        <w:rPr>
          <w:rFonts w:ascii="Times New Roman" w:hAnsi="Times New Roman" w:cs="Times New Roman"/>
          <w:sz w:val="24"/>
          <w:szCs w:val="24"/>
        </w:rPr>
        <w:t xml:space="preserve">, kde se konala nějaká konference v zajímavém objektu. Tím byly původně dva samostatné domy se samostatnými vchody, které byly ovšem v rámci přestavby na konferenční centrum propojeny, aby účastníci akcí mohli využívat služby v obou objektech a nemuseli vycházet a procházet hlavními vchody z ulice. Propojit ovšem dvě budovy s odlišnou architekturou a odlišnou úrovní pater není snadné, a tak toto propojení bylo realizováno tuším pouze v sedmém z asi deseti pater. Průchod byl tedy zajištěn, ale byla tu ta drobná komplikace, že j např. </w:t>
      </w:r>
      <w:r w:rsidR="009849E9">
        <w:rPr>
          <w:rFonts w:ascii="Times New Roman" w:hAnsi="Times New Roman" w:cs="Times New Roman"/>
          <w:sz w:val="24"/>
          <w:szCs w:val="24"/>
        </w:rPr>
        <w:t>druhého</w:t>
      </w:r>
      <w:r>
        <w:rPr>
          <w:rFonts w:ascii="Times New Roman" w:hAnsi="Times New Roman" w:cs="Times New Roman"/>
          <w:sz w:val="24"/>
          <w:szCs w:val="24"/>
        </w:rPr>
        <w:t xml:space="preserve"> patra jednoho </w:t>
      </w:r>
      <w:r w:rsidR="009849E9">
        <w:rPr>
          <w:rFonts w:ascii="Times New Roman" w:hAnsi="Times New Roman" w:cs="Times New Roman"/>
          <w:sz w:val="24"/>
          <w:szCs w:val="24"/>
        </w:rPr>
        <w:t>objektu</w:t>
      </w:r>
      <w:r>
        <w:rPr>
          <w:rFonts w:ascii="Times New Roman" w:hAnsi="Times New Roman" w:cs="Times New Roman"/>
          <w:sz w:val="24"/>
          <w:szCs w:val="24"/>
        </w:rPr>
        <w:t xml:space="preserve"> se do třetího patra </w:t>
      </w:r>
      <w:r w:rsidR="009849E9">
        <w:rPr>
          <w:rFonts w:ascii="Times New Roman" w:hAnsi="Times New Roman" w:cs="Times New Roman"/>
          <w:sz w:val="24"/>
          <w:szCs w:val="24"/>
        </w:rPr>
        <w:t>druhého</w:t>
      </w:r>
      <w:r>
        <w:rPr>
          <w:rFonts w:ascii="Times New Roman" w:hAnsi="Times New Roman" w:cs="Times New Roman"/>
          <w:sz w:val="24"/>
          <w:szCs w:val="24"/>
        </w:rPr>
        <w:t xml:space="preserve"> objektu </w:t>
      </w:r>
      <w:r w:rsidR="009849E9">
        <w:rPr>
          <w:rFonts w:ascii="Times New Roman" w:hAnsi="Times New Roman" w:cs="Times New Roman"/>
          <w:sz w:val="24"/>
          <w:szCs w:val="24"/>
        </w:rPr>
        <w:t>dostal člověk</w:t>
      </w:r>
      <w:r>
        <w:rPr>
          <w:rFonts w:ascii="Times New Roman" w:hAnsi="Times New Roman" w:cs="Times New Roman"/>
          <w:sz w:val="24"/>
          <w:szCs w:val="24"/>
        </w:rPr>
        <w:t xml:space="preserve"> tak, že vyjel do sedmého, prošel průchodem a sjel d onoho třetího. To je přece úplně jednoduché, ale našli se tací, kteří nad tím stále kroutili hlavou a nemohli to pochopit. Mne písmácká Vysočina naučila dívat se na takové jevy jako na obraz a poselství, a tak ke mně tento objekt i promluvit.</w:t>
      </w:r>
    </w:p>
    <w:p w14:paraId="0BF0E353" w14:textId="67671C43" w:rsidR="000E6A14" w:rsidRDefault="000E6A14" w:rsidP="006D7D22">
      <w:pPr>
        <w:spacing w:after="0"/>
        <w:ind w:firstLine="547"/>
        <w:jc w:val="both"/>
        <w:rPr>
          <w:rFonts w:ascii="Times New Roman" w:hAnsi="Times New Roman" w:cs="Times New Roman"/>
          <w:sz w:val="24"/>
          <w:szCs w:val="24"/>
        </w:rPr>
      </w:pPr>
      <w:r>
        <w:rPr>
          <w:rFonts w:ascii="Times New Roman" w:hAnsi="Times New Roman" w:cs="Times New Roman"/>
          <w:sz w:val="24"/>
          <w:szCs w:val="24"/>
        </w:rPr>
        <w:t xml:space="preserve">Průchod, komunikace mezi dvěma jsoucny pouze v jednom jejich pater. Už když si to řeknete takt, začne vám možná trochu svítat. Lidské myšlení se odehrává v několika úrovních, a to jak z hlediska odbornosti, tak i </w:t>
      </w:r>
      <w:r w:rsidR="009849E9">
        <w:rPr>
          <w:rFonts w:ascii="Times New Roman" w:hAnsi="Times New Roman" w:cs="Times New Roman"/>
          <w:sz w:val="24"/>
          <w:szCs w:val="24"/>
        </w:rPr>
        <w:t>přítomnosti</w:t>
      </w:r>
      <w:r>
        <w:rPr>
          <w:rFonts w:ascii="Times New Roman" w:hAnsi="Times New Roman" w:cs="Times New Roman"/>
          <w:sz w:val="24"/>
          <w:szCs w:val="24"/>
        </w:rPr>
        <w:t xml:space="preserve"> emocionality. Ve všech se člověk může pokoušet o komunikaci a stylem příslušného patra k němu přistupovat. </w:t>
      </w:r>
      <w:r w:rsidR="009849E9">
        <w:rPr>
          <w:rFonts w:ascii="Times New Roman" w:hAnsi="Times New Roman" w:cs="Times New Roman"/>
          <w:sz w:val="24"/>
          <w:szCs w:val="24"/>
        </w:rPr>
        <w:t>Můžete</w:t>
      </w:r>
      <w:r>
        <w:rPr>
          <w:rFonts w:ascii="Times New Roman" w:hAnsi="Times New Roman" w:cs="Times New Roman"/>
          <w:sz w:val="24"/>
          <w:szCs w:val="24"/>
        </w:rPr>
        <w:t xml:space="preserve"> na něj suchým a nezúčastněným způsobem vysypat holá fakta a nechat ho, ať si s nimi poradí sám, můžete mu před očima mávat pěstmi a své emotivní angažmá </w:t>
      </w:r>
      <w:r w:rsidR="009849E9">
        <w:rPr>
          <w:rFonts w:ascii="Times New Roman" w:hAnsi="Times New Roman" w:cs="Times New Roman"/>
          <w:sz w:val="24"/>
          <w:szCs w:val="24"/>
        </w:rPr>
        <w:t>dát najevo</w:t>
      </w:r>
      <w:r>
        <w:rPr>
          <w:rFonts w:ascii="Times New Roman" w:hAnsi="Times New Roman" w:cs="Times New Roman"/>
          <w:sz w:val="24"/>
          <w:szCs w:val="24"/>
        </w:rPr>
        <w:t xml:space="preserve"> křikem či dokonce řevem. Výsledek bude v obou případech přibližně stejný, a </w:t>
      </w:r>
      <w:r w:rsidR="009849E9">
        <w:rPr>
          <w:rFonts w:ascii="Times New Roman" w:hAnsi="Times New Roman" w:cs="Times New Roman"/>
          <w:sz w:val="24"/>
          <w:szCs w:val="24"/>
        </w:rPr>
        <w:t>bude</w:t>
      </w:r>
      <w:r>
        <w:rPr>
          <w:rFonts w:ascii="Times New Roman" w:hAnsi="Times New Roman" w:cs="Times New Roman"/>
          <w:sz w:val="24"/>
          <w:szCs w:val="24"/>
        </w:rPr>
        <w:t xml:space="preserve"> to, jako kdybyste v onom centru v NDR zkoušeli projít ve třetím nebo desátém patře – narazíte na zeď. Tuto okolnost by vnímavý člověk mohl </w:t>
      </w:r>
      <w:r w:rsidR="009849E9">
        <w:rPr>
          <w:rFonts w:ascii="Times New Roman" w:hAnsi="Times New Roman" w:cs="Times New Roman"/>
          <w:sz w:val="24"/>
          <w:szCs w:val="24"/>
        </w:rPr>
        <w:t>snadno</w:t>
      </w:r>
      <w:r>
        <w:rPr>
          <w:rFonts w:ascii="Times New Roman" w:hAnsi="Times New Roman" w:cs="Times New Roman"/>
          <w:sz w:val="24"/>
          <w:szCs w:val="24"/>
        </w:rPr>
        <w:t xml:space="preserve"> </w:t>
      </w:r>
      <w:proofErr w:type="gramStart"/>
      <w:r>
        <w:rPr>
          <w:rFonts w:ascii="Times New Roman" w:hAnsi="Times New Roman" w:cs="Times New Roman"/>
          <w:sz w:val="24"/>
          <w:szCs w:val="24"/>
        </w:rPr>
        <w:t>odpozorovat  a</w:t>
      </w:r>
      <w:proofErr w:type="gramEnd"/>
      <w:r>
        <w:rPr>
          <w:rFonts w:ascii="Times New Roman" w:hAnsi="Times New Roman" w:cs="Times New Roman"/>
          <w:sz w:val="24"/>
          <w:szCs w:val="24"/>
        </w:rPr>
        <w:t xml:space="preserve"> takové marnosti se vyvarovat, jenomže je tu ta okolnost, že sv těchto patrech se člověk o takovou bezvýznamnost, jakou se mu jeví být ohled na posluchače, zdá být nepatřičná. Je </w:t>
      </w:r>
      <w:r w:rsidR="009849E9">
        <w:rPr>
          <w:rFonts w:ascii="Times New Roman" w:hAnsi="Times New Roman" w:cs="Times New Roman"/>
          <w:sz w:val="24"/>
          <w:szCs w:val="24"/>
        </w:rPr>
        <w:t>jenom</w:t>
      </w:r>
      <w:r>
        <w:rPr>
          <w:rFonts w:ascii="Times New Roman" w:hAnsi="Times New Roman" w:cs="Times New Roman"/>
          <w:sz w:val="24"/>
          <w:szCs w:val="24"/>
        </w:rPr>
        <w:t xml:space="preserve"> jedno patro, ve kterém je otevřený průchod, a nejednou se i v úrovni toho patra musí hledat. Je to patro úsměvného a doslova přátelského sdílení a sdělení, ve kterém se nespustí obranné mechanismy. Je ovšem pravda, že lézt až někam do sedmého patra se nejen nikomu nechce, ale navíc, tam v těch nižších patrech a suterénech komunikace by člověk ten průchodný profil čekal spíše. Třeba tam, kde je sdělení doprovázeno zaťatými pěstmi, křikem a hrozbami, jako na nějaké předvolební schůzi. To je takový případ, kdy může být člověk při řešení nějakého problému sveden nenáležitou analogií, která mu zatemní rozum. Takzvaný Hookův zákon praví, že deformace materiálu je úměrná působící síle. Čím víc budeš tlačit a bušit, tím víc tím pohneš! Jenomže, to platí v mechanice a nikoliv v psychologii člověka. U člověka je to tak, že reakce proti vašemu tlaku bude stoupat s jeho čtvercem, takže žádným kvaltováním (od německého </w:t>
      </w:r>
      <w:proofErr w:type="spellStart"/>
      <w:r>
        <w:rPr>
          <w:rFonts w:ascii="Times New Roman" w:hAnsi="Times New Roman" w:cs="Times New Roman"/>
          <w:sz w:val="24"/>
          <w:szCs w:val="24"/>
        </w:rPr>
        <w:t>Gewalt</w:t>
      </w:r>
      <w:proofErr w:type="spellEnd"/>
      <w:r>
        <w:rPr>
          <w:rFonts w:ascii="Times New Roman" w:hAnsi="Times New Roman" w:cs="Times New Roman"/>
          <w:sz w:val="24"/>
          <w:szCs w:val="24"/>
        </w:rPr>
        <w:t>, násilí) nic nepořídíte. Jedno moudré přísloví říká, že co nevyhladíš, to nevyškrábeš.</w:t>
      </w:r>
      <w:r w:rsidR="00656A66">
        <w:rPr>
          <w:rFonts w:ascii="Times New Roman" w:hAnsi="Times New Roman" w:cs="Times New Roman"/>
          <w:sz w:val="24"/>
          <w:szCs w:val="24"/>
        </w:rPr>
        <w:t xml:space="preserve"> Představte si, že vám sousedovy slepice chodí dírou v sousedově plotě na zahradu. Člověk by to asi přirozeně a spontánně řešil v tom patře, ve kterém se ten problém nachází, a to je rozčilená výtka přes plot, doprovozená případně </w:t>
      </w:r>
      <w:r w:rsidR="00656A66">
        <w:rPr>
          <w:rFonts w:ascii="Times New Roman" w:hAnsi="Times New Roman" w:cs="Times New Roman"/>
          <w:sz w:val="24"/>
          <w:szCs w:val="24"/>
        </w:rPr>
        <w:lastRenderedPageBreak/>
        <w:t xml:space="preserve">podle letory i něčím jadrným. </w:t>
      </w:r>
      <w:r w:rsidR="000F7413">
        <w:rPr>
          <w:rFonts w:ascii="Times New Roman" w:hAnsi="Times New Roman" w:cs="Times New Roman"/>
          <w:sz w:val="24"/>
          <w:szCs w:val="24"/>
        </w:rPr>
        <w:t>Jenomže v tom patře je zeď. Ono to tak nepřipadá, ten člověk by to přece slyšel a nějak by reagoval, tak jakápak zeď? Jenže ta reakce bude jiná, než jakou byste si asi přáli, a to je ta zeď. S těmi slípkami možná něco udělá, možná, ale ona pachuť, kterou v </w:t>
      </w:r>
      <w:proofErr w:type="gramStart"/>
      <w:r w:rsidR="000F7413">
        <w:rPr>
          <w:rFonts w:ascii="Times New Roman" w:hAnsi="Times New Roman" w:cs="Times New Roman"/>
          <w:sz w:val="24"/>
          <w:szCs w:val="24"/>
        </w:rPr>
        <w:t>něm  vaše</w:t>
      </w:r>
      <w:proofErr w:type="gramEnd"/>
      <w:r w:rsidR="000F7413">
        <w:rPr>
          <w:rFonts w:ascii="Times New Roman" w:hAnsi="Times New Roman" w:cs="Times New Roman"/>
          <w:sz w:val="24"/>
          <w:szCs w:val="24"/>
        </w:rPr>
        <w:t xml:space="preserve"> výtky zanechají zakalí vaše vztahy a jak bude příležitost, tak vám to vrátí, a to nejlépe s úroky. Jsou ovšem takové situace, ve kterých jsou i jinak dobré a dobře míněné rady málo </w:t>
      </w:r>
      <w:proofErr w:type="spellStart"/>
      <w:r w:rsidR="000F7413">
        <w:rPr>
          <w:rFonts w:ascii="Times New Roman" w:hAnsi="Times New Roman" w:cs="Times New Roman"/>
          <w:sz w:val="24"/>
          <w:szCs w:val="24"/>
        </w:rPr>
        <w:t>platny</w:t>
      </w:r>
      <w:proofErr w:type="spellEnd"/>
      <w:r w:rsidR="000F7413">
        <w:rPr>
          <w:rFonts w:ascii="Times New Roman" w:hAnsi="Times New Roman" w:cs="Times New Roman"/>
          <w:sz w:val="24"/>
          <w:szCs w:val="24"/>
        </w:rPr>
        <w:t xml:space="preserve">. Chtěl jsem to původně napsat jinak, jadrněji, ale manželka mně to rozmluvila. Ono chodit do nějakého průchozího patra budete marně radit někomu, komu právě o to kopání do zdi jde, a případně příležitosti k tomu ještě vyhledává. To je případ nešťastného člověka, kterého všechno štve a rozčiluje a který si hádky a spory ordinuje jako uklidňující léčbu. </w:t>
      </w:r>
      <w:r w:rsidR="000610BE">
        <w:rPr>
          <w:rFonts w:ascii="Times New Roman" w:hAnsi="Times New Roman" w:cs="Times New Roman"/>
          <w:sz w:val="24"/>
          <w:szCs w:val="24"/>
        </w:rPr>
        <w:t xml:space="preserve">Tomu nešťastnému člověku ani o žádné řešení nejde, jeho cílem i potřebou je se vyzuřit. </w:t>
      </w:r>
    </w:p>
    <w:p w14:paraId="79B42E99" w14:textId="5F0CC6D5" w:rsidR="000610BE" w:rsidRDefault="000610BE" w:rsidP="006D7D22">
      <w:pPr>
        <w:spacing w:after="0"/>
        <w:ind w:firstLine="547"/>
        <w:jc w:val="both"/>
        <w:rPr>
          <w:rFonts w:ascii="Times New Roman" w:hAnsi="Times New Roman" w:cs="Times New Roman"/>
          <w:sz w:val="24"/>
          <w:szCs w:val="24"/>
        </w:rPr>
      </w:pPr>
      <w:r>
        <w:rPr>
          <w:rFonts w:ascii="Times New Roman" w:hAnsi="Times New Roman" w:cs="Times New Roman"/>
          <w:sz w:val="24"/>
          <w:szCs w:val="24"/>
        </w:rPr>
        <w:t xml:space="preserve">Ale abych vám nezůstal dlužen ty slípky. Když zůstaneme u toho příkladu, jak by se takový problém řešil v sedmém patře? Já bych třeba řekl, pane sousede, ty vaše slípky mně milují, a jak je jenom možnost, už jsou zde na té mé zahradě za mnou. Ony mne ale neznají, já jsem horší než kuna, já jsem přímo </w:t>
      </w:r>
      <w:proofErr w:type="spellStart"/>
      <w:r>
        <w:rPr>
          <w:rFonts w:ascii="Times New Roman" w:hAnsi="Times New Roman" w:cs="Times New Roman"/>
          <w:sz w:val="24"/>
          <w:szCs w:val="24"/>
        </w:rPr>
        <w:t>slípkožrout</w:t>
      </w:r>
      <w:proofErr w:type="spellEnd"/>
      <w:r>
        <w:rPr>
          <w:rFonts w:ascii="Times New Roman" w:hAnsi="Times New Roman" w:cs="Times New Roman"/>
          <w:sz w:val="24"/>
          <w:szCs w:val="24"/>
        </w:rPr>
        <w:t xml:space="preserve">, a jak se zapomenu, tak by to některá mohla šeredně odskákat. Pokuste se jim ty návštěvy nějak vymluvit, nebo jim nějak zadrátujte cestu, aby jednou chudinky neskončily </w:t>
      </w:r>
      <w:proofErr w:type="gramStart"/>
      <w:r>
        <w:rPr>
          <w:rFonts w:ascii="Times New Roman" w:hAnsi="Times New Roman" w:cs="Times New Roman"/>
          <w:sz w:val="24"/>
          <w:szCs w:val="24"/>
        </w:rPr>
        <w:t>špatně….</w:t>
      </w:r>
      <w:proofErr w:type="gramEnd"/>
      <w:r>
        <w:rPr>
          <w:rFonts w:ascii="Times New Roman" w:hAnsi="Times New Roman" w:cs="Times New Roman"/>
          <w:sz w:val="24"/>
          <w:szCs w:val="24"/>
        </w:rPr>
        <w:t xml:space="preserve">hlavně ta kropenatá, ta by byla na paprice… A váš laskavý úsměv by měl neverbálně signalizovat právě onu laskavě srdečnou vlnovou délku, </w:t>
      </w:r>
      <w:r w:rsidR="006D7D22">
        <w:rPr>
          <w:rFonts w:ascii="Times New Roman" w:hAnsi="Times New Roman" w:cs="Times New Roman"/>
          <w:sz w:val="24"/>
          <w:szCs w:val="24"/>
        </w:rPr>
        <w:t>která je v mezilidské komunikaci tím průchozím sedmým patrem.</w:t>
      </w:r>
    </w:p>
    <w:p w14:paraId="334DAFC2" w14:textId="4926C475" w:rsidR="000E6A14" w:rsidRDefault="000E6A14" w:rsidP="006D7D22">
      <w:pPr>
        <w:spacing w:after="0"/>
        <w:ind w:firstLine="547"/>
        <w:jc w:val="both"/>
        <w:rPr>
          <w:rFonts w:ascii="Times New Roman" w:hAnsi="Times New Roman" w:cs="Times New Roman"/>
          <w:sz w:val="24"/>
          <w:szCs w:val="24"/>
        </w:rPr>
      </w:pPr>
      <w:r>
        <w:rPr>
          <w:rFonts w:ascii="Times New Roman" w:hAnsi="Times New Roman" w:cs="Times New Roman"/>
          <w:sz w:val="24"/>
          <w:szCs w:val="24"/>
        </w:rPr>
        <w:t xml:space="preserve">Tyto okolnosti a souvislosti zvýrazňují význam některých akcí a událostí, dnes, žel, z našeho života spíše ustupujících. Jsou to svátky a slavnosti. Tam se lidé neformálně setkávali ve slavnostní a přátelské atmosféře, která lidi sbližovala, </w:t>
      </w:r>
      <w:r w:rsidR="009849E9">
        <w:rPr>
          <w:rFonts w:ascii="Times New Roman" w:hAnsi="Times New Roman" w:cs="Times New Roman"/>
          <w:sz w:val="24"/>
          <w:szCs w:val="24"/>
        </w:rPr>
        <w:t>tam vstupovali právě do toho patra, ve kterém nejsou opevněni bytelnou zdí nebo železobetonovým panelem své životní nebo společenské role a zakuklenosti do sebe sama.</w:t>
      </w:r>
      <w:r w:rsidR="00842E35">
        <w:rPr>
          <w:rFonts w:ascii="Times New Roman" w:hAnsi="Times New Roman" w:cs="Times New Roman"/>
          <w:sz w:val="24"/>
          <w:szCs w:val="24"/>
        </w:rPr>
        <w:t xml:space="preserve"> </w:t>
      </w:r>
      <w:r w:rsidR="000F7413">
        <w:rPr>
          <w:rFonts w:ascii="Times New Roman" w:hAnsi="Times New Roman" w:cs="Times New Roman"/>
          <w:sz w:val="24"/>
          <w:szCs w:val="24"/>
        </w:rPr>
        <w:t xml:space="preserve">Lze říci, že svátky se v tom komunikaci otevřeném patře přímo odehrávají, </w:t>
      </w:r>
    </w:p>
    <w:p w14:paraId="5AA26C47" w14:textId="56501784" w:rsidR="00842E35" w:rsidRPr="0059537D" w:rsidRDefault="00842E35" w:rsidP="000E6A14">
      <w:pPr>
        <w:ind w:firstLine="547"/>
        <w:jc w:val="both"/>
        <w:rPr>
          <w:rFonts w:ascii="Times New Roman" w:hAnsi="Times New Roman" w:cs="Times New Roman"/>
          <w:sz w:val="24"/>
          <w:szCs w:val="24"/>
        </w:rPr>
      </w:pPr>
      <w:r>
        <w:rPr>
          <w:rFonts w:ascii="Times New Roman" w:hAnsi="Times New Roman" w:cs="Times New Roman"/>
          <w:sz w:val="24"/>
          <w:szCs w:val="24"/>
        </w:rPr>
        <w:t xml:space="preserve">Každá lidská pospolitost, chtějící být skutečnou </w:t>
      </w:r>
      <w:proofErr w:type="gramStart"/>
      <w:r>
        <w:rPr>
          <w:rFonts w:ascii="Times New Roman" w:hAnsi="Times New Roman" w:cs="Times New Roman"/>
          <w:sz w:val="24"/>
          <w:szCs w:val="24"/>
        </w:rPr>
        <w:t>pospolitostí</w:t>
      </w:r>
      <w:proofErr w:type="gramEnd"/>
      <w:r>
        <w:rPr>
          <w:rFonts w:ascii="Times New Roman" w:hAnsi="Times New Roman" w:cs="Times New Roman"/>
          <w:sz w:val="24"/>
          <w:szCs w:val="24"/>
        </w:rPr>
        <w:t xml:space="preserve"> a ne pouze aglomerací, by si měla to své sedmé patro nejen pěstovat a opatrovat, ale mělo by být v tomto smyslu i označeno. Ano, to jsou ta „místa setkávání“</w:t>
      </w:r>
      <w:r w:rsidR="00B52BBB">
        <w:rPr>
          <w:rFonts w:ascii="Times New Roman" w:hAnsi="Times New Roman" w:cs="Times New Roman"/>
          <w:sz w:val="24"/>
          <w:szCs w:val="24"/>
        </w:rPr>
        <w:t>, na kterých se lidé scházejí jako lidé, souputníci na cestě životem, nositelé lidského údělu a právě tento společný jmenovatel je to, co je zde připomenuto a co je spojuje.  Kde je to vaše sedmé patro?</w:t>
      </w:r>
    </w:p>
    <w:p w14:paraId="465C7FB1" w14:textId="77777777" w:rsidR="000E6A14" w:rsidRPr="00543135" w:rsidRDefault="000E6A14" w:rsidP="000E6A14">
      <w:pPr>
        <w:jc w:val="both"/>
        <w:rPr>
          <w:rFonts w:ascii="Times New Roman" w:hAnsi="Times New Roman" w:cs="Times New Roman"/>
          <w:b/>
          <w:bCs/>
          <w:sz w:val="32"/>
          <w:szCs w:val="32"/>
        </w:rPr>
      </w:pPr>
    </w:p>
    <w:p w14:paraId="659B7773" w14:textId="77777777" w:rsidR="000E6A14" w:rsidRDefault="000E6A14" w:rsidP="000E6A14">
      <w:pPr>
        <w:pStyle w:val="Odstavecseseznamem"/>
        <w:ind w:left="1125"/>
        <w:jc w:val="both"/>
        <w:rPr>
          <w:rFonts w:ascii="Times New Roman" w:hAnsi="Times New Roman" w:cs="Times New Roman"/>
          <w:b/>
          <w:bCs/>
          <w:sz w:val="32"/>
          <w:szCs w:val="32"/>
        </w:rPr>
      </w:pPr>
    </w:p>
    <w:p w14:paraId="184261ED" w14:textId="77777777" w:rsidR="000E6A14" w:rsidRDefault="000E6A14" w:rsidP="000E6A14">
      <w:pPr>
        <w:pStyle w:val="Odstavecseseznamem"/>
        <w:numPr>
          <w:ilvl w:val="0"/>
          <w:numId w:val="6"/>
        </w:numPr>
        <w:ind w:left="547"/>
        <w:jc w:val="both"/>
        <w:rPr>
          <w:rFonts w:ascii="Times New Roman" w:hAnsi="Times New Roman" w:cs="Times New Roman"/>
          <w:b/>
          <w:bCs/>
          <w:sz w:val="32"/>
          <w:szCs w:val="32"/>
        </w:rPr>
      </w:pPr>
      <w:r>
        <w:rPr>
          <w:rFonts w:ascii="Times New Roman" w:hAnsi="Times New Roman" w:cs="Times New Roman"/>
          <w:b/>
          <w:bCs/>
          <w:sz w:val="32"/>
          <w:szCs w:val="32"/>
        </w:rPr>
        <w:t xml:space="preserve"> Byl to moc hodný člověk</w:t>
      </w:r>
    </w:p>
    <w:p w14:paraId="45B39132" w14:textId="5EED9AC4" w:rsidR="000E6A14" w:rsidRDefault="000E6A14" w:rsidP="006D7D22">
      <w:pPr>
        <w:spacing w:after="0"/>
        <w:ind w:firstLine="547"/>
        <w:jc w:val="both"/>
        <w:rPr>
          <w:rFonts w:ascii="Times New Roman" w:hAnsi="Times New Roman" w:cs="Times New Roman"/>
          <w:sz w:val="24"/>
          <w:szCs w:val="24"/>
        </w:rPr>
      </w:pPr>
      <w:r>
        <w:rPr>
          <w:rFonts w:ascii="Times New Roman" w:hAnsi="Times New Roman" w:cs="Times New Roman"/>
          <w:sz w:val="24"/>
          <w:szCs w:val="24"/>
        </w:rPr>
        <w:t>Jedním z životních cílů dobrých a šťastných lidí je to, aby po nich zbyla dobrá památka. Teď, kolem svátku památky zesnulých je docela příhodný čas to připomenout. Odpusťte tu zhola nevědeckou představu, ale člověka tak napadne, že když si lidé o některém tom člověku, který je takříkajíc předešel, vyprávějí, a v tom vyprávění je obsažena láska a vděčnost, ten člověk, o kterém je řeč, to někde slyší a má z toho radost. Vypadá to velice jednoduše, ale mám několik zážitků, které mně tuto jednoduchou představu trochu zkomplikovaly. To bylo tak: v době svého aktivního působení v církvi jsem vykonal i několik stovek pohřbů, a to většinou lidí, které jsem neznal. To kazateli nemůže nebo nemusí zásadně vadit, jednak,</w:t>
      </w:r>
      <w:r w:rsidR="006D7D22">
        <w:rPr>
          <w:rFonts w:ascii="Times New Roman" w:hAnsi="Times New Roman" w:cs="Times New Roman"/>
          <w:sz w:val="24"/>
          <w:szCs w:val="24"/>
        </w:rPr>
        <w:t xml:space="preserve"> jednak,</w:t>
      </w:r>
      <w:r>
        <w:rPr>
          <w:rFonts w:ascii="Times New Roman" w:hAnsi="Times New Roman" w:cs="Times New Roman"/>
          <w:sz w:val="24"/>
          <w:szCs w:val="24"/>
        </w:rPr>
        <w:t xml:space="preserve"> ke každému lidskému životu se vztahuje stejné věčné radostné </w:t>
      </w:r>
      <w:r w:rsidR="006D7D22">
        <w:rPr>
          <w:rFonts w:ascii="Times New Roman" w:hAnsi="Times New Roman" w:cs="Times New Roman"/>
          <w:sz w:val="24"/>
          <w:szCs w:val="24"/>
        </w:rPr>
        <w:t xml:space="preserve">křesťanské </w:t>
      </w:r>
      <w:r>
        <w:rPr>
          <w:rFonts w:ascii="Times New Roman" w:hAnsi="Times New Roman" w:cs="Times New Roman"/>
          <w:sz w:val="24"/>
          <w:szCs w:val="24"/>
        </w:rPr>
        <w:t>poselství</w:t>
      </w:r>
      <w:r w:rsidR="006D7D22">
        <w:rPr>
          <w:rFonts w:ascii="Times New Roman" w:hAnsi="Times New Roman" w:cs="Times New Roman"/>
          <w:sz w:val="24"/>
          <w:szCs w:val="24"/>
        </w:rPr>
        <w:t xml:space="preserve"> o vzkříšení</w:t>
      </w:r>
      <w:r>
        <w:rPr>
          <w:rFonts w:ascii="Times New Roman" w:hAnsi="Times New Roman" w:cs="Times New Roman"/>
          <w:sz w:val="24"/>
          <w:szCs w:val="24"/>
        </w:rPr>
        <w:t>, a dále pak, něco se</w:t>
      </w:r>
      <w:r w:rsidR="006D7D22">
        <w:rPr>
          <w:rFonts w:ascii="Times New Roman" w:hAnsi="Times New Roman" w:cs="Times New Roman"/>
          <w:sz w:val="24"/>
          <w:szCs w:val="24"/>
        </w:rPr>
        <w:t xml:space="preserve"> vždy</w:t>
      </w:r>
      <w:r>
        <w:rPr>
          <w:rFonts w:ascii="Times New Roman" w:hAnsi="Times New Roman" w:cs="Times New Roman"/>
          <w:sz w:val="24"/>
          <w:szCs w:val="24"/>
        </w:rPr>
        <w:t xml:space="preserve"> dozv</w:t>
      </w:r>
      <w:r w:rsidR="006D7D22">
        <w:rPr>
          <w:rFonts w:ascii="Times New Roman" w:hAnsi="Times New Roman" w:cs="Times New Roman"/>
          <w:sz w:val="24"/>
          <w:szCs w:val="24"/>
        </w:rPr>
        <w:t>í</w:t>
      </w:r>
      <w:r>
        <w:rPr>
          <w:rFonts w:ascii="Times New Roman" w:hAnsi="Times New Roman" w:cs="Times New Roman"/>
          <w:sz w:val="24"/>
          <w:szCs w:val="24"/>
        </w:rPr>
        <w:t xml:space="preserve"> doslova na poslední chvíli od pozůstalých a zadavatelů onoho obřadu. A to, o čem budu mluvit, se mně stalo sice jen asi dvakrát nebo třikrát, ale i to na zaznamenání a memento stačí. </w:t>
      </w:r>
    </w:p>
    <w:p w14:paraId="728A9D86" w14:textId="359CC75D" w:rsidR="000E6A14" w:rsidRDefault="000E6A14" w:rsidP="006D7D22">
      <w:pPr>
        <w:spacing w:after="0"/>
        <w:ind w:firstLine="547"/>
        <w:jc w:val="both"/>
        <w:rPr>
          <w:rFonts w:ascii="Times New Roman" w:hAnsi="Times New Roman" w:cs="Times New Roman"/>
          <w:sz w:val="24"/>
          <w:szCs w:val="24"/>
        </w:rPr>
      </w:pPr>
      <w:r>
        <w:rPr>
          <w:rFonts w:ascii="Times New Roman" w:hAnsi="Times New Roman" w:cs="Times New Roman"/>
          <w:sz w:val="24"/>
          <w:szCs w:val="24"/>
        </w:rPr>
        <w:lastRenderedPageBreak/>
        <w:t>Nuže tedy, ptám se tehdy těch zarmoucených, jaký to byl člověk? Jako takřka bez výjimky slyším slova chvály. Ta ostatně zní i z úst civilního řečníka, který mluví přede mnou. Laskavý, dobrý, obětavý člověk, který by se rozdal a měl všechny moc a moc rád. Ten civilní řečník k tomu ještě navíc dodal, že to byl člověk pevného charakteru a zásad, a to ten úžasný portrét ještě podtrhlo. Pak je po pohřbu, a už tak jen „mimo program“ se ke mně přitočí jeden člověk z nápadně nemnoha účastníků onoho pohřbu, což</w:t>
      </w:r>
      <w:r w:rsidR="00B52BBB">
        <w:rPr>
          <w:rFonts w:ascii="Times New Roman" w:hAnsi="Times New Roman" w:cs="Times New Roman"/>
          <w:sz w:val="24"/>
          <w:szCs w:val="24"/>
        </w:rPr>
        <w:t xml:space="preserve"> mně bylo trochu nápadné a</w:t>
      </w:r>
      <w:r>
        <w:rPr>
          <w:rFonts w:ascii="Times New Roman" w:hAnsi="Times New Roman" w:cs="Times New Roman"/>
          <w:sz w:val="24"/>
          <w:szCs w:val="24"/>
        </w:rPr>
        <w:t xml:space="preserve"> divně </w:t>
      </w:r>
      <w:r w:rsidR="00B52BBB">
        <w:rPr>
          <w:rFonts w:ascii="Times New Roman" w:hAnsi="Times New Roman" w:cs="Times New Roman"/>
          <w:sz w:val="24"/>
          <w:szCs w:val="24"/>
        </w:rPr>
        <w:t xml:space="preserve">to </w:t>
      </w:r>
      <w:r>
        <w:rPr>
          <w:rFonts w:ascii="Times New Roman" w:hAnsi="Times New Roman" w:cs="Times New Roman"/>
          <w:sz w:val="24"/>
          <w:szCs w:val="24"/>
        </w:rPr>
        <w:t>kontrast</w:t>
      </w:r>
      <w:r w:rsidR="00B52BBB">
        <w:rPr>
          <w:rFonts w:ascii="Times New Roman" w:hAnsi="Times New Roman" w:cs="Times New Roman"/>
          <w:sz w:val="24"/>
          <w:szCs w:val="24"/>
        </w:rPr>
        <w:t>ovalo</w:t>
      </w:r>
      <w:r>
        <w:rPr>
          <w:rFonts w:ascii="Times New Roman" w:hAnsi="Times New Roman" w:cs="Times New Roman"/>
          <w:sz w:val="24"/>
          <w:szCs w:val="24"/>
        </w:rPr>
        <w:t xml:space="preserve"> s tou dobrotou a chválou. „Vy jste ho znal?“ zeptá se mn</w:t>
      </w:r>
      <w:r w:rsidR="00B52BBB">
        <w:rPr>
          <w:rFonts w:ascii="Times New Roman" w:hAnsi="Times New Roman" w:cs="Times New Roman"/>
          <w:sz w:val="24"/>
          <w:szCs w:val="24"/>
        </w:rPr>
        <w:t>e tiše</w:t>
      </w:r>
      <w:r>
        <w:rPr>
          <w:rFonts w:ascii="Times New Roman" w:hAnsi="Times New Roman" w:cs="Times New Roman"/>
          <w:sz w:val="24"/>
          <w:szCs w:val="24"/>
        </w:rPr>
        <w:t>. „Ne“ odpovím po pravdě. „To jsem si říkal“. O mrtvých jen dobré, omluvně připomenul, ale dodal, že veškerá ona snaživá shánčlivá dobrota měla jen jeden jediný cíl – byl jím on sám a jeho rodina. A s těmi pevnými zásadami že to bylo asi tak, že byl rozhádaný s celou vesnicí, vše muselo být po jeho vůli, s nikým si nerozuměl a s nikým se neshodl. Napadla mne při tom ona židovská anekdota, kdy rabín také říká v pohřební řeči, že nebožtík dělal všechno pro lidi, a po pohřbu mu jeden účastník řekl, že byl asi na cizím pohřbu, protože ten člověk dělal všechno ne pro lidi, ale pro sebe a svou rodinu. Rabín se ho na to</w:t>
      </w:r>
      <w:r w:rsidR="006D7D22">
        <w:rPr>
          <w:rFonts w:ascii="Times New Roman" w:hAnsi="Times New Roman" w:cs="Times New Roman"/>
          <w:sz w:val="24"/>
          <w:szCs w:val="24"/>
        </w:rPr>
        <w:t xml:space="preserve"> udiveně</w:t>
      </w:r>
      <w:r>
        <w:rPr>
          <w:rFonts w:ascii="Times New Roman" w:hAnsi="Times New Roman" w:cs="Times New Roman"/>
          <w:sz w:val="24"/>
          <w:szCs w:val="24"/>
        </w:rPr>
        <w:t xml:space="preserve"> zeptal: „No a co, copak on a jeho rodina nejsou lidé?“</w:t>
      </w:r>
      <w:r w:rsidR="00B52BBB">
        <w:rPr>
          <w:rFonts w:ascii="Times New Roman" w:hAnsi="Times New Roman" w:cs="Times New Roman"/>
          <w:sz w:val="24"/>
          <w:szCs w:val="24"/>
        </w:rPr>
        <w:t xml:space="preserve"> Celou cestu ze hřbitova a i potom mně tento zážitek vrtal v hlavě, a jak vidno, neopustil mne dodnes. Čemu má člověk věřit? Nesčetněkrát slyší člověk slova chvály, ale </w:t>
      </w:r>
      <w:r w:rsidR="00541695">
        <w:rPr>
          <w:rFonts w:ascii="Times New Roman" w:hAnsi="Times New Roman" w:cs="Times New Roman"/>
          <w:sz w:val="24"/>
          <w:szCs w:val="24"/>
        </w:rPr>
        <w:t xml:space="preserve">není to tak, že jde o to, vědět kolik že čítá ta množina, která se s tím ztotožňuje? Ono platí „omnibus </w:t>
      </w:r>
      <w:proofErr w:type="spellStart"/>
      <w:r w:rsidR="00541695">
        <w:rPr>
          <w:rFonts w:ascii="Times New Roman" w:hAnsi="Times New Roman" w:cs="Times New Roman"/>
          <w:sz w:val="24"/>
          <w:szCs w:val="24"/>
        </w:rPr>
        <w:t>placere</w:t>
      </w:r>
      <w:proofErr w:type="spellEnd"/>
      <w:r w:rsidR="00541695">
        <w:rPr>
          <w:rFonts w:ascii="Times New Roman" w:hAnsi="Times New Roman" w:cs="Times New Roman"/>
          <w:sz w:val="24"/>
          <w:szCs w:val="24"/>
        </w:rPr>
        <w:t xml:space="preserve"> non </w:t>
      </w:r>
      <w:proofErr w:type="spellStart"/>
      <w:r w:rsidR="00541695">
        <w:rPr>
          <w:rFonts w:ascii="Times New Roman" w:hAnsi="Times New Roman" w:cs="Times New Roman"/>
          <w:sz w:val="24"/>
          <w:szCs w:val="24"/>
        </w:rPr>
        <w:t>posibile</w:t>
      </w:r>
      <w:proofErr w:type="spellEnd"/>
      <w:r w:rsidR="00541695">
        <w:rPr>
          <w:rFonts w:ascii="Times New Roman" w:hAnsi="Times New Roman" w:cs="Times New Roman"/>
          <w:sz w:val="24"/>
          <w:szCs w:val="24"/>
        </w:rPr>
        <w:t xml:space="preserve"> </w:t>
      </w:r>
      <w:proofErr w:type="spellStart"/>
      <w:r w:rsidR="00541695">
        <w:rPr>
          <w:rFonts w:ascii="Times New Roman" w:hAnsi="Times New Roman" w:cs="Times New Roman"/>
          <w:sz w:val="24"/>
          <w:szCs w:val="24"/>
        </w:rPr>
        <w:t>est</w:t>
      </w:r>
      <w:proofErr w:type="spellEnd"/>
      <w:r w:rsidR="00541695">
        <w:rPr>
          <w:rFonts w:ascii="Times New Roman" w:hAnsi="Times New Roman" w:cs="Times New Roman"/>
          <w:sz w:val="24"/>
          <w:szCs w:val="24"/>
        </w:rPr>
        <w:t>“, což neznamená, že v autobuse není místo k sezení, nýbrž „Všem se líbit není možno.“ A pak se do světla mé pozornosti dostal zajímavý pojem, a to „</w:t>
      </w:r>
      <w:proofErr w:type="spellStart"/>
      <w:r w:rsidR="00541695">
        <w:rPr>
          <w:rFonts w:ascii="Times New Roman" w:hAnsi="Times New Roman" w:cs="Times New Roman"/>
          <w:sz w:val="24"/>
          <w:szCs w:val="24"/>
        </w:rPr>
        <w:t>Dunbarovo</w:t>
      </w:r>
      <w:proofErr w:type="spellEnd"/>
      <w:r w:rsidR="00541695">
        <w:rPr>
          <w:rFonts w:ascii="Times New Roman" w:hAnsi="Times New Roman" w:cs="Times New Roman"/>
          <w:sz w:val="24"/>
          <w:szCs w:val="24"/>
        </w:rPr>
        <w:t xml:space="preserve"> číslo“. Je to objev jednoho sociologa, že kapacita lidského mozku je stavěna na prožitek osobních a přátelských vztahů s pouze určitým počtem jedinců, a ten počet je právě ono číslo, a je to 150. Tolik jedinců prý také čítala taková prvobytně pospolná tlupa, a proto se v ní cítil člověk doma a dobře. </w:t>
      </w:r>
      <w:r w:rsidR="006829CE">
        <w:rPr>
          <w:rFonts w:ascii="Times New Roman" w:hAnsi="Times New Roman" w:cs="Times New Roman"/>
          <w:sz w:val="24"/>
          <w:szCs w:val="24"/>
        </w:rPr>
        <w:t xml:space="preserve">Toto „nastavení mysli“ je v nás, i když v prvobytně pospolných tlupách již nežijeme. Zatím (ačkoliv…). </w:t>
      </w:r>
      <w:r>
        <w:rPr>
          <w:rFonts w:ascii="Times New Roman" w:hAnsi="Times New Roman" w:cs="Times New Roman"/>
          <w:sz w:val="24"/>
          <w:szCs w:val="24"/>
        </w:rPr>
        <w:t>On každý člověk, jak jsem si to pak vysvětlil, žije vlastně ve dvou světech. Ten první, ten bližší, to jsou opravdu ti jeho</w:t>
      </w:r>
      <w:r w:rsidR="006829CE">
        <w:rPr>
          <w:rFonts w:ascii="Times New Roman" w:hAnsi="Times New Roman" w:cs="Times New Roman"/>
          <w:sz w:val="24"/>
          <w:szCs w:val="24"/>
        </w:rPr>
        <w:t>, a to jsou ti, kteří ho vnímají jako hodného, pracovitého, laskavého a štědrého. Zlatý člověk!</w:t>
      </w:r>
      <w:r w:rsidR="006D7D22">
        <w:rPr>
          <w:rFonts w:ascii="Times New Roman" w:hAnsi="Times New Roman" w:cs="Times New Roman"/>
          <w:sz w:val="24"/>
          <w:szCs w:val="24"/>
        </w:rPr>
        <w:t xml:space="preserve"> – řeknou a nijak nelžou, protože takovým pro ně skutečně také byl.</w:t>
      </w:r>
    </w:p>
    <w:p w14:paraId="4D0E12C7" w14:textId="1C013F29" w:rsidR="006829CE" w:rsidRDefault="006829CE" w:rsidP="006D7D22">
      <w:pPr>
        <w:spacing w:after="0"/>
        <w:ind w:firstLine="547"/>
        <w:jc w:val="both"/>
        <w:rPr>
          <w:rFonts w:ascii="Times New Roman" w:hAnsi="Times New Roman" w:cs="Times New Roman"/>
          <w:sz w:val="24"/>
          <w:szCs w:val="24"/>
        </w:rPr>
      </w:pPr>
      <w:r>
        <w:rPr>
          <w:rFonts w:ascii="Times New Roman" w:hAnsi="Times New Roman" w:cs="Times New Roman"/>
          <w:sz w:val="24"/>
          <w:szCs w:val="24"/>
        </w:rPr>
        <w:t>Jenomže, co ti ostatní, co ti ostatní mimo těch 150 do oněch sedmi miliard, nebo kolik nás na té naší zemské kouli je?  Je normální, že pro ně</w:t>
      </w:r>
      <w:r w:rsidR="006D7D22">
        <w:rPr>
          <w:rFonts w:ascii="Times New Roman" w:hAnsi="Times New Roman" w:cs="Times New Roman"/>
          <w:sz w:val="24"/>
          <w:szCs w:val="24"/>
        </w:rPr>
        <w:t xml:space="preserve"> už</w:t>
      </w:r>
      <w:r>
        <w:rPr>
          <w:rFonts w:ascii="Times New Roman" w:hAnsi="Times New Roman" w:cs="Times New Roman"/>
          <w:sz w:val="24"/>
          <w:szCs w:val="24"/>
        </w:rPr>
        <w:t xml:space="preserve"> budu nenasytný bezohledný padouch? Hlas toho neznámého muže mohl být nepřejícím hlasem někoho, do jehož „</w:t>
      </w:r>
      <w:proofErr w:type="spellStart"/>
      <w:r>
        <w:rPr>
          <w:rFonts w:ascii="Times New Roman" w:hAnsi="Times New Roman" w:cs="Times New Roman"/>
          <w:sz w:val="24"/>
          <w:szCs w:val="24"/>
        </w:rPr>
        <w:t>Dunbarova</w:t>
      </w:r>
      <w:proofErr w:type="spellEnd"/>
      <w:r>
        <w:rPr>
          <w:rFonts w:ascii="Times New Roman" w:hAnsi="Times New Roman" w:cs="Times New Roman"/>
          <w:sz w:val="24"/>
          <w:szCs w:val="24"/>
        </w:rPr>
        <w:t xml:space="preserve"> čísla“ onen nebožtík nepatřil, ale to je takové ještě velmi laskavé vysvětlení. Spíše se mně zdá být pravdě podobnější, že to tak nějak opravdu funguje. Každý člověk má nějaký svůj klan, pro který by se rozkrájel a udělal první i poslední, a pak jsou ti „</w:t>
      </w:r>
      <w:proofErr w:type="spellStart"/>
      <w:r>
        <w:rPr>
          <w:rFonts w:ascii="Times New Roman" w:hAnsi="Times New Roman" w:cs="Times New Roman"/>
          <w:sz w:val="24"/>
          <w:szCs w:val="24"/>
        </w:rPr>
        <w:t>voni</w:t>
      </w:r>
      <w:proofErr w:type="spellEnd"/>
      <w:r>
        <w:rPr>
          <w:rFonts w:ascii="Times New Roman" w:hAnsi="Times New Roman" w:cs="Times New Roman"/>
          <w:sz w:val="24"/>
          <w:szCs w:val="24"/>
        </w:rPr>
        <w:t xml:space="preserve">“ ostatní, kteří jsou cizí, ze kterých, jak známo, krev neteče. </w:t>
      </w:r>
      <w:r w:rsidR="00840C62">
        <w:rPr>
          <w:rFonts w:ascii="Times New Roman" w:hAnsi="Times New Roman" w:cs="Times New Roman"/>
          <w:sz w:val="24"/>
          <w:szCs w:val="24"/>
        </w:rPr>
        <w:t xml:space="preserve">Když člověk dojde v úvahách až sem, pak se najednou objeví i velikost a smysl filosofických i náboženských výzev k všelidskému bratrství a pospolitosti, a to bez ohledu na to, zda to bude stoický kosmopolitismus neboli světoobčanství nebo Ježíšova Agapé, neboli láska, přesněji možná „přejná sounáležitost“. Smyslem všech těchto výzev je jen to jediné – překonat onu člověku vrozenou dispozici a nastavit ho k rozšíření onoho my na všechny lidské jedince, a to i ty nepřátelské, cizí vzdálené či dosud nenarozené. </w:t>
      </w:r>
    </w:p>
    <w:p w14:paraId="23DE7103" w14:textId="71E5A782" w:rsidR="005A26CD" w:rsidRDefault="006D7D22" w:rsidP="006D7D22">
      <w:pPr>
        <w:spacing w:after="0"/>
        <w:ind w:firstLine="547"/>
        <w:jc w:val="both"/>
        <w:rPr>
          <w:rFonts w:ascii="Times New Roman" w:hAnsi="Times New Roman" w:cs="Times New Roman"/>
          <w:sz w:val="24"/>
          <w:szCs w:val="24"/>
        </w:rPr>
      </w:pPr>
      <w:r>
        <w:rPr>
          <w:rFonts w:ascii="Times New Roman" w:hAnsi="Times New Roman" w:cs="Times New Roman"/>
          <w:sz w:val="24"/>
          <w:szCs w:val="24"/>
        </w:rPr>
        <w:t xml:space="preserve">Ono to asi tak úplně a dokonale nikdy nepůjde, to pouto k těm blízkým bude vždy </w:t>
      </w:r>
      <w:r w:rsidR="00867354">
        <w:rPr>
          <w:rFonts w:ascii="Times New Roman" w:hAnsi="Times New Roman" w:cs="Times New Roman"/>
          <w:sz w:val="24"/>
          <w:szCs w:val="24"/>
        </w:rPr>
        <w:t xml:space="preserve">nějak pevnější a srdečnější, ale asi by to neměl být rozdíl propastný, skokový a zásadní.  A to jsem na jednom pohřbu právě také zaslechl – my jsme pro </w:t>
      </w:r>
      <w:r w:rsidR="00701221">
        <w:rPr>
          <w:rFonts w:ascii="Times New Roman" w:hAnsi="Times New Roman" w:cs="Times New Roman"/>
          <w:sz w:val="24"/>
          <w:szCs w:val="24"/>
        </w:rPr>
        <w:t>něj</w:t>
      </w:r>
      <w:r w:rsidR="00867354">
        <w:rPr>
          <w:rFonts w:ascii="Times New Roman" w:hAnsi="Times New Roman" w:cs="Times New Roman"/>
          <w:sz w:val="24"/>
          <w:szCs w:val="24"/>
        </w:rPr>
        <w:t xml:space="preserve"> byli cizí lidé a on byl cizí pro nás, ale on nám tak pomohl,</w:t>
      </w:r>
      <w:r w:rsidR="005A26CD">
        <w:rPr>
          <w:rFonts w:ascii="Times New Roman" w:hAnsi="Times New Roman" w:cs="Times New Roman"/>
          <w:sz w:val="24"/>
          <w:szCs w:val="24"/>
        </w:rPr>
        <w:t xml:space="preserve"> </w:t>
      </w:r>
      <w:r w:rsidR="00867354">
        <w:rPr>
          <w:rFonts w:ascii="Times New Roman" w:hAnsi="Times New Roman" w:cs="Times New Roman"/>
          <w:sz w:val="24"/>
          <w:szCs w:val="24"/>
        </w:rPr>
        <w:t xml:space="preserve">že mu to nikdy nezapomeneme. </w:t>
      </w:r>
      <w:proofErr w:type="gramStart"/>
      <w:r w:rsidR="005A26CD">
        <w:rPr>
          <w:rFonts w:ascii="Times New Roman" w:hAnsi="Times New Roman" w:cs="Times New Roman"/>
          <w:sz w:val="24"/>
          <w:szCs w:val="24"/>
        </w:rPr>
        <w:t>A nebo</w:t>
      </w:r>
      <w:proofErr w:type="gramEnd"/>
      <w:r w:rsidR="005A26CD">
        <w:rPr>
          <w:rFonts w:ascii="Times New Roman" w:hAnsi="Times New Roman" w:cs="Times New Roman"/>
          <w:sz w:val="24"/>
          <w:szCs w:val="24"/>
        </w:rPr>
        <w:t xml:space="preserve"> jindy – on byl sice na jiné straně, ale byl to dobrý a férový chlap. </w:t>
      </w:r>
      <w:r w:rsidR="00867354">
        <w:rPr>
          <w:rFonts w:ascii="Times New Roman" w:hAnsi="Times New Roman" w:cs="Times New Roman"/>
          <w:sz w:val="24"/>
          <w:szCs w:val="24"/>
        </w:rPr>
        <w:t>A podle jedné moudrosti ze starého Egypta je právě to, když člověk zachová dobrou vzpomínku v cizích lidech, tím největším štěstím, které může člověk dosáhnout a které zůstane, i když on odchází.</w:t>
      </w:r>
    </w:p>
    <w:p w14:paraId="76E0BA3E" w14:textId="5A0C4430" w:rsidR="006D7D22" w:rsidRDefault="005A26CD" w:rsidP="006D7D22">
      <w:pPr>
        <w:spacing w:after="0"/>
        <w:ind w:firstLine="547"/>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 tak ono je to možná nějak tak, že člověk </w:t>
      </w:r>
      <w:r w:rsidR="00701221">
        <w:rPr>
          <w:rFonts w:ascii="Times New Roman" w:hAnsi="Times New Roman" w:cs="Times New Roman"/>
          <w:sz w:val="24"/>
          <w:szCs w:val="24"/>
        </w:rPr>
        <w:t>může tu</w:t>
      </w:r>
      <w:r>
        <w:rPr>
          <w:rFonts w:ascii="Times New Roman" w:hAnsi="Times New Roman" w:cs="Times New Roman"/>
          <w:sz w:val="24"/>
          <w:szCs w:val="24"/>
        </w:rPr>
        <w:t xml:space="preserve"> svoji skupinu obehnat zákopy a namířenými hlavněmi, a nebo </w:t>
      </w:r>
      <w:r w:rsidR="00701221">
        <w:rPr>
          <w:rFonts w:ascii="Times New Roman" w:hAnsi="Times New Roman" w:cs="Times New Roman"/>
          <w:sz w:val="24"/>
          <w:szCs w:val="24"/>
        </w:rPr>
        <w:t>b</w:t>
      </w:r>
      <w:r>
        <w:rPr>
          <w:rFonts w:ascii="Times New Roman" w:hAnsi="Times New Roman" w:cs="Times New Roman"/>
          <w:sz w:val="24"/>
          <w:szCs w:val="24"/>
        </w:rPr>
        <w:t xml:space="preserve">udovat cesty a mosty k těm druhým…  </w:t>
      </w:r>
      <w:r w:rsidR="00867354">
        <w:rPr>
          <w:rFonts w:ascii="Times New Roman" w:hAnsi="Times New Roman" w:cs="Times New Roman"/>
          <w:sz w:val="24"/>
          <w:szCs w:val="24"/>
        </w:rPr>
        <w:t xml:space="preserve"> </w:t>
      </w:r>
    </w:p>
    <w:p w14:paraId="424B7500" w14:textId="77777777" w:rsidR="006D7D22" w:rsidRPr="00543135" w:rsidRDefault="006D7D22" w:rsidP="006829CE">
      <w:pPr>
        <w:ind w:firstLine="547"/>
        <w:jc w:val="both"/>
        <w:rPr>
          <w:rFonts w:ascii="Times New Roman" w:hAnsi="Times New Roman" w:cs="Times New Roman"/>
          <w:sz w:val="24"/>
          <w:szCs w:val="24"/>
        </w:rPr>
      </w:pPr>
    </w:p>
    <w:p w14:paraId="613E8507" w14:textId="33DF7D6C" w:rsidR="00655695" w:rsidRPr="00056FAA" w:rsidRDefault="00655695" w:rsidP="00056FAA">
      <w:pPr>
        <w:jc w:val="both"/>
        <w:rPr>
          <w:rFonts w:ascii="Times New Roman" w:hAnsi="Times New Roman" w:cs="Times New Roman"/>
          <w:b/>
          <w:bCs/>
          <w:sz w:val="32"/>
          <w:szCs w:val="32"/>
        </w:rPr>
      </w:pPr>
    </w:p>
    <w:p w14:paraId="60AD769B" w14:textId="5AC43AED" w:rsidR="00685147" w:rsidRDefault="000E6A14" w:rsidP="00685147">
      <w:pPr>
        <w:pStyle w:val="Odstavecseseznamem"/>
        <w:numPr>
          <w:ilvl w:val="0"/>
          <w:numId w:val="6"/>
        </w:numPr>
        <w:ind w:left="547"/>
        <w:jc w:val="both"/>
        <w:rPr>
          <w:rFonts w:ascii="Times New Roman" w:hAnsi="Times New Roman" w:cs="Times New Roman"/>
          <w:b/>
          <w:bCs/>
          <w:sz w:val="32"/>
          <w:szCs w:val="32"/>
        </w:rPr>
      </w:pPr>
      <w:r>
        <w:rPr>
          <w:rFonts w:ascii="Times New Roman" w:hAnsi="Times New Roman" w:cs="Times New Roman"/>
          <w:b/>
          <w:bCs/>
          <w:sz w:val="32"/>
          <w:szCs w:val="32"/>
        </w:rPr>
        <w:t xml:space="preserve"> </w:t>
      </w:r>
      <w:r w:rsidR="00685147">
        <w:rPr>
          <w:rFonts w:ascii="Times New Roman" w:hAnsi="Times New Roman" w:cs="Times New Roman"/>
          <w:b/>
          <w:bCs/>
          <w:sz w:val="32"/>
          <w:szCs w:val="32"/>
        </w:rPr>
        <w:t>Pradědečkův odkaz a jeho institucionalizovaná podoba</w:t>
      </w:r>
    </w:p>
    <w:p w14:paraId="79AC0A6C" w14:textId="3FF1E72C" w:rsidR="00685147" w:rsidRDefault="00685147" w:rsidP="00685147">
      <w:pPr>
        <w:ind w:firstLine="547"/>
        <w:jc w:val="both"/>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61312" behindDoc="0" locked="0" layoutInCell="1" allowOverlap="1" wp14:anchorId="7FC99400" wp14:editId="42E6DE52">
            <wp:simplePos x="0" y="0"/>
            <wp:positionH relativeFrom="column">
              <wp:posOffset>-4445</wp:posOffset>
            </wp:positionH>
            <wp:positionV relativeFrom="paragraph">
              <wp:posOffset>991235</wp:posOffset>
            </wp:positionV>
            <wp:extent cx="3265805" cy="2447925"/>
            <wp:effectExtent l="0" t="0" r="0" b="9525"/>
            <wp:wrapSquare wrapText="bothSides"/>
            <wp:docPr id="13" name="Obrázek 13" descr="Obsah obrázku text, osoba, staré, pózov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 osoba, staré, pózování&#10;&#10;Popis byl vytvořen automaticky"/>
                    <pic:cNvPicPr/>
                  </pic:nvPicPr>
                  <pic:blipFill>
                    <a:blip r:embed="rId39">
                      <a:extLst>
                        <a:ext uri="{28A0092B-C50C-407E-A947-70E740481C1C}">
                          <a14:useLocalDpi xmlns:a14="http://schemas.microsoft.com/office/drawing/2010/main" val="0"/>
                        </a:ext>
                      </a:extLst>
                    </a:blip>
                    <a:stretch>
                      <a:fillRect/>
                    </a:stretch>
                  </pic:blipFill>
                  <pic:spPr>
                    <a:xfrm>
                      <a:off x="0" y="0"/>
                      <a:ext cx="3265805" cy="24479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sz w:val="24"/>
          <w:szCs w:val="24"/>
        </w:rPr>
        <w:t xml:space="preserve">Život i myšlení každého z nás je ovlivněno nespočtem vlivů, což si člověk většinou uvědomí teprve tehdy, kdy pozoruje na sobě nějakou anomálii. Ptá se pak – kdepak jsem k tomu přišel? Tak je možno se ptát, když máte hudební talent, ale hráčskou vášeň nebo zločinecké sklony. Pak obvykle člověk pátrá ve svém rodokmenu, kde by nalezl nějaký záchytný bod a tím i vysvětlení, kde že se to v něm bere. Něco podobného jsem zažil i já. Snad každá rodina má někoho, kdo se věnuje rodinné historii, zná všechny předky i tetičky a strýčky ze všech stran a ví kdo odkud a kdo kam přišel. Právě taková nepostradatelná bytost bývá zdrojem poučení i ve výše naznačených otázkách, </w:t>
      </w:r>
      <w:proofErr w:type="gramStart"/>
      <w:r>
        <w:rPr>
          <w:rFonts w:ascii="Times New Roman" w:hAnsi="Times New Roman" w:cs="Times New Roman"/>
          <w:bCs/>
          <w:sz w:val="24"/>
          <w:szCs w:val="24"/>
        </w:rPr>
        <w:t>a nebo</w:t>
      </w:r>
      <w:proofErr w:type="gramEnd"/>
      <w:r>
        <w:rPr>
          <w:rFonts w:ascii="Times New Roman" w:hAnsi="Times New Roman" w:cs="Times New Roman"/>
          <w:bCs/>
          <w:sz w:val="24"/>
          <w:szCs w:val="24"/>
        </w:rPr>
        <w:t xml:space="preserve"> to může být i tak, že se v některé té postavě, kterou vám přiblíží, jednoduše poznáte. A tak mně jedna moje velmi vzdálená příbuzná, se kterou máme společného předka právě něco takového připravila. Vyprávěla mně o našem společném pradědečkovi, který se v 19. století na Vysočinu přistěhoval z Vídně, a na Vysočině se i usadil a založil tam se svou manželkou rozvětvený rod. A právě k tomuto pradědečkovi se prý </w:t>
      </w:r>
      <w:proofErr w:type="spellStart"/>
      <w:r>
        <w:rPr>
          <w:rFonts w:ascii="Times New Roman" w:hAnsi="Times New Roman" w:cs="Times New Roman"/>
          <w:bCs/>
          <w:sz w:val="24"/>
          <w:szCs w:val="24"/>
        </w:rPr>
        <w:t>víže</w:t>
      </w:r>
      <w:proofErr w:type="spellEnd"/>
      <w:r>
        <w:rPr>
          <w:rFonts w:ascii="Times New Roman" w:hAnsi="Times New Roman" w:cs="Times New Roman"/>
          <w:bCs/>
          <w:sz w:val="24"/>
          <w:szCs w:val="24"/>
        </w:rPr>
        <w:t xml:space="preserve"> taková zajímavá pověst. U svých sousedů ve vesnici byl pro svou veselost a družnost oblíben, ale někdy mu říkali. “Pane </w:t>
      </w:r>
      <w:proofErr w:type="spellStart"/>
      <w:r>
        <w:rPr>
          <w:rFonts w:ascii="Times New Roman" w:hAnsi="Times New Roman" w:cs="Times New Roman"/>
          <w:bCs/>
          <w:sz w:val="24"/>
          <w:szCs w:val="24"/>
        </w:rPr>
        <w:t>Unčovský</w:t>
      </w:r>
      <w:proofErr w:type="spellEnd"/>
      <w:r>
        <w:rPr>
          <w:rFonts w:ascii="Times New Roman" w:hAnsi="Times New Roman" w:cs="Times New Roman"/>
          <w:bCs/>
          <w:sz w:val="24"/>
          <w:szCs w:val="24"/>
        </w:rPr>
        <w:t xml:space="preserve">, my nikdy nepoznáme, kdy vy děláte legraci a kdy mluvíte vážně.“ A na to prý jim pradědeček takto odpovídal: „A to vy to tu nějak rozlišujete?“  Je to otázka zcela pochopitelná a zdá se být dokonce i naprosto logická, a navzdory tomu, že i já jsem podobnou otázku či výtku několikrát slyšel, postoji těch nechápajících to </w:t>
      </w:r>
      <w:proofErr w:type="gramStart"/>
      <w:r>
        <w:rPr>
          <w:rFonts w:ascii="Times New Roman" w:hAnsi="Times New Roman" w:cs="Times New Roman"/>
          <w:bCs/>
          <w:sz w:val="24"/>
          <w:szCs w:val="24"/>
        </w:rPr>
        <w:t>vesničanů  rozumím</w:t>
      </w:r>
      <w:proofErr w:type="gramEnd"/>
      <w:r>
        <w:rPr>
          <w:rFonts w:ascii="Times New Roman" w:hAnsi="Times New Roman" w:cs="Times New Roman"/>
          <w:bCs/>
          <w:sz w:val="24"/>
          <w:szCs w:val="24"/>
        </w:rPr>
        <w:t xml:space="preserve"> a dávám jejich upřímnému údivu v duchu za pravdu. U nás se to totiž rozlišuje. K uvědomění si této závažné okolnosti je dobré překročit někde hranice oné naší mlékem, medem a strdím oplývající kotliny a podívat se, jak to mají jinde. V tomto případě, ovšem, žel, na onen neslovanský Západ, </w:t>
      </w:r>
      <w:proofErr w:type="gramStart"/>
      <w:r>
        <w:rPr>
          <w:rFonts w:ascii="Times New Roman" w:hAnsi="Times New Roman" w:cs="Times New Roman"/>
          <w:bCs/>
          <w:sz w:val="24"/>
          <w:szCs w:val="24"/>
        </w:rPr>
        <w:t>a nebo</w:t>
      </w:r>
      <w:proofErr w:type="gramEnd"/>
      <w:r>
        <w:rPr>
          <w:rFonts w:ascii="Times New Roman" w:hAnsi="Times New Roman" w:cs="Times New Roman"/>
          <w:bCs/>
          <w:sz w:val="24"/>
          <w:szCs w:val="24"/>
        </w:rPr>
        <w:t xml:space="preserve"> zase hodně, hodně daleko na Východ. Slované totiž berou věci a život příliš vážně, a setkal jsem se i s pojmem „slovanská těžkomyslnost“, který to smutně vystihuje. Věc je tedy vysvětlitelná tak, že onen pradědeček tam někde v tom c. k. Rakousku načichl oním stylem myšlení, ve kterém není humor a nadhled pouhým příležitostně dodatečně přilepeným dekorem, nýbrž je přímo integrální součástí programu, ve kterém člověk myslí a vyhodnocuje věci a dění světa kolem sebe. A mezi tím a oním je onen nebetyčný rozdíl, který zažívali jak ti sousedé, tak onen pradědeček. Jde o to přímo svět s radostí a humorem vnímat, a ne pouze tu a tam přišít nějakou záplatu. Radostný pohled na </w:t>
      </w:r>
      <w:proofErr w:type="spellStart"/>
      <w:r>
        <w:rPr>
          <w:rFonts w:ascii="Times New Roman" w:hAnsi="Times New Roman" w:cs="Times New Roman"/>
          <w:bCs/>
          <w:sz w:val="24"/>
          <w:szCs w:val="24"/>
        </w:rPr>
        <w:t>svt</w:t>
      </w:r>
      <w:proofErr w:type="spellEnd"/>
      <w:r>
        <w:rPr>
          <w:rFonts w:ascii="Times New Roman" w:hAnsi="Times New Roman" w:cs="Times New Roman"/>
          <w:bCs/>
          <w:sz w:val="24"/>
          <w:szCs w:val="24"/>
        </w:rPr>
        <w:t xml:space="preserve"> je však záležitostí rámce, do kterého člověk celé své bytí zasadí, a který, stejně </w:t>
      </w:r>
      <w:proofErr w:type="spellStart"/>
      <w:r>
        <w:rPr>
          <w:rFonts w:ascii="Times New Roman" w:hAnsi="Times New Roman" w:cs="Times New Roman"/>
          <w:bCs/>
          <w:sz w:val="24"/>
          <w:szCs w:val="24"/>
        </w:rPr>
        <w:t>ujako</w:t>
      </w:r>
      <w:proofErr w:type="spellEnd"/>
      <w:r>
        <w:rPr>
          <w:rFonts w:ascii="Times New Roman" w:hAnsi="Times New Roman" w:cs="Times New Roman"/>
          <w:bCs/>
          <w:sz w:val="24"/>
          <w:szCs w:val="24"/>
        </w:rPr>
        <w:t xml:space="preserve"> rám obrazu, přispívá k jeho pochopení. Osvojení si tohoto ohledu n a svět se obvykle nedostavuje spontánně, protože tak se člověk spíše dopracuje ustaranosti a </w:t>
      </w:r>
      <w:r>
        <w:rPr>
          <w:rFonts w:ascii="Times New Roman" w:hAnsi="Times New Roman" w:cs="Times New Roman"/>
          <w:bCs/>
          <w:sz w:val="24"/>
          <w:szCs w:val="24"/>
        </w:rPr>
        <w:lastRenderedPageBreak/>
        <w:t xml:space="preserve">těžkomyslnosti. K osvojení si radostného a nadějného pohledu na svět je nezbytná výchova, vzdělání, v lecčem ne nepodobné tomu, jak působí v těstě nebo vinném moštu kvas. Takovým kvasem byl pro oněch pár lidí kolem možná onen můj pradědeček, ale setkal jsem se s tím, že tato vznešená a nepostradatelná role má i svoji institucionalizovanou podobu, přímo úřad. A to je úřad </w:t>
      </w:r>
      <w:proofErr w:type="spellStart"/>
      <w:r>
        <w:rPr>
          <w:rFonts w:ascii="Times New Roman" w:hAnsi="Times New Roman" w:cs="Times New Roman"/>
          <w:bCs/>
          <w:sz w:val="24"/>
          <w:szCs w:val="24"/>
        </w:rPr>
        <w:t>švandymistra</w:t>
      </w:r>
      <w:proofErr w:type="spellEnd"/>
      <w:r>
        <w:rPr>
          <w:rFonts w:ascii="Times New Roman" w:hAnsi="Times New Roman" w:cs="Times New Roman"/>
          <w:bCs/>
          <w:sz w:val="24"/>
          <w:szCs w:val="24"/>
        </w:rPr>
        <w:t xml:space="preserve">, který existuje ve svérázném spolku, který se nazývá baráčníci. Ten </w:t>
      </w:r>
      <w:proofErr w:type="spellStart"/>
      <w:r>
        <w:rPr>
          <w:rFonts w:ascii="Times New Roman" w:hAnsi="Times New Roman" w:cs="Times New Roman"/>
          <w:bCs/>
          <w:sz w:val="24"/>
          <w:szCs w:val="24"/>
        </w:rPr>
        <w:t>švandymistr</w:t>
      </w:r>
      <w:proofErr w:type="spellEnd"/>
      <w:r>
        <w:rPr>
          <w:rFonts w:ascii="Times New Roman" w:hAnsi="Times New Roman" w:cs="Times New Roman"/>
          <w:bCs/>
          <w:sz w:val="24"/>
          <w:szCs w:val="24"/>
        </w:rPr>
        <w:t xml:space="preserve"> je v tom spolku členem </w:t>
      </w:r>
      <w:proofErr w:type="gramStart"/>
      <w:r>
        <w:rPr>
          <w:rFonts w:ascii="Times New Roman" w:hAnsi="Times New Roman" w:cs="Times New Roman"/>
          <w:bCs/>
          <w:sz w:val="24"/>
          <w:szCs w:val="24"/>
        </w:rPr>
        <w:t>představenstva,</w:t>
      </w:r>
      <w:proofErr w:type="gramEnd"/>
      <w:r>
        <w:rPr>
          <w:rFonts w:ascii="Times New Roman" w:hAnsi="Times New Roman" w:cs="Times New Roman"/>
          <w:bCs/>
          <w:sz w:val="24"/>
          <w:szCs w:val="24"/>
        </w:rPr>
        <w:t xml:space="preserve"> neboli konšelstva, a jeho poslání se zračí již v názvu jeho funkce: má vyhledávat příležitosti k veselým, zábavním akcím, má obracet spory v žert a </w:t>
      </w:r>
      <w:r>
        <w:rPr>
          <w:rFonts w:ascii="Times New Roman" w:hAnsi="Times New Roman" w:cs="Times New Roman"/>
          <w:bCs/>
          <w:noProof/>
          <w:sz w:val="24"/>
          <w:szCs w:val="24"/>
        </w:rPr>
        <w:drawing>
          <wp:anchor distT="0" distB="0" distL="114300" distR="114300" simplePos="0" relativeHeight="251663360" behindDoc="1" locked="0" layoutInCell="1" allowOverlap="1" wp14:anchorId="4BFFB10F" wp14:editId="2DEBB71F">
            <wp:simplePos x="0" y="0"/>
            <wp:positionH relativeFrom="column">
              <wp:posOffset>119380</wp:posOffset>
            </wp:positionH>
            <wp:positionV relativeFrom="paragraph">
              <wp:posOffset>217805</wp:posOffset>
            </wp:positionV>
            <wp:extent cx="2157730" cy="1723390"/>
            <wp:effectExtent l="0" t="0" r="0" b="0"/>
            <wp:wrapTight wrapText="bothSides">
              <wp:wrapPolygon edited="0">
                <wp:start x="0" y="0"/>
                <wp:lineTo x="0" y="21250"/>
                <wp:lineTo x="21358" y="21250"/>
                <wp:lineTo x="21358" y="0"/>
                <wp:lineTo x="0" y="0"/>
              </wp:wrapPolygon>
            </wp:wrapTight>
            <wp:docPr id="18" name="Obrázek 1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text&#10;&#10;Popis byl vytvořen automaticky"/>
                    <pic:cNvPicPr/>
                  </pic:nvPicPr>
                  <pic:blipFill>
                    <a:blip r:embed="rId11">
                      <a:extLst>
                        <a:ext uri="{28A0092B-C50C-407E-A947-70E740481C1C}">
                          <a14:useLocalDpi xmlns:a14="http://schemas.microsoft.com/office/drawing/2010/main" val="0"/>
                        </a:ext>
                      </a:extLst>
                    </a:blip>
                    <a:stretch>
                      <a:fillRect/>
                    </a:stretch>
                  </pic:blipFill>
                  <pic:spPr>
                    <a:xfrm>
                      <a:off x="0" y="0"/>
                      <a:ext cx="2157730" cy="1723390"/>
                    </a:xfrm>
                    <a:prstGeom prst="rect">
                      <a:avLst/>
                    </a:prstGeom>
                  </pic:spPr>
                </pic:pic>
              </a:graphicData>
            </a:graphic>
          </wp:anchor>
        </w:drawing>
      </w:r>
      <w:r>
        <w:rPr>
          <w:rFonts w:ascii="Times New Roman" w:hAnsi="Times New Roman" w:cs="Times New Roman"/>
          <w:bCs/>
          <w:sz w:val="24"/>
          <w:szCs w:val="24"/>
        </w:rPr>
        <w:t xml:space="preserve">pečovat o zdravou a veselou mysl členů obce. Řekl bych, že něco takového je úchvatná myšlenka, to je velmi nadějná vlaštovka na našem těžkomyslném slovanském nebi, neboť něco takového s takto jasně definovaným posláním nemají ani v Americe, a myslím, že to nebylo ani v Sovětském svazu. Ona role by si zasloužila a unesla by ještě </w:t>
      </w:r>
      <w:proofErr w:type="gramStart"/>
      <w:r>
        <w:rPr>
          <w:rFonts w:ascii="Times New Roman" w:hAnsi="Times New Roman" w:cs="Times New Roman"/>
          <w:bCs/>
          <w:sz w:val="24"/>
          <w:szCs w:val="24"/>
        </w:rPr>
        <w:t>více,</w:t>
      </w:r>
      <w:proofErr w:type="gramEnd"/>
      <w:r>
        <w:rPr>
          <w:rFonts w:ascii="Times New Roman" w:hAnsi="Times New Roman" w:cs="Times New Roman"/>
          <w:bCs/>
          <w:sz w:val="24"/>
          <w:szCs w:val="24"/>
        </w:rPr>
        <w:t xml:space="preserve"> než být něco jako trochu veselejší kulturní referent. Jde přímo o to, ukazovat člověku, jak lze jednu a tutéž situaci chápat stejně dobře, leč chmurně, v barvách tragických a nešťastných, jako v kontextu nadějném, veselém a </w:t>
      </w:r>
      <w:proofErr w:type="gramStart"/>
      <w:r>
        <w:rPr>
          <w:rFonts w:ascii="Times New Roman" w:hAnsi="Times New Roman" w:cs="Times New Roman"/>
          <w:bCs/>
          <w:sz w:val="24"/>
          <w:szCs w:val="24"/>
        </w:rPr>
        <w:t>radostném,.</w:t>
      </w:r>
      <w:proofErr w:type="gramEnd"/>
      <w:r>
        <w:rPr>
          <w:rFonts w:ascii="Times New Roman" w:hAnsi="Times New Roman" w:cs="Times New Roman"/>
          <w:bCs/>
          <w:sz w:val="24"/>
          <w:szCs w:val="24"/>
        </w:rPr>
        <w:t xml:space="preserve"> </w:t>
      </w:r>
    </w:p>
    <w:p w14:paraId="5818C393" w14:textId="77777777" w:rsidR="00685147" w:rsidRPr="00AC647C" w:rsidRDefault="00685147" w:rsidP="00685147">
      <w:pPr>
        <w:ind w:firstLine="547"/>
        <w:jc w:val="both"/>
        <w:rPr>
          <w:rFonts w:ascii="Times New Roman" w:hAnsi="Times New Roman" w:cs="Times New Roman"/>
          <w:bCs/>
          <w:sz w:val="24"/>
          <w:szCs w:val="24"/>
        </w:rPr>
      </w:pPr>
      <w:r>
        <w:rPr>
          <w:rFonts w:ascii="Open Sans" w:hAnsi="Open Sans" w:cs="Open Sans"/>
          <w:color w:val="666666"/>
          <w:sz w:val="21"/>
          <w:szCs w:val="21"/>
          <w:shd w:val="clear" w:color="auto" w:fill="FFFFFF"/>
        </w:rPr>
        <w:t>K této dobročinnosti se brzy přiřazovalo vlastenectví. Účelem spolku, respektive celého baráčnictva vůbec, je udržování staročeských zvyků a obyčejů, krojů, předmětů, prohlubování lásky k vlasti, národu a vzájemné úcty mezi lidmi.</w:t>
      </w:r>
    </w:p>
    <w:p w14:paraId="4913BF6F" w14:textId="48C802C3" w:rsidR="00685147" w:rsidRDefault="00685147" w:rsidP="00685147">
      <w:pPr>
        <w:pStyle w:val="Odstavecseseznamem"/>
        <w:ind w:left="1125"/>
        <w:jc w:val="both"/>
        <w:rPr>
          <w:rFonts w:ascii="Times New Roman" w:hAnsi="Times New Roman" w:cs="Times New Roman"/>
          <w:b/>
          <w:bCs/>
          <w:sz w:val="32"/>
          <w:szCs w:val="32"/>
        </w:rPr>
      </w:pPr>
    </w:p>
    <w:p w14:paraId="3C1ECF4D" w14:textId="05039C5C" w:rsidR="00B01975" w:rsidRDefault="00B01975" w:rsidP="00685147">
      <w:pPr>
        <w:pStyle w:val="Odstavecseseznamem"/>
        <w:ind w:left="1125"/>
        <w:jc w:val="both"/>
        <w:rPr>
          <w:rFonts w:ascii="Times New Roman" w:hAnsi="Times New Roman" w:cs="Times New Roman"/>
          <w:b/>
          <w:bCs/>
          <w:sz w:val="32"/>
          <w:szCs w:val="32"/>
        </w:rPr>
      </w:pPr>
    </w:p>
    <w:p w14:paraId="769231A9" w14:textId="61882218" w:rsidR="00B01975" w:rsidRDefault="00B01975" w:rsidP="00685147">
      <w:pPr>
        <w:pStyle w:val="Odstavecseseznamem"/>
        <w:ind w:left="1125"/>
        <w:jc w:val="both"/>
        <w:rPr>
          <w:rFonts w:ascii="Times New Roman" w:hAnsi="Times New Roman" w:cs="Times New Roman"/>
          <w:b/>
          <w:bCs/>
          <w:sz w:val="32"/>
          <w:szCs w:val="32"/>
        </w:rPr>
      </w:pPr>
    </w:p>
    <w:p w14:paraId="3E90DCBE" w14:textId="56713FB0" w:rsidR="00B01975" w:rsidRDefault="00B01975" w:rsidP="00685147">
      <w:pPr>
        <w:pStyle w:val="Odstavecseseznamem"/>
        <w:ind w:left="1125"/>
        <w:jc w:val="both"/>
        <w:rPr>
          <w:rFonts w:ascii="Times New Roman" w:hAnsi="Times New Roman" w:cs="Times New Roman"/>
          <w:b/>
          <w:bCs/>
          <w:sz w:val="32"/>
          <w:szCs w:val="32"/>
        </w:rPr>
      </w:pPr>
    </w:p>
    <w:p w14:paraId="51A51489" w14:textId="77777777" w:rsidR="00B01975" w:rsidRDefault="00B01975" w:rsidP="00685147">
      <w:pPr>
        <w:pStyle w:val="Odstavecseseznamem"/>
        <w:ind w:left="1125"/>
        <w:jc w:val="both"/>
        <w:rPr>
          <w:rFonts w:ascii="Times New Roman" w:hAnsi="Times New Roman" w:cs="Times New Roman"/>
          <w:b/>
          <w:bCs/>
          <w:sz w:val="32"/>
          <w:szCs w:val="32"/>
        </w:rPr>
      </w:pPr>
    </w:p>
    <w:p w14:paraId="76DE53AF" w14:textId="3412B3FE" w:rsidR="00685147" w:rsidRPr="008078A8" w:rsidRDefault="00052008" w:rsidP="00685147">
      <w:pPr>
        <w:rPr>
          <w:rFonts w:ascii="Times New Roman" w:hAnsi="Times New Roman" w:cs="Times New Roman"/>
          <w:i/>
          <w:sz w:val="32"/>
          <w:szCs w:val="32"/>
        </w:rPr>
      </w:pPr>
      <w:r>
        <w:rPr>
          <w:rFonts w:ascii="Times New Roman" w:hAnsi="Times New Roman" w:cs="Times New Roman"/>
          <w:b/>
          <w:bCs/>
          <w:noProof/>
          <w:sz w:val="32"/>
          <w:szCs w:val="32"/>
          <w:lang w:eastAsia="cs-CZ"/>
        </w:rPr>
        <w:drawing>
          <wp:anchor distT="0" distB="0" distL="114300" distR="114300" simplePos="0" relativeHeight="251658240" behindDoc="1" locked="0" layoutInCell="1" allowOverlap="1" wp14:anchorId="338A5591" wp14:editId="46DCF71B">
            <wp:simplePos x="0" y="0"/>
            <wp:positionH relativeFrom="column">
              <wp:posOffset>4443730</wp:posOffset>
            </wp:positionH>
            <wp:positionV relativeFrom="paragraph">
              <wp:posOffset>-166370</wp:posOffset>
            </wp:positionV>
            <wp:extent cx="1346200" cy="1075690"/>
            <wp:effectExtent l="0" t="0" r="6350" b="0"/>
            <wp:wrapTight wrapText="bothSides">
              <wp:wrapPolygon edited="0">
                <wp:start x="0" y="0"/>
                <wp:lineTo x="0" y="21039"/>
                <wp:lineTo x="21396" y="21039"/>
                <wp:lineTo x="21396" y="0"/>
                <wp:lineTo x="0" y="0"/>
              </wp:wrapPolygon>
            </wp:wrapTight>
            <wp:docPr id="15" name="Obrázek 1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10;&#10;Popis byl vytvořen automaticky"/>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46200" cy="107569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685147">
        <w:rPr>
          <w:rFonts w:ascii="Times New Roman" w:hAnsi="Times New Roman" w:cs="Times New Roman"/>
          <w:b/>
          <w:bCs/>
          <w:sz w:val="32"/>
          <w:szCs w:val="32"/>
        </w:rPr>
        <w:t xml:space="preserve">27 </w:t>
      </w:r>
      <w:r w:rsidR="00685147" w:rsidRPr="008078A8">
        <w:rPr>
          <w:rFonts w:ascii="Times New Roman" w:hAnsi="Times New Roman" w:cs="Times New Roman"/>
          <w:b/>
          <w:sz w:val="32"/>
          <w:szCs w:val="32"/>
        </w:rPr>
        <w:t>.</w:t>
      </w:r>
      <w:proofErr w:type="gramEnd"/>
      <w:r w:rsidR="00685147" w:rsidRPr="008078A8">
        <w:rPr>
          <w:rFonts w:ascii="Times New Roman" w:hAnsi="Times New Roman" w:cs="Times New Roman"/>
          <w:b/>
          <w:sz w:val="32"/>
          <w:szCs w:val="32"/>
        </w:rPr>
        <w:t xml:space="preserve"> Obřad</w:t>
      </w:r>
      <w:r w:rsidR="00685147">
        <w:rPr>
          <w:rFonts w:ascii="Times New Roman" w:hAnsi="Times New Roman" w:cs="Times New Roman"/>
          <w:b/>
          <w:sz w:val="32"/>
          <w:szCs w:val="32"/>
        </w:rPr>
        <w:t>, svátky</w:t>
      </w:r>
      <w:r w:rsidR="00685147" w:rsidRPr="008078A8">
        <w:rPr>
          <w:rFonts w:ascii="Times New Roman" w:hAnsi="Times New Roman" w:cs="Times New Roman"/>
          <w:b/>
          <w:sz w:val="32"/>
          <w:szCs w:val="32"/>
        </w:rPr>
        <w:t xml:space="preserve"> a tradice                               </w:t>
      </w:r>
    </w:p>
    <w:p w14:paraId="4A3D58E9" w14:textId="52CB84C8" w:rsidR="00685147" w:rsidRPr="008078A8" w:rsidRDefault="00685147" w:rsidP="00147B93">
      <w:pPr>
        <w:jc w:val="both"/>
        <w:rPr>
          <w:rFonts w:ascii="Times New Roman" w:hAnsi="Times New Roman" w:cs="Times New Roman"/>
          <w:i/>
          <w:sz w:val="24"/>
          <w:szCs w:val="24"/>
        </w:rPr>
      </w:pPr>
    </w:p>
    <w:p w14:paraId="2E88B1B2" w14:textId="06055343" w:rsidR="00685147" w:rsidRPr="008078A8" w:rsidRDefault="00685147" w:rsidP="00147B93">
      <w:pPr>
        <w:ind w:firstLine="708"/>
        <w:jc w:val="both"/>
        <w:rPr>
          <w:rFonts w:ascii="Times New Roman" w:hAnsi="Times New Roman" w:cs="Times New Roman"/>
          <w:sz w:val="24"/>
          <w:szCs w:val="24"/>
        </w:rPr>
      </w:pPr>
      <w:r w:rsidRPr="008078A8">
        <w:rPr>
          <w:rFonts w:ascii="Times New Roman" w:hAnsi="Times New Roman" w:cs="Times New Roman"/>
          <w:sz w:val="24"/>
          <w:szCs w:val="24"/>
        </w:rPr>
        <w:t>Odstartoval bych</w:t>
      </w:r>
      <w:r w:rsidR="00ED37ED">
        <w:rPr>
          <w:rFonts w:ascii="Times New Roman" w:hAnsi="Times New Roman" w:cs="Times New Roman"/>
          <w:sz w:val="24"/>
          <w:szCs w:val="24"/>
        </w:rPr>
        <w:t xml:space="preserve"> opět</w:t>
      </w:r>
      <w:r w:rsidRPr="008078A8">
        <w:rPr>
          <w:rFonts w:ascii="Times New Roman" w:hAnsi="Times New Roman" w:cs="Times New Roman"/>
          <w:sz w:val="24"/>
          <w:szCs w:val="24"/>
        </w:rPr>
        <w:t xml:space="preserve"> tímto pozoruhodným citátem, </w:t>
      </w:r>
      <w:r w:rsidR="00A837EC">
        <w:rPr>
          <w:rFonts w:ascii="Times New Roman" w:hAnsi="Times New Roman" w:cs="Times New Roman"/>
          <w:sz w:val="24"/>
          <w:szCs w:val="24"/>
        </w:rPr>
        <w:t>který jsem</w:t>
      </w:r>
      <w:r w:rsidR="009B2E06">
        <w:rPr>
          <w:rFonts w:ascii="Times New Roman" w:hAnsi="Times New Roman" w:cs="Times New Roman"/>
          <w:sz w:val="24"/>
          <w:szCs w:val="24"/>
        </w:rPr>
        <w:t xml:space="preserve"> viděl</w:t>
      </w:r>
      <w:r w:rsidR="00A837EC">
        <w:rPr>
          <w:rFonts w:ascii="Times New Roman" w:hAnsi="Times New Roman" w:cs="Times New Roman"/>
          <w:sz w:val="24"/>
          <w:szCs w:val="24"/>
        </w:rPr>
        <w:t>, pravda, ne tak akademicky artikulován</w:t>
      </w:r>
      <w:r w:rsidR="009B2E06">
        <w:rPr>
          <w:rFonts w:ascii="Times New Roman" w:hAnsi="Times New Roman" w:cs="Times New Roman"/>
          <w:sz w:val="24"/>
          <w:szCs w:val="24"/>
        </w:rPr>
        <w:t>,</w:t>
      </w:r>
      <w:r w:rsidR="0083287D">
        <w:rPr>
          <w:rFonts w:ascii="Times New Roman" w:hAnsi="Times New Roman" w:cs="Times New Roman"/>
          <w:sz w:val="24"/>
          <w:szCs w:val="24"/>
        </w:rPr>
        <w:t xml:space="preserve"> v nespočtu podob</w:t>
      </w:r>
      <w:r w:rsidRPr="008078A8">
        <w:rPr>
          <w:rFonts w:ascii="Times New Roman" w:hAnsi="Times New Roman" w:cs="Times New Roman"/>
          <w:sz w:val="24"/>
          <w:szCs w:val="24"/>
        </w:rPr>
        <w:t xml:space="preserve"> napsán tužkou na prkenné stěně autobusové zastávky v mé rodné vísce. </w:t>
      </w:r>
      <w:r w:rsidR="00ED37ED">
        <w:rPr>
          <w:rFonts w:ascii="Times New Roman" w:hAnsi="Times New Roman" w:cs="Times New Roman"/>
          <w:sz w:val="24"/>
          <w:szCs w:val="24"/>
        </w:rPr>
        <w:t>V mých hovorech se objevuje již asi podesáté, a j</w:t>
      </w:r>
      <w:r w:rsidRPr="008078A8">
        <w:rPr>
          <w:rFonts w:ascii="Times New Roman" w:hAnsi="Times New Roman" w:cs="Times New Roman"/>
          <w:sz w:val="24"/>
          <w:szCs w:val="24"/>
        </w:rPr>
        <w:t>e to</w:t>
      </w:r>
      <w:r w:rsidR="00ED37ED">
        <w:rPr>
          <w:rFonts w:ascii="Times New Roman" w:hAnsi="Times New Roman" w:cs="Times New Roman"/>
          <w:sz w:val="24"/>
          <w:szCs w:val="24"/>
        </w:rPr>
        <w:t xml:space="preserve"> podle mne</w:t>
      </w:r>
      <w:r w:rsidRPr="008078A8">
        <w:rPr>
          <w:rFonts w:ascii="Times New Roman" w:hAnsi="Times New Roman" w:cs="Times New Roman"/>
          <w:sz w:val="24"/>
          <w:szCs w:val="24"/>
        </w:rPr>
        <w:t xml:space="preserve"> úžasná myšlenka, jejíž problém je v tom, že řád a humor jsou běžně vnímány jako neslučitelné, ba přímo protilehlé </w:t>
      </w:r>
      <w:r w:rsidR="00A837EC">
        <w:rPr>
          <w:rFonts w:ascii="Times New Roman" w:hAnsi="Times New Roman" w:cs="Times New Roman"/>
          <w:sz w:val="24"/>
          <w:szCs w:val="24"/>
        </w:rPr>
        <w:t xml:space="preserve">navzájem se vylučující </w:t>
      </w:r>
      <w:r w:rsidRPr="008078A8">
        <w:rPr>
          <w:rFonts w:ascii="Times New Roman" w:hAnsi="Times New Roman" w:cs="Times New Roman"/>
          <w:sz w:val="24"/>
          <w:szCs w:val="24"/>
        </w:rPr>
        <w:t xml:space="preserve">skutečnosti. Dobrá rada tedy, leč </w:t>
      </w:r>
      <w:proofErr w:type="gramStart"/>
      <w:r w:rsidRPr="008078A8">
        <w:rPr>
          <w:rFonts w:ascii="Times New Roman" w:hAnsi="Times New Roman" w:cs="Times New Roman"/>
          <w:sz w:val="24"/>
          <w:szCs w:val="24"/>
        </w:rPr>
        <w:t>však - co</w:t>
      </w:r>
      <w:proofErr w:type="gramEnd"/>
      <w:r w:rsidRPr="008078A8">
        <w:rPr>
          <w:rFonts w:ascii="Times New Roman" w:hAnsi="Times New Roman" w:cs="Times New Roman"/>
          <w:sz w:val="24"/>
          <w:szCs w:val="24"/>
        </w:rPr>
        <w:t xml:space="preserve"> s tím? Jak řád a humor spojit, a kde je vůbec najít?</w:t>
      </w:r>
      <w:r w:rsidR="00A837EC">
        <w:rPr>
          <w:rFonts w:ascii="Times New Roman" w:hAnsi="Times New Roman" w:cs="Times New Roman"/>
          <w:sz w:val="24"/>
          <w:szCs w:val="24"/>
        </w:rPr>
        <w:t xml:space="preserve"> To je to, oč tu vlastně běží…</w:t>
      </w:r>
    </w:p>
    <w:p w14:paraId="4D15C557" w14:textId="5A3EBE2D" w:rsidR="00685147" w:rsidRPr="008078A8" w:rsidRDefault="00685147" w:rsidP="00147B93">
      <w:pPr>
        <w:ind w:firstLine="708"/>
        <w:jc w:val="both"/>
        <w:rPr>
          <w:rFonts w:ascii="Times New Roman" w:hAnsi="Times New Roman" w:cs="Times New Roman"/>
          <w:sz w:val="24"/>
          <w:szCs w:val="24"/>
        </w:rPr>
      </w:pPr>
      <w:r w:rsidRPr="008078A8">
        <w:rPr>
          <w:rFonts w:ascii="Times New Roman" w:hAnsi="Times New Roman" w:cs="Times New Roman"/>
          <w:sz w:val="24"/>
          <w:szCs w:val="24"/>
        </w:rPr>
        <w:t xml:space="preserve">Začal bych někde úplně jinde, ale slibuji vám, že se ke krásnému tématu, kolem kterého tato akce krouží, dostanu. Pokud možno, ještě dnes. Na Blízkém východě se před více než 5000 let poprvé objevila metalurgie, a to v podobě slitiny, která měla zcela mimořádné vlastnosti. Měla relativně nízkou tavící teplotu, byla dobře slévatelná, měla dobrou </w:t>
      </w:r>
      <w:proofErr w:type="spellStart"/>
      <w:r w:rsidRPr="008078A8">
        <w:rPr>
          <w:rFonts w:ascii="Times New Roman" w:hAnsi="Times New Roman" w:cs="Times New Roman"/>
          <w:sz w:val="24"/>
          <w:szCs w:val="24"/>
        </w:rPr>
        <w:t>zatékavost</w:t>
      </w:r>
      <w:proofErr w:type="spellEnd"/>
      <w:r w:rsidRPr="008078A8">
        <w:rPr>
          <w:rFonts w:ascii="Times New Roman" w:hAnsi="Times New Roman" w:cs="Times New Roman"/>
          <w:sz w:val="24"/>
          <w:szCs w:val="24"/>
        </w:rPr>
        <w:t>, a také i vyhovující tvrdost.</w:t>
      </w:r>
      <w:r w:rsidR="009B2E06">
        <w:rPr>
          <w:rFonts w:ascii="Times New Roman" w:hAnsi="Times New Roman" w:cs="Times New Roman"/>
          <w:sz w:val="24"/>
          <w:szCs w:val="24"/>
        </w:rPr>
        <w:t xml:space="preserve"> Měla vlastnosti, které nemá ani měď, ani cín, ze kterých je bronz slit. To je takový malý zázrak.</w:t>
      </w:r>
      <w:r w:rsidRPr="008078A8">
        <w:rPr>
          <w:rFonts w:ascii="Times New Roman" w:hAnsi="Times New Roman" w:cs="Times New Roman"/>
          <w:sz w:val="24"/>
          <w:szCs w:val="24"/>
        </w:rPr>
        <w:t xml:space="preserve"> Jednou z otázek, které si kladou historikové techniky je, jak na to lidé </w:t>
      </w:r>
      <w:r w:rsidRPr="008078A8">
        <w:rPr>
          <w:rFonts w:ascii="Times New Roman" w:hAnsi="Times New Roman" w:cs="Times New Roman"/>
          <w:sz w:val="24"/>
          <w:szCs w:val="24"/>
        </w:rPr>
        <w:lastRenderedPageBreak/>
        <w:t>přišli, a jak přišli i na poměr, v jakém mají být oba kovy této slitiny slity? Nejjednodušší vysvětlení, které bývá často nejblíže pravdě, je toto: v místech, kde se tato slitina objevila, byly prostě i rudy těchto kovů smíseny a společně se vyskytovaly právě v onom žádoucím poměru</w:t>
      </w:r>
      <w:r w:rsidR="00147B93">
        <w:rPr>
          <w:rFonts w:ascii="Times New Roman" w:hAnsi="Times New Roman" w:cs="Times New Roman"/>
          <w:sz w:val="24"/>
          <w:szCs w:val="24"/>
        </w:rPr>
        <w:t>! Bylo prostě na světě něco, kde b</w:t>
      </w:r>
      <w:r w:rsidR="009B2E06">
        <w:rPr>
          <w:rFonts w:ascii="Times New Roman" w:hAnsi="Times New Roman" w:cs="Times New Roman"/>
          <w:sz w:val="24"/>
          <w:szCs w:val="24"/>
        </w:rPr>
        <w:t>y</w:t>
      </w:r>
      <w:r w:rsidR="00147B93">
        <w:rPr>
          <w:rFonts w:ascii="Times New Roman" w:hAnsi="Times New Roman" w:cs="Times New Roman"/>
          <w:sz w:val="24"/>
          <w:szCs w:val="24"/>
        </w:rPr>
        <w:t>lo oboje a v tom správném poměru k tomu!</w:t>
      </w:r>
      <w:r w:rsidRPr="008078A8">
        <w:rPr>
          <w:rFonts w:ascii="Times New Roman" w:hAnsi="Times New Roman" w:cs="Times New Roman"/>
          <w:sz w:val="24"/>
          <w:szCs w:val="24"/>
        </w:rPr>
        <w:t xml:space="preserve"> </w:t>
      </w:r>
    </w:p>
    <w:p w14:paraId="574085FA" w14:textId="709AD184" w:rsidR="00685147" w:rsidRPr="008078A8" w:rsidRDefault="00685147" w:rsidP="00147B93">
      <w:pPr>
        <w:jc w:val="both"/>
        <w:rPr>
          <w:rFonts w:ascii="Times New Roman" w:hAnsi="Times New Roman" w:cs="Times New Roman"/>
          <w:sz w:val="24"/>
          <w:szCs w:val="24"/>
        </w:rPr>
      </w:pPr>
      <w:r w:rsidRPr="008078A8">
        <w:rPr>
          <w:rFonts w:ascii="Times New Roman" w:hAnsi="Times New Roman" w:cs="Times New Roman"/>
          <w:sz w:val="24"/>
          <w:szCs w:val="24"/>
        </w:rPr>
        <w:tab/>
        <w:t>Co však kde v sobě podobně obsahuje řád a humor, a k tomu ještě v tom správném poměru? Ano, vážení přátelé, je to tak. Řád a humor nalezl člověk</w:t>
      </w:r>
      <w:r w:rsidR="00147B93">
        <w:rPr>
          <w:rFonts w:ascii="Times New Roman" w:hAnsi="Times New Roman" w:cs="Times New Roman"/>
          <w:sz w:val="24"/>
          <w:szCs w:val="24"/>
        </w:rPr>
        <w:t xml:space="preserve"> už kdysi dávno</w:t>
      </w:r>
      <w:r w:rsidRPr="008078A8">
        <w:rPr>
          <w:rFonts w:ascii="Times New Roman" w:hAnsi="Times New Roman" w:cs="Times New Roman"/>
          <w:sz w:val="24"/>
          <w:szCs w:val="24"/>
        </w:rPr>
        <w:t xml:space="preserve"> ve zcela organickém a nenásilném spojení v tom, co nazýváme </w:t>
      </w:r>
      <w:r w:rsidRPr="00AC56DC">
        <w:rPr>
          <w:rFonts w:ascii="Times New Roman" w:hAnsi="Times New Roman" w:cs="Times New Roman"/>
          <w:sz w:val="24"/>
          <w:szCs w:val="24"/>
        </w:rPr>
        <w:t xml:space="preserve">tradice, obřad, slavnost. </w:t>
      </w:r>
      <w:r w:rsidRPr="008078A8">
        <w:rPr>
          <w:rFonts w:ascii="Times New Roman" w:hAnsi="Times New Roman" w:cs="Times New Roman"/>
          <w:sz w:val="24"/>
          <w:szCs w:val="24"/>
        </w:rPr>
        <w:t>Život dávných lidských pospolitostí se neřídil vyhláškami, přitlučenými na vrata, nýbrž tím, že společně zároveň slavili, zároveň se radovali a zároveň spravovali obec</w:t>
      </w:r>
      <w:r w:rsidR="00147B93">
        <w:rPr>
          <w:rFonts w:ascii="Times New Roman" w:hAnsi="Times New Roman" w:cs="Times New Roman"/>
          <w:sz w:val="24"/>
          <w:szCs w:val="24"/>
        </w:rPr>
        <w:t xml:space="preserve"> či jakoukoliv pospolitost</w:t>
      </w:r>
      <w:r w:rsidRPr="008078A8">
        <w:rPr>
          <w:rFonts w:ascii="Times New Roman" w:hAnsi="Times New Roman" w:cs="Times New Roman"/>
          <w:sz w:val="24"/>
          <w:szCs w:val="24"/>
        </w:rPr>
        <w:t xml:space="preserve">. Obřad, tradice a slavnost provázela všechny okamžiky života obce a vtahovala všechny do tohoto příjemného děje, jehož produktem byla obec stmelenější, ve které stačilo k prosazení řádu slovo, pronesené vhodným způsobem ve vhodný čas. Každá událost člověkova života, od narození po smrt, byla s pojena s obřadem, ve kterém byly ošetřeny všechny náležitosti, a to způsobem, který nikomu nepřipadl jako byrokracie nebo obtěžování. </w:t>
      </w:r>
    </w:p>
    <w:p w14:paraId="6160ACD2" w14:textId="64D254D8" w:rsidR="00685147" w:rsidRDefault="00685147" w:rsidP="00147B93">
      <w:pPr>
        <w:jc w:val="both"/>
        <w:rPr>
          <w:rFonts w:ascii="Times New Roman" w:hAnsi="Times New Roman" w:cs="Times New Roman"/>
          <w:sz w:val="24"/>
          <w:szCs w:val="24"/>
        </w:rPr>
      </w:pPr>
      <w:r w:rsidRPr="008078A8">
        <w:rPr>
          <w:rFonts w:ascii="Times New Roman" w:hAnsi="Times New Roman" w:cs="Times New Roman"/>
          <w:sz w:val="24"/>
          <w:szCs w:val="24"/>
        </w:rPr>
        <w:tab/>
        <w:t xml:space="preserve">Lidová tradice obsahuje především svátky, vztahující se k ročním obdobím a jejich proměnám. Lidová tradice člověka nenápadně upozornila na to, co má k danému termínu udělat či splnit. Dokonalou ukázkou spojení řádu a humoru jsou například hodové obřady, jejichž součástí byly „ortely“, humorně zpracované příběhy obyvatel obce, posbírané za uplynulý rok. V rámci tradice a slavnosti se vybíraly obecní poplatky, tradice a veselý obřad provázel i volby či ustanovování starosty a dalších činovníků obce.  I bubeník, který chodil po vesnici a jeho úvodní formule “na vědomost se dává…“ a jeho tvořivost, se kterou dával i úředním textům hravou a libou podobu, to vše byla tradicí zajištěná optimální směs řádu a humoru. </w:t>
      </w:r>
      <w:r w:rsidR="00147B93">
        <w:rPr>
          <w:rFonts w:ascii="Times New Roman" w:hAnsi="Times New Roman" w:cs="Times New Roman"/>
          <w:sz w:val="24"/>
          <w:szCs w:val="24"/>
        </w:rPr>
        <w:t>Svátky a jejich smysl byl v </w:t>
      </w:r>
      <w:r w:rsidR="005C17CA">
        <w:rPr>
          <w:rFonts w:ascii="Times New Roman" w:hAnsi="Times New Roman" w:cs="Times New Roman"/>
          <w:sz w:val="24"/>
          <w:szCs w:val="24"/>
        </w:rPr>
        <w:t>připomínání Řádu</w:t>
      </w:r>
      <w:r w:rsidR="00147B93">
        <w:rPr>
          <w:rFonts w:ascii="Times New Roman" w:hAnsi="Times New Roman" w:cs="Times New Roman"/>
          <w:sz w:val="24"/>
          <w:szCs w:val="24"/>
        </w:rPr>
        <w:t>, a v Babylonu, té slavné Bráně bohů byl přímo svátek „Obnovení řádu světa</w:t>
      </w:r>
      <w:r w:rsidR="005C17CA">
        <w:rPr>
          <w:rFonts w:ascii="Times New Roman" w:hAnsi="Times New Roman" w:cs="Times New Roman"/>
          <w:sz w:val="24"/>
          <w:szCs w:val="24"/>
        </w:rPr>
        <w:t xml:space="preserve">“! Nějaký aspekt, detail či zákoutí onoho Řádu připomínaly svátky, vztahující se k řádu přírody, k lidské pospolitosti, událostem a mezníkům lidského života a takřka doslova všeho možného. Svátek to připomínal nejen slovy, ale i něčím, co se při takovém svátku mělo dělat. </w:t>
      </w:r>
      <w:r w:rsidR="00C10930">
        <w:rPr>
          <w:rFonts w:ascii="Times New Roman" w:hAnsi="Times New Roman" w:cs="Times New Roman"/>
          <w:sz w:val="24"/>
          <w:szCs w:val="24"/>
        </w:rPr>
        <w:t xml:space="preserve">Myslím, </w:t>
      </w:r>
      <w:proofErr w:type="gramStart"/>
      <w:r w:rsidR="00C10930">
        <w:rPr>
          <w:rFonts w:ascii="Times New Roman" w:hAnsi="Times New Roman" w:cs="Times New Roman"/>
          <w:sz w:val="24"/>
          <w:szCs w:val="24"/>
        </w:rPr>
        <w:t>ze</w:t>
      </w:r>
      <w:proofErr w:type="gramEnd"/>
      <w:r w:rsidR="005C17CA">
        <w:rPr>
          <w:rFonts w:ascii="Times New Roman" w:hAnsi="Times New Roman" w:cs="Times New Roman"/>
          <w:sz w:val="24"/>
          <w:szCs w:val="24"/>
        </w:rPr>
        <w:t xml:space="preserve"> tato okolnost měla nedocenitelný vliv na výchovu občana, člena pospolitosti. Slovní vazbu, spojovanou obvykle s</w:t>
      </w:r>
      <w:r w:rsidR="0040325F">
        <w:rPr>
          <w:rFonts w:ascii="Times New Roman" w:hAnsi="Times New Roman" w:cs="Times New Roman"/>
          <w:sz w:val="24"/>
          <w:szCs w:val="24"/>
        </w:rPr>
        <w:t> </w:t>
      </w:r>
      <w:r w:rsidR="005C17CA">
        <w:rPr>
          <w:rFonts w:ascii="Times New Roman" w:hAnsi="Times New Roman" w:cs="Times New Roman"/>
          <w:sz w:val="24"/>
          <w:szCs w:val="24"/>
        </w:rPr>
        <w:t>řádem</w:t>
      </w:r>
      <w:r w:rsidR="0040325F">
        <w:rPr>
          <w:rFonts w:ascii="Times New Roman" w:hAnsi="Times New Roman" w:cs="Times New Roman"/>
          <w:sz w:val="24"/>
          <w:szCs w:val="24"/>
        </w:rPr>
        <w:t xml:space="preserve">: „Musíte to dělat tak a tak…“ vnímal člověk vždy spojenu s veselou radostnou atmosférou svátku, kde mu oněmi slovy někdo radil, jak se tančí verbuňk nebo peče cukroví, k tomu svátku určené. Tato zdánlivě bezvýznamná okolnost má dalekosáhlý význam – člověk si již ve své teprve se formující mysli spojí řád s humorem a radostností, a toto </w:t>
      </w:r>
      <w:r w:rsidR="0083287D">
        <w:rPr>
          <w:rFonts w:ascii="Times New Roman" w:hAnsi="Times New Roman" w:cs="Times New Roman"/>
          <w:sz w:val="24"/>
          <w:szCs w:val="24"/>
        </w:rPr>
        <w:t xml:space="preserve">propojení </w:t>
      </w:r>
      <w:proofErr w:type="spellStart"/>
      <w:r w:rsidR="0083287D">
        <w:rPr>
          <w:rFonts w:ascii="Times New Roman" w:hAnsi="Times New Roman" w:cs="Times New Roman"/>
          <w:sz w:val="24"/>
          <w:szCs w:val="24"/>
        </w:rPr>
        <w:t>ideí</w:t>
      </w:r>
      <w:proofErr w:type="spellEnd"/>
      <w:r w:rsidR="0083287D">
        <w:rPr>
          <w:rFonts w:ascii="Times New Roman" w:hAnsi="Times New Roman" w:cs="Times New Roman"/>
          <w:sz w:val="24"/>
          <w:szCs w:val="24"/>
        </w:rPr>
        <w:t xml:space="preserve"> ho, soudím podle sebe, nemusí opustit ani když vyroste. On objevil tu úžasnou slitinu, bronz, tentokrát slitinu řádu a radosti, řádu a humoru.</w:t>
      </w:r>
    </w:p>
    <w:p w14:paraId="4DDCFC20" w14:textId="75648753" w:rsidR="0083287D" w:rsidRPr="008078A8" w:rsidRDefault="0083287D" w:rsidP="00147B93">
      <w:pPr>
        <w:jc w:val="both"/>
        <w:rPr>
          <w:rFonts w:ascii="Times New Roman" w:hAnsi="Times New Roman" w:cs="Times New Roman"/>
          <w:sz w:val="24"/>
          <w:szCs w:val="24"/>
        </w:rPr>
      </w:pPr>
      <w:r>
        <w:rPr>
          <w:rFonts w:ascii="Times New Roman" w:hAnsi="Times New Roman" w:cs="Times New Roman"/>
          <w:sz w:val="24"/>
          <w:szCs w:val="24"/>
        </w:rPr>
        <w:tab/>
        <w:t xml:space="preserve">Moderní svět to zapomněl, odložil, zahodil. Vsadil na rozum, </w:t>
      </w:r>
      <w:r w:rsidR="009B2E06">
        <w:rPr>
          <w:rFonts w:ascii="Times New Roman" w:hAnsi="Times New Roman" w:cs="Times New Roman"/>
          <w:sz w:val="24"/>
          <w:szCs w:val="24"/>
        </w:rPr>
        <w:t xml:space="preserve">vsadil na železo a ocel, sílu a násilí. </w:t>
      </w:r>
      <w:r w:rsidR="001D24BA">
        <w:rPr>
          <w:rFonts w:ascii="Times New Roman" w:hAnsi="Times New Roman" w:cs="Times New Roman"/>
          <w:sz w:val="24"/>
          <w:szCs w:val="24"/>
        </w:rPr>
        <w:t xml:space="preserve">Svátky a slavnosti zmizely z našeho života, a když, tak se „slaví“ nicneděláním.  </w:t>
      </w:r>
    </w:p>
    <w:p w14:paraId="67ECAB85" w14:textId="0A250D89" w:rsidR="00685147" w:rsidRPr="001D24BA" w:rsidRDefault="00685147" w:rsidP="001D24BA">
      <w:pPr>
        <w:jc w:val="both"/>
        <w:rPr>
          <w:rFonts w:ascii="Times New Roman" w:hAnsi="Times New Roman" w:cs="Times New Roman"/>
          <w:color w:val="FF0000"/>
          <w:sz w:val="24"/>
          <w:szCs w:val="24"/>
        </w:rPr>
      </w:pPr>
      <w:r w:rsidRPr="008078A8">
        <w:rPr>
          <w:rFonts w:ascii="Times New Roman" w:hAnsi="Times New Roman" w:cs="Times New Roman"/>
          <w:sz w:val="24"/>
          <w:szCs w:val="24"/>
        </w:rPr>
        <w:tab/>
      </w:r>
    </w:p>
    <w:p w14:paraId="7D7CF8C3" w14:textId="77777777" w:rsidR="00685147" w:rsidRPr="004959EE" w:rsidRDefault="00685147" w:rsidP="00685147">
      <w:pPr>
        <w:spacing w:after="0"/>
        <w:rPr>
          <w:rFonts w:ascii="Times New Roman" w:hAnsi="Times New Roman" w:cs="Times New Roman"/>
          <w:b/>
          <w:color w:val="FF0000"/>
          <w:sz w:val="36"/>
          <w:szCs w:val="36"/>
        </w:rPr>
      </w:pPr>
      <w:r w:rsidRPr="004959EE">
        <w:rPr>
          <w:rFonts w:ascii="Times New Roman" w:hAnsi="Times New Roman" w:cs="Times New Roman"/>
          <w:b/>
          <w:color w:val="FF0000"/>
          <w:sz w:val="36"/>
          <w:szCs w:val="36"/>
        </w:rPr>
        <w:t>Je potřeba, synku, abys do života věděl,</w:t>
      </w:r>
    </w:p>
    <w:p w14:paraId="3E603CD0" w14:textId="77777777" w:rsidR="00685147" w:rsidRPr="004959EE" w:rsidRDefault="00685147" w:rsidP="00685147">
      <w:pPr>
        <w:spacing w:after="0"/>
        <w:rPr>
          <w:rFonts w:ascii="Times New Roman" w:hAnsi="Times New Roman" w:cs="Times New Roman"/>
          <w:b/>
          <w:color w:val="FF0000"/>
          <w:sz w:val="36"/>
          <w:szCs w:val="36"/>
        </w:rPr>
      </w:pPr>
      <w:r w:rsidRPr="004959EE">
        <w:rPr>
          <w:rFonts w:ascii="Times New Roman" w:hAnsi="Times New Roman" w:cs="Times New Roman"/>
          <w:b/>
          <w:color w:val="FF0000"/>
          <w:sz w:val="36"/>
          <w:szCs w:val="36"/>
        </w:rPr>
        <w:t>že všechno, oběhy hvězd i zákony platné pod nimi,</w:t>
      </w:r>
    </w:p>
    <w:p w14:paraId="0D09C7AA" w14:textId="77777777" w:rsidR="00685147" w:rsidRDefault="00685147" w:rsidP="00685147">
      <w:pPr>
        <w:spacing w:after="0"/>
        <w:rPr>
          <w:rFonts w:ascii="Times New Roman" w:hAnsi="Times New Roman" w:cs="Times New Roman"/>
          <w:b/>
          <w:color w:val="FF0000"/>
          <w:sz w:val="36"/>
          <w:szCs w:val="36"/>
        </w:rPr>
      </w:pPr>
      <w:r w:rsidRPr="004959EE">
        <w:rPr>
          <w:rFonts w:ascii="Times New Roman" w:hAnsi="Times New Roman" w:cs="Times New Roman"/>
          <w:b/>
          <w:color w:val="FF0000"/>
          <w:sz w:val="36"/>
          <w:szCs w:val="36"/>
        </w:rPr>
        <w:t xml:space="preserve">je jen jedna velká a úchvatná </w:t>
      </w:r>
      <w:r>
        <w:rPr>
          <w:rFonts w:ascii="Times New Roman" w:hAnsi="Times New Roman" w:cs="Times New Roman"/>
          <w:b/>
          <w:color w:val="FF0000"/>
          <w:sz w:val="36"/>
          <w:szCs w:val="36"/>
        </w:rPr>
        <w:t>slavnost,</w:t>
      </w:r>
    </w:p>
    <w:p w14:paraId="4B3D7EE7" w14:textId="77777777" w:rsidR="00685147" w:rsidRPr="004959EE" w:rsidRDefault="00685147" w:rsidP="00685147">
      <w:pPr>
        <w:spacing w:after="0"/>
        <w:rPr>
          <w:rFonts w:ascii="Times New Roman" w:hAnsi="Times New Roman" w:cs="Times New Roman"/>
          <w:b/>
          <w:color w:val="FF0000"/>
          <w:sz w:val="36"/>
          <w:szCs w:val="36"/>
        </w:rPr>
      </w:pPr>
      <w:r>
        <w:rPr>
          <w:rFonts w:ascii="Times New Roman" w:hAnsi="Times New Roman" w:cs="Times New Roman"/>
          <w:b/>
          <w:color w:val="FF0000"/>
          <w:sz w:val="36"/>
          <w:szCs w:val="36"/>
        </w:rPr>
        <w:t>z čehož by měl mít člověk v jednom kuse radost!</w:t>
      </w:r>
    </w:p>
    <w:p w14:paraId="113A3BF6" w14:textId="77777777" w:rsidR="00685147" w:rsidRPr="004959EE" w:rsidRDefault="00685147" w:rsidP="00685147">
      <w:pPr>
        <w:spacing w:after="0"/>
        <w:rPr>
          <w:rFonts w:ascii="Times New Roman" w:hAnsi="Times New Roman" w:cs="Times New Roman"/>
          <w:b/>
          <w:color w:val="FF0000"/>
          <w:sz w:val="36"/>
          <w:szCs w:val="36"/>
        </w:rPr>
      </w:pPr>
    </w:p>
    <w:p w14:paraId="021B1042" w14:textId="77777777" w:rsidR="00685147" w:rsidRPr="004959EE" w:rsidRDefault="00685147" w:rsidP="00685147">
      <w:pPr>
        <w:spacing w:after="0"/>
        <w:rPr>
          <w:rFonts w:ascii="Times New Roman" w:hAnsi="Times New Roman" w:cs="Times New Roman"/>
          <w:b/>
          <w:color w:val="FF0000"/>
          <w:sz w:val="36"/>
          <w:szCs w:val="36"/>
        </w:rPr>
      </w:pPr>
      <w:r w:rsidRPr="004959EE">
        <w:rPr>
          <w:rFonts w:ascii="Times New Roman" w:hAnsi="Times New Roman" w:cs="Times New Roman"/>
          <w:b/>
          <w:color w:val="FF0000"/>
          <w:sz w:val="36"/>
          <w:szCs w:val="36"/>
        </w:rPr>
        <w:lastRenderedPageBreak/>
        <w:t xml:space="preserve">Nebude-li svět to obé, řád i srandu, </w:t>
      </w:r>
    </w:p>
    <w:p w14:paraId="634B56D1" w14:textId="77777777" w:rsidR="00685147" w:rsidRPr="004959EE" w:rsidRDefault="00685147" w:rsidP="00685147">
      <w:pPr>
        <w:spacing w:after="0"/>
        <w:rPr>
          <w:rFonts w:ascii="Times New Roman" w:hAnsi="Times New Roman" w:cs="Times New Roman"/>
          <w:b/>
          <w:color w:val="FF0000"/>
          <w:sz w:val="36"/>
          <w:szCs w:val="36"/>
        </w:rPr>
      </w:pPr>
      <w:r w:rsidRPr="004959EE">
        <w:rPr>
          <w:rFonts w:ascii="Times New Roman" w:hAnsi="Times New Roman" w:cs="Times New Roman"/>
          <w:b/>
          <w:color w:val="FF0000"/>
          <w:sz w:val="36"/>
          <w:szCs w:val="36"/>
        </w:rPr>
        <w:t>vždy nerozlučně vedle sebe zříti,</w:t>
      </w:r>
    </w:p>
    <w:p w14:paraId="5C4E7B86" w14:textId="77777777" w:rsidR="00685147" w:rsidRDefault="00685147" w:rsidP="00685147">
      <w:pPr>
        <w:spacing w:after="0"/>
        <w:rPr>
          <w:rFonts w:ascii="Times New Roman" w:hAnsi="Times New Roman" w:cs="Times New Roman"/>
          <w:b/>
          <w:color w:val="FF0000"/>
          <w:sz w:val="36"/>
          <w:szCs w:val="36"/>
        </w:rPr>
      </w:pPr>
      <w:r w:rsidRPr="004959EE">
        <w:rPr>
          <w:rFonts w:ascii="Times New Roman" w:hAnsi="Times New Roman" w:cs="Times New Roman"/>
          <w:b/>
          <w:color w:val="FF0000"/>
          <w:sz w:val="36"/>
          <w:szCs w:val="36"/>
        </w:rPr>
        <w:t>ocitne se vbrzku a neodvratně, i se vší svou slávou, v</w:t>
      </w:r>
      <w:r>
        <w:rPr>
          <w:rFonts w:ascii="Times New Roman" w:hAnsi="Times New Roman" w:cs="Times New Roman"/>
          <w:b/>
          <w:color w:val="FF0000"/>
          <w:sz w:val="36"/>
          <w:szCs w:val="36"/>
        </w:rPr>
        <w:t> krizi,</w:t>
      </w:r>
    </w:p>
    <w:p w14:paraId="49E5AE3A" w14:textId="77777777" w:rsidR="00685147" w:rsidRDefault="00685147" w:rsidP="00685147">
      <w:pPr>
        <w:spacing w:after="0"/>
        <w:rPr>
          <w:rFonts w:ascii="Times New Roman" w:hAnsi="Times New Roman" w:cs="Times New Roman"/>
          <w:b/>
          <w:color w:val="FF0000"/>
          <w:sz w:val="36"/>
          <w:szCs w:val="36"/>
        </w:rPr>
      </w:pPr>
      <w:r>
        <w:rPr>
          <w:rFonts w:ascii="Times New Roman" w:hAnsi="Times New Roman" w:cs="Times New Roman"/>
          <w:b/>
          <w:color w:val="FF0000"/>
          <w:sz w:val="36"/>
          <w:szCs w:val="36"/>
        </w:rPr>
        <w:t>čímž mu úsměv z tváře velmi rychle zmizí.</w:t>
      </w:r>
    </w:p>
    <w:p w14:paraId="0B59CC27" w14:textId="77777777" w:rsidR="00685147" w:rsidRDefault="00685147" w:rsidP="00685147">
      <w:pPr>
        <w:spacing w:after="0"/>
        <w:rPr>
          <w:rFonts w:ascii="Times New Roman" w:hAnsi="Times New Roman" w:cs="Times New Roman"/>
          <w:b/>
          <w:color w:val="FF0000"/>
          <w:sz w:val="36"/>
          <w:szCs w:val="36"/>
        </w:rPr>
      </w:pPr>
    </w:p>
    <w:p w14:paraId="0EF9A8EC" w14:textId="77777777" w:rsidR="00685147" w:rsidRDefault="00685147" w:rsidP="00685147">
      <w:pPr>
        <w:spacing w:after="0"/>
        <w:rPr>
          <w:rFonts w:ascii="Times New Roman" w:hAnsi="Times New Roman" w:cs="Times New Roman"/>
          <w:b/>
          <w:color w:val="FF0000"/>
          <w:sz w:val="36"/>
          <w:szCs w:val="36"/>
        </w:rPr>
      </w:pPr>
      <w:r>
        <w:rPr>
          <w:rFonts w:ascii="Times New Roman" w:hAnsi="Times New Roman" w:cs="Times New Roman"/>
          <w:b/>
          <w:color w:val="FF0000"/>
          <w:sz w:val="36"/>
          <w:szCs w:val="36"/>
        </w:rPr>
        <w:t>A proto, když uslyšíš kdesi v dáli zpěv a muziku,</w:t>
      </w:r>
    </w:p>
    <w:p w14:paraId="1AD2146B" w14:textId="77777777" w:rsidR="00685147" w:rsidRDefault="00685147" w:rsidP="00685147">
      <w:pPr>
        <w:spacing w:after="0"/>
        <w:rPr>
          <w:rFonts w:ascii="Times New Roman" w:hAnsi="Times New Roman" w:cs="Times New Roman"/>
          <w:b/>
          <w:color w:val="FF0000"/>
          <w:sz w:val="36"/>
          <w:szCs w:val="36"/>
        </w:rPr>
      </w:pPr>
      <w:r>
        <w:rPr>
          <w:rFonts w:ascii="Times New Roman" w:hAnsi="Times New Roman" w:cs="Times New Roman"/>
          <w:b/>
          <w:color w:val="FF0000"/>
          <w:sz w:val="36"/>
          <w:szCs w:val="36"/>
        </w:rPr>
        <w:t>odlož dláto, rýč či motyku!</w:t>
      </w:r>
    </w:p>
    <w:p w14:paraId="08660692" w14:textId="77777777" w:rsidR="00685147" w:rsidRDefault="00685147" w:rsidP="00685147">
      <w:pPr>
        <w:spacing w:after="0"/>
        <w:rPr>
          <w:rFonts w:ascii="Times New Roman" w:hAnsi="Times New Roman" w:cs="Times New Roman"/>
          <w:b/>
          <w:color w:val="FF0000"/>
          <w:sz w:val="36"/>
          <w:szCs w:val="36"/>
        </w:rPr>
      </w:pPr>
      <w:r>
        <w:rPr>
          <w:rFonts w:ascii="Times New Roman" w:hAnsi="Times New Roman" w:cs="Times New Roman"/>
          <w:b/>
          <w:color w:val="FF0000"/>
          <w:sz w:val="36"/>
          <w:szCs w:val="36"/>
        </w:rPr>
        <w:t>Věru pravdivá je právě tato věta:</w:t>
      </w:r>
    </w:p>
    <w:p w14:paraId="4D16BD45" w14:textId="77777777" w:rsidR="00685147" w:rsidRDefault="00685147" w:rsidP="00685147">
      <w:pPr>
        <w:spacing w:after="0"/>
        <w:rPr>
          <w:rFonts w:ascii="Times New Roman" w:hAnsi="Times New Roman" w:cs="Times New Roman"/>
          <w:b/>
          <w:color w:val="FF0000"/>
          <w:sz w:val="36"/>
          <w:szCs w:val="36"/>
        </w:rPr>
      </w:pPr>
      <w:r>
        <w:rPr>
          <w:rFonts w:ascii="Times New Roman" w:hAnsi="Times New Roman" w:cs="Times New Roman"/>
          <w:b/>
          <w:color w:val="FF0000"/>
          <w:sz w:val="36"/>
          <w:szCs w:val="36"/>
        </w:rPr>
        <w:t>Tam, kde se lidé spolu veselí, udržují řád tohoto světa!</w:t>
      </w:r>
    </w:p>
    <w:p w14:paraId="7C67DCAD" w14:textId="77777777" w:rsidR="00685147" w:rsidRDefault="00685147" w:rsidP="00685147">
      <w:pPr>
        <w:spacing w:after="0"/>
        <w:rPr>
          <w:rFonts w:ascii="Times New Roman" w:hAnsi="Times New Roman" w:cs="Times New Roman"/>
          <w:b/>
          <w:color w:val="FF0000"/>
          <w:sz w:val="36"/>
          <w:szCs w:val="36"/>
        </w:rPr>
      </w:pPr>
    </w:p>
    <w:p w14:paraId="7515CEDA" w14:textId="3789C62B" w:rsidR="00685147" w:rsidRPr="00685147" w:rsidRDefault="00685147" w:rsidP="00685147">
      <w:pPr>
        <w:jc w:val="both"/>
        <w:rPr>
          <w:rFonts w:ascii="Times New Roman" w:hAnsi="Times New Roman" w:cs="Times New Roman"/>
          <w:b/>
          <w:bCs/>
          <w:sz w:val="32"/>
          <w:szCs w:val="32"/>
        </w:rPr>
      </w:pPr>
    </w:p>
    <w:p w14:paraId="105E8B44" w14:textId="0EC21A76" w:rsidR="000E6A14" w:rsidRPr="00F20323" w:rsidRDefault="00706E1B" w:rsidP="00F20323">
      <w:pPr>
        <w:tabs>
          <w:tab w:val="left" w:pos="6060"/>
        </w:tabs>
        <w:jc w:val="both"/>
        <w:rPr>
          <w:rFonts w:ascii="Times New Roman" w:hAnsi="Times New Roman" w:cs="Times New Roman"/>
          <w:sz w:val="2"/>
          <w:szCs w:val="2"/>
        </w:rPr>
      </w:pPr>
      <w:r>
        <w:rPr>
          <w:rFonts w:ascii="Times New Roman" w:hAnsi="Times New Roman" w:cs="Times New Roman"/>
          <w:sz w:val="2"/>
          <w:szCs w:val="2"/>
        </w:rPr>
        <w:tab/>
        <w:t xml:space="preserve">. </w:t>
      </w:r>
    </w:p>
    <w:p w14:paraId="161163C8" w14:textId="01A94B5A" w:rsidR="000E6A14" w:rsidRPr="004974AC" w:rsidRDefault="000E6A14" w:rsidP="004974AC">
      <w:pPr>
        <w:pStyle w:val="Odstavecseseznamem"/>
        <w:numPr>
          <w:ilvl w:val="0"/>
          <w:numId w:val="7"/>
        </w:numPr>
        <w:jc w:val="both"/>
        <w:rPr>
          <w:rFonts w:ascii="Times New Roman" w:hAnsi="Times New Roman" w:cs="Times New Roman"/>
          <w:b/>
          <w:bCs/>
          <w:sz w:val="32"/>
          <w:szCs w:val="32"/>
        </w:rPr>
      </w:pPr>
      <w:r w:rsidRPr="004974AC">
        <w:rPr>
          <w:rFonts w:ascii="Times New Roman" w:hAnsi="Times New Roman" w:cs="Times New Roman"/>
          <w:b/>
          <w:bCs/>
          <w:sz w:val="32"/>
          <w:szCs w:val="32"/>
        </w:rPr>
        <w:t xml:space="preserve"> Nezastupitelná role: remcal</w:t>
      </w:r>
    </w:p>
    <w:p w14:paraId="342DAC59" w14:textId="58FA3BBA" w:rsidR="000E6A14" w:rsidRDefault="000E6A14" w:rsidP="000E6A14">
      <w:pPr>
        <w:ind w:left="142" w:firstLine="566"/>
        <w:jc w:val="both"/>
        <w:rPr>
          <w:rFonts w:ascii="Times New Roman" w:hAnsi="Times New Roman" w:cs="Times New Roman"/>
          <w:sz w:val="24"/>
          <w:szCs w:val="24"/>
        </w:rPr>
      </w:pPr>
      <w:r w:rsidRPr="00103FDE">
        <w:rPr>
          <w:rFonts w:ascii="Times New Roman" w:hAnsi="Times New Roman" w:cs="Times New Roman"/>
          <w:sz w:val="24"/>
          <w:szCs w:val="24"/>
        </w:rPr>
        <w:t xml:space="preserve">Dva roky v divadle, byť doslova v zákulisní roli kulisáka, mohou člověka poznamenat na celý život. </w:t>
      </w:r>
      <w:r>
        <w:rPr>
          <w:rFonts w:ascii="Times New Roman" w:hAnsi="Times New Roman" w:cs="Times New Roman"/>
          <w:sz w:val="24"/>
          <w:szCs w:val="24"/>
        </w:rPr>
        <w:t>Chodícím důkazem toho mohu být já. Kolik jen asociací probouzí onen základní pojem</w:t>
      </w:r>
      <w:r w:rsidR="00B56228">
        <w:rPr>
          <w:rFonts w:ascii="Times New Roman" w:hAnsi="Times New Roman" w:cs="Times New Roman"/>
          <w:sz w:val="24"/>
          <w:szCs w:val="24"/>
        </w:rPr>
        <w:t>:</w:t>
      </w:r>
      <w:r>
        <w:rPr>
          <w:rFonts w:ascii="Times New Roman" w:hAnsi="Times New Roman" w:cs="Times New Roman"/>
          <w:sz w:val="24"/>
          <w:szCs w:val="24"/>
        </w:rPr>
        <w:t xml:space="preserve"> </w:t>
      </w:r>
      <w:r w:rsidR="00B56228">
        <w:rPr>
          <w:rFonts w:ascii="Times New Roman" w:hAnsi="Times New Roman" w:cs="Times New Roman"/>
          <w:sz w:val="24"/>
          <w:szCs w:val="24"/>
        </w:rPr>
        <w:t>„</w:t>
      </w:r>
      <w:r>
        <w:rPr>
          <w:rFonts w:ascii="Times New Roman" w:hAnsi="Times New Roman" w:cs="Times New Roman"/>
          <w:sz w:val="24"/>
          <w:szCs w:val="24"/>
        </w:rPr>
        <w:t>Role</w:t>
      </w:r>
      <w:r w:rsidR="00B56228">
        <w:rPr>
          <w:rFonts w:ascii="Times New Roman" w:hAnsi="Times New Roman" w:cs="Times New Roman"/>
          <w:sz w:val="24"/>
          <w:szCs w:val="24"/>
        </w:rPr>
        <w:t>“</w:t>
      </w:r>
      <w:r>
        <w:rPr>
          <w:rFonts w:ascii="Times New Roman" w:hAnsi="Times New Roman" w:cs="Times New Roman"/>
          <w:sz w:val="24"/>
          <w:szCs w:val="24"/>
        </w:rPr>
        <w:t>! Jak mnohé v našem životě je dáno či ovlivněno rolí, kterou v nějakém ději zastáváte – přítel, soused, oponent, oběť, a tak dále a tak dále! Divadlo, vedle jiných funkcí, slouží i k tomu, aby člověk-divák pochopil jednotlivé charaktery jejich jasné a srozumitelné podobě, aby viděl, co je to hrdina, dobrák, dobrodruh, a i zde by bylo možno pokračovat do nekonečna. Jednou z dramatických metod vystižení nějaké vlastnosti, charakteru je kontrast. Dobrák a šlechetník vynikne, bude-li vykreslen na pozadí padouchů. Hrdina vynikne mezi bázlivci. Když to tak člověk vidí, a vidí i to, že ony takříkajíc záporné postavy jsou pro dramatický děj nepostradatelné a nehrají v logice děje vždy nutně pouze zápornou roli, pochopí pak jinak i svět. Takový</w:t>
      </w:r>
      <w:r w:rsidR="00B56228">
        <w:rPr>
          <w:rFonts w:ascii="Times New Roman" w:hAnsi="Times New Roman" w:cs="Times New Roman"/>
          <w:sz w:val="24"/>
          <w:szCs w:val="24"/>
        </w:rPr>
        <w:t xml:space="preserve"> skalní</w:t>
      </w:r>
      <w:r>
        <w:rPr>
          <w:rFonts w:ascii="Times New Roman" w:hAnsi="Times New Roman" w:cs="Times New Roman"/>
          <w:sz w:val="24"/>
          <w:szCs w:val="24"/>
        </w:rPr>
        <w:t xml:space="preserve"> škarohlíd nemůže být hodnocen odtrženě od role, kterou v divadelní hře hraje – je jakýmsi nahrávačem, který umožňuje, aby kladná postava tu jeho nahrávku zpracovala, usměrnila a poslala do cíle, tedy do nějaké </w:t>
      </w:r>
      <w:r w:rsidR="00B56228">
        <w:rPr>
          <w:rFonts w:ascii="Times New Roman" w:hAnsi="Times New Roman" w:cs="Times New Roman"/>
          <w:sz w:val="24"/>
          <w:szCs w:val="24"/>
        </w:rPr>
        <w:t xml:space="preserve">pomyslné </w:t>
      </w:r>
      <w:r>
        <w:rPr>
          <w:rFonts w:ascii="Times New Roman" w:hAnsi="Times New Roman" w:cs="Times New Roman"/>
          <w:sz w:val="24"/>
          <w:szCs w:val="24"/>
        </w:rPr>
        <w:t>branky. To všechno, co zde právě píši je vlastně apologie neboli obrana jednoho lidského typu, který to nemá v životě lehké a někdy se může dočkat i velkého nevděku. Ano, je to role, která je zmíněna již v názvu této relace – je to Remcal.</w:t>
      </w:r>
      <w:r w:rsidR="00B56228">
        <w:rPr>
          <w:rFonts w:ascii="Times New Roman" w:hAnsi="Times New Roman" w:cs="Times New Roman"/>
          <w:sz w:val="24"/>
          <w:szCs w:val="24"/>
        </w:rPr>
        <w:t xml:space="preserve"> Je to pravý opak </w:t>
      </w:r>
      <w:proofErr w:type="spellStart"/>
      <w:r w:rsidR="00B56228">
        <w:rPr>
          <w:rFonts w:ascii="Times New Roman" w:hAnsi="Times New Roman" w:cs="Times New Roman"/>
          <w:sz w:val="24"/>
          <w:szCs w:val="24"/>
        </w:rPr>
        <w:t>švandymistra</w:t>
      </w:r>
      <w:proofErr w:type="spellEnd"/>
      <w:r w:rsidR="00B56228">
        <w:rPr>
          <w:rFonts w:ascii="Times New Roman" w:hAnsi="Times New Roman" w:cs="Times New Roman"/>
          <w:sz w:val="24"/>
          <w:szCs w:val="24"/>
        </w:rPr>
        <w:t>, a považuji za stejně důležité vyzvednout i tuto roli, protože to potřebuje a zaslouží si to!</w:t>
      </w:r>
      <w:r>
        <w:rPr>
          <w:rFonts w:ascii="Times New Roman" w:hAnsi="Times New Roman" w:cs="Times New Roman"/>
          <w:sz w:val="24"/>
          <w:szCs w:val="24"/>
        </w:rPr>
        <w:t xml:space="preserve"> Takoví </w:t>
      </w:r>
      <w:proofErr w:type="spellStart"/>
      <w:r>
        <w:rPr>
          <w:rFonts w:ascii="Times New Roman" w:hAnsi="Times New Roman" w:cs="Times New Roman"/>
          <w:sz w:val="24"/>
          <w:szCs w:val="24"/>
        </w:rPr>
        <w:t>remcalové</w:t>
      </w:r>
      <w:proofErr w:type="spellEnd"/>
      <w:r>
        <w:rPr>
          <w:rFonts w:ascii="Times New Roman" w:hAnsi="Times New Roman" w:cs="Times New Roman"/>
          <w:sz w:val="24"/>
          <w:szCs w:val="24"/>
        </w:rPr>
        <w:t xml:space="preserve">, kterým nic není </w:t>
      </w:r>
      <w:proofErr w:type="spellStart"/>
      <w:r>
        <w:rPr>
          <w:rFonts w:ascii="Times New Roman" w:hAnsi="Times New Roman" w:cs="Times New Roman"/>
          <w:sz w:val="24"/>
          <w:szCs w:val="24"/>
        </w:rPr>
        <w:t>recht</w:t>
      </w:r>
      <w:proofErr w:type="spellEnd"/>
      <w:r>
        <w:rPr>
          <w:rFonts w:ascii="Times New Roman" w:hAnsi="Times New Roman" w:cs="Times New Roman"/>
          <w:sz w:val="24"/>
          <w:szCs w:val="24"/>
        </w:rPr>
        <w:t xml:space="preserve">, všechno kritizují a na všechno nadávají nebývají oblíbeni. </w:t>
      </w:r>
      <w:r w:rsidR="00B56228">
        <w:rPr>
          <w:rFonts w:ascii="Times New Roman" w:hAnsi="Times New Roman" w:cs="Times New Roman"/>
          <w:sz w:val="24"/>
          <w:szCs w:val="24"/>
        </w:rPr>
        <w:t>Je mnoho poučných knih, vychovávajících a vedoucích člověka k tomu, aby se tendence skuhrat a naříkat zbavil.</w:t>
      </w:r>
      <w:r w:rsidR="00755EEC">
        <w:rPr>
          <w:rFonts w:ascii="Times New Roman" w:hAnsi="Times New Roman" w:cs="Times New Roman"/>
          <w:sz w:val="24"/>
          <w:szCs w:val="24"/>
        </w:rPr>
        <w:t xml:space="preserve"> </w:t>
      </w:r>
      <w:r>
        <w:rPr>
          <w:rFonts w:ascii="Times New Roman" w:hAnsi="Times New Roman" w:cs="Times New Roman"/>
          <w:sz w:val="24"/>
          <w:szCs w:val="24"/>
        </w:rPr>
        <w:t xml:space="preserve"> V některých hospodách býval jasně označen „stůl </w:t>
      </w:r>
      <w:proofErr w:type="spellStart"/>
      <w:r>
        <w:rPr>
          <w:rFonts w:ascii="Times New Roman" w:hAnsi="Times New Roman" w:cs="Times New Roman"/>
          <w:sz w:val="24"/>
          <w:szCs w:val="24"/>
        </w:rPr>
        <w:t>remcalů</w:t>
      </w:r>
      <w:proofErr w:type="spellEnd"/>
      <w:r>
        <w:rPr>
          <w:rFonts w:ascii="Times New Roman" w:hAnsi="Times New Roman" w:cs="Times New Roman"/>
          <w:sz w:val="24"/>
          <w:szCs w:val="24"/>
        </w:rPr>
        <w:t>“, kde sedávali ti, kterým bylo pivo teplé,</w:t>
      </w:r>
      <w:r w:rsidR="00755EEC">
        <w:rPr>
          <w:rFonts w:ascii="Times New Roman" w:hAnsi="Times New Roman" w:cs="Times New Roman"/>
          <w:sz w:val="24"/>
          <w:szCs w:val="24"/>
        </w:rPr>
        <w:t xml:space="preserve"> nebo mělo</w:t>
      </w:r>
      <w:r>
        <w:rPr>
          <w:rFonts w:ascii="Times New Roman" w:hAnsi="Times New Roman" w:cs="Times New Roman"/>
          <w:sz w:val="24"/>
          <w:szCs w:val="24"/>
        </w:rPr>
        <w:t xml:space="preserve"> špatnou míru,</w:t>
      </w:r>
      <w:r w:rsidR="00755EEC">
        <w:rPr>
          <w:rFonts w:ascii="Times New Roman" w:hAnsi="Times New Roman" w:cs="Times New Roman"/>
          <w:sz w:val="24"/>
          <w:szCs w:val="24"/>
        </w:rPr>
        <w:t xml:space="preserve"> nebo nevyla čistá sklenice, nebo nebyl vypraný ubrus,</w:t>
      </w:r>
      <w:r>
        <w:rPr>
          <w:rFonts w:ascii="Times New Roman" w:hAnsi="Times New Roman" w:cs="Times New Roman"/>
          <w:sz w:val="24"/>
          <w:szCs w:val="24"/>
        </w:rPr>
        <w:t xml:space="preserve"> v lokále bylo buď přetopeno nebo zase zima jak v psinci, a kterým se nezavděčil nikdo nikdy a ničím. A možná, že i to mělo svůj smysl, Jsou lidé, kteří jakoby vytyčují krajní pozici, kterou je potřeba vidět, hledá-li člověk onu zlatou střední cestu. A tou</w:t>
      </w:r>
      <w:r w:rsidR="00755EEC">
        <w:rPr>
          <w:rFonts w:ascii="Times New Roman" w:hAnsi="Times New Roman" w:cs="Times New Roman"/>
          <w:sz w:val="24"/>
          <w:szCs w:val="24"/>
        </w:rPr>
        <w:t xml:space="preserve"> pravou pozicí</w:t>
      </w:r>
      <w:r>
        <w:rPr>
          <w:rFonts w:ascii="Times New Roman" w:hAnsi="Times New Roman" w:cs="Times New Roman"/>
          <w:sz w:val="24"/>
          <w:szCs w:val="24"/>
        </w:rPr>
        <w:t xml:space="preserve"> nebude ani ono </w:t>
      </w:r>
      <w:proofErr w:type="spellStart"/>
      <w:r>
        <w:rPr>
          <w:rFonts w:ascii="Times New Roman" w:hAnsi="Times New Roman" w:cs="Times New Roman"/>
          <w:sz w:val="24"/>
          <w:szCs w:val="24"/>
        </w:rPr>
        <w:t>remcavé</w:t>
      </w:r>
      <w:proofErr w:type="spellEnd"/>
      <w:r>
        <w:rPr>
          <w:rFonts w:ascii="Times New Roman" w:hAnsi="Times New Roman" w:cs="Times New Roman"/>
          <w:sz w:val="24"/>
          <w:szCs w:val="24"/>
        </w:rPr>
        <w:t xml:space="preserve"> škarohlídství, ani </w:t>
      </w:r>
      <w:proofErr w:type="spellStart"/>
      <w:r>
        <w:rPr>
          <w:rFonts w:ascii="Times New Roman" w:hAnsi="Times New Roman" w:cs="Times New Roman"/>
          <w:sz w:val="24"/>
          <w:szCs w:val="24"/>
        </w:rPr>
        <w:t>hujersky</w:t>
      </w:r>
      <w:proofErr w:type="spellEnd"/>
      <w:r>
        <w:rPr>
          <w:rFonts w:ascii="Times New Roman" w:hAnsi="Times New Roman" w:cs="Times New Roman"/>
          <w:sz w:val="24"/>
          <w:szCs w:val="24"/>
        </w:rPr>
        <w:t xml:space="preserve"> budovatelsky rozjuchaný stůl nějakých nadšenců, nýbrž „něco mezi“. A k tomu nalezení onoho středu </w:t>
      </w:r>
      <w:r w:rsidR="009A1991">
        <w:rPr>
          <w:rFonts w:ascii="Times New Roman" w:hAnsi="Times New Roman" w:cs="Times New Roman"/>
          <w:sz w:val="24"/>
          <w:szCs w:val="24"/>
        </w:rPr>
        <w:t>mezi</w:t>
      </w:r>
      <w:r>
        <w:rPr>
          <w:rFonts w:ascii="Times New Roman" w:hAnsi="Times New Roman" w:cs="Times New Roman"/>
          <w:sz w:val="24"/>
          <w:szCs w:val="24"/>
        </w:rPr>
        <w:t xml:space="preserve"> krajnostmi ty meze musí mít člověk před očima, nu a onen remcal je právě tím nezbytným orientačním </w:t>
      </w:r>
      <w:r>
        <w:rPr>
          <w:rFonts w:ascii="Times New Roman" w:hAnsi="Times New Roman" w:cs="Times New Roman"/>
          <w:sz w:val="24"/>
          <w:szCs w:val="24"/>
        </w:rPr>
        <w:lastRenderedPageBreak/>
        <w:t>bodem. Jsou lidé, jejichž smyslem života je poskytovat odstrašující příklad, říká</w:t>
      </w:r>
      <w:r w:rsidR="00755EEC">
        <w:rPr>
          <w:rFonts w:ascii="Times New Roman" w:hAnsi="Times New Roman" w:cs="Times New Roman"/>
          <w:sz w:val="24"/>
          <w:szCs w:val="24"/>
        </w:rPr>
        <w:t xml:space="preserve"> geniální</w:t>
      </w:r>
      <w:r>
        <w:rPr>
          <w:rFonts w:ascii="Times New Roman" w:hAnsi="Times New Roman" w:cs="Times New Roman"/>
          <w:sz w:val="24"/>
          <w:szCs w:val="24"/>
        </w:rPr>
        <w:t xml:space="preserve"> brněnský myslitel František Vymazal. Je to v</w:t>
      </w:r>
      <w:r w:rsidR="00755EEC">
        <w:rPr>
          <w:rFonts w:ascii="Times New Roman" w:hAnsi="Times New Roman" w:cs="Times New Roman"/>
          <w:sz w:val="24"/>
          <w:szCs w:val="24"/>
        </w:rPr>
        <w:t> </w:t>
      </w:r>
      <w:r>
        <w:rPr>
          <w:rFonts w:ascii="Times New Roman" w:hAnsi="Times New Roman" w:cs="Times New Roman"/>
          <w:sz w:val="24"/>
          <w:szCs w:val="24"/>
        </w:rPr>
        <w:t>onom</w:t>
      </w:r>
      <w:r w:rsidR="00755EEC">
        <w:rPr>
          <w:rFonts w:ascii="Times New Roman" w:hAnsi="Times New Roman" w:cs="Times New Roman"/>
          <w:sz w:val="24"/>
          <w:szCs w:val="24"/>
        </w:rPr>
        <w:t xml:space="preserve"> velkolepém</w:t>
      </w:r>
      <w:r>
        <w:rPr>
          <w:rFonts w:ascii="Times New Roman" w:hAnsi="Times New Roman" w:cs="Times New Roman"/>
          <w:sz w:val="24"/>
          <w:szCs w:val="24"/>
        </w:rPr>
        <w:t xml:space="preserve"> </w:t>
      </w:r>
      <w:proofErr w:type="spellStart"/>
      <w:r>
        <w:rPr>
          <w:rFonts w:ascii="Times New Roman" w:hAnsi="Times New Roman" w:cs="Times New Roman"/>
          <w:sz w:val="24"/>
          <w:szCs w:val="24"/>
        </w:rPr>
        <w:t>Theatrum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mundi</w:t>
      </w:r>
      <w:proofErr w:type="spellEnd"/>
      <w:r>
        <w:rPr>
          <w:rFonts w:ascii="Times New Roman" w:hAnsi="Times New Roman" w:cs="Times New Roman"/>
          <w:sz w:val="24"/>
          <w:szCs w:val="24"/>
        </w:rPr>
        <w:t xml:space="preserve">, ve kterém hrajeme, nezastupitelná, a také ovšem, jak bylo řečeno, nevděčná role. Tím ovšem užitečnost a nepostradatelnost </w:t>
      </w:r>
      <w:proofErr w:type="spellStart"/>
      <w:r>
        <w:rPr>
          <w:rFonts w:ascii="Times New Roman" w:hAnsi="Times New Roman" w:cs="Times New Roman"/>
          <w:sz w:val="24"/>
          <w:szCs w:val="24"/>
        </w:rPr>
        <w:t>remcalů</w:t>
      </w:r>
      <w:proofErr w:type="spellEnd"/>
      <w:r>
        <w:rPr>
          <w:rFonts w:ascii="Times New Roman" w:hAnsi="Times New Roman" w:cs="Times New Roman"/>
          <w:sz w:val="24"/>
          <w:szCs w:val="24"/>
        </w:rPr>
        <w:t xml:space="preserve"> zdaleka nekončí.    </w:t>
      </w:r>
    </w:p>
    <w:p w14:paraId="5739B11D" w14:textId="1C10C842" w:rsidR="000E6A14" w:rsidRDefault="00EB1F54" w:rsidP="000E6A14">
      <w:pPr>
        <w:ind w:left="142" w:firstLine="566"/>
        <w:jc w:val="both"/>
        <w:rPr>
          <w:rFonts w:ascii="Times New Roman" w:hAnsi="Times New Roman" w:cs="Times New Roman"/>
          <w:sz w:val="24"/>
          <w:szCs w:val="24"/>
        </w:rPr>
      </w:pPr>
      <w:r>
        <w:rPr>
          <w:rFonts w:ascii="Times New Roman" w:hAnsi="Times New Roman" w:cs="Times New Roman"/>
          <w:sz w:val="24"/>
          <w:szCs w:val="24"/>
        </w:rPr>
        <w:t>Jde o to, p</w:t>
      </w:r>
      <w:r w:rsidR="000E6A14">
        <w:rPr>
          <w:rFonts w:ascii="Times New Roman" w:hAnsi="Times New Roman" w:cs="Times New Roman"/>
          <w:sz w:val="24"/>
          <w:szCs w:val="24"/>
        </w:rPr>
        <w:t>ochop</w:t>
      </w:r>
      <w:r>
        <w:rPr>
          <w:rFonts w:ascii="Times New Roman" w:hAnsi="Times New Roman" w:cs="Times New Roman"/>
          <w:sz w:val="24"/>
          <w:szCs w:val="24"/>
        </w:rPr>
        <w:t>it trochu jinak</w:t>
      </w:r>
      <w:r w:rsidR="000E6A14">
        <w:rPr>
          <w:rFonts w:ascii="Times New Roman" w:hAnsi="Times New Roman" w:cs="Times New Roman"/>
          <w:sz w:val="24"/>
          <w:szCs w:val="24"/>
        </w:rPr>
        <w:t xml:space="preserve"> svět a lidské role v něm. Všeobecně se má zato, že zdravé a správné je pozitivní myšlení, ve kterém člověk na věcech vidí to dobré a nadějné, a z toho pak také má člověk vycházet. Jenže, o</w:t>
      </w:r>
      <w:r w:rsidR="00051FCA">
        <w:rPr>
          <w:rFonts w:ascii="Times New Roman" w:hAnsi="Times New Roman" w:cs="Times New Roman"/>
          <w:sz w:val="24"/>
          <w:szCs w:val="24"/>
        </w:rPr>
        <w:t>n</w:t>
      </w:r>
      <w:r w:rsidR="000E6A14">
        <w:rPr>
          <w:rFonts w:ascii="Times New Roman" w:hAnsi="Times New Roman" w:cs="Times New Roman"/>
          <w:sz w:val="24"/>
          <w:szCs w:val="24"/>
        </w:rPr>
        <w:t xml:space="preserve">o pozitivní myšlení je pouze jeden z několika typů myšlení, kterými by měl člověk disponovat.  To pozitivní myšlení se snadno může stát něčím, co by bylo možno snadno nazvat „informační pasti.“ Vezme-li si ono optimistické myšlení člověk k srdci příliš, tedy, více, než je zdrávo, pak to </w:t>
      </w:r>
      <w:r w:rsidR="00B30A9C">
        <w:rPr>
          <w:rFonts w:ascii="Times New Roman" w:hAnsi="Times New Roman" w:cs="Times New Roman"/>
          <w:sz w:val="24"/>
          <w:szCs w:val="24"/>
        </w:rPr>
        <w:t>vůbec</w:t>
      </w:r>
      <w:r w:rsidR="000E6A14">
        <w:rPr>
          <w:rFonts w:ascii="Times New Roman" w:hAnsi="Times New Roman" w:cs="Times New Roman"/>
          <w:sz w:val="24"/>
          <w:szCs w:val="24"/>
        </w:rPr>
        <w:t xml:space="preserve"> nemusí být dobře ani správně. Bude totiž přehlížet rizika, </w:t>
      </w:r>
      <w:r w:rsidR="00B30A9C">
        <w:rPr>
          <w:rFonts w:ascii="Times New Roman" w:hAnsi="Times New Roman" w:cs="Times New Roman"/>
          <w:sz w:val="24"/>
          <w:szCs w:val="24"/>
        </w:rPr>
        <w:t>nedostatky</w:t>
      </w:r>
      <w:r w:rsidR="000E6A14">
        <w:rPr>
          <w:rFonts w:ascii="Times New Roman" w:hAnsi="Times New Roman" w:cs="Times New Roman"/>
          <w:sz w:val="24"/>
          <w:szCs w:val="24"/>
        </w:rPr>
        <w:t xml:space="preserve"> a poruchy, které by si pozornost zasloužily, a to nemusí být vůbec dobré. A v takovém případě, pokud se rozmůže pozitivní myšlení a není záruka, že oni pozitivně myslící lidé dovedou i „přepnout“ a jiný styl, je potřeba, aby do hry vstoupil nositel myšlení, </w:t>
      </w:r>
      <w:r w:rsidR="00B30A9C">
        <w:rPr>
          <w:rFonts w:ascii="Times New Roman" w:hAnsi="Times New Roman" w:cs="Times New Roman"/>
          <w:sz w:val="24"/>
          <w:szCs w:val="24"/>
        </w:rPr>
        <w:t>které je</w:t>
      </w:r>
      <w:r w:rsidR="000E6A14">
        <w:rPr>
          <w:rFonts w:ascii="Times New Roman" w:hAnsi="Times New Roman" w:cs="Times New Roman"/>
          <w:sz w:val="24"/>
          <w:szCs w:val="24"/>
        </w:rPr>
        <w:t xml:space="preserve"> </w:t>
      </w:r>
      <w:r w:rsidR="00B30A9C">
        <w:rPr>
          <w:rFonts w:ascii="Times New Roman" w:hAnsi="Times New Roman" w:cs="Times New Roman"/>
          <w:sz w:val="24"/>
          <w:szCs w:val="24"/>
        </w:rPr>
        <w:t>naopak zaměřeno</w:t>
      </w:r>
      <w:r w:rsidR="000E6A14">
        <w:rPr>
          <w:rFonts w:ascii="Times New Roman" w:hAnsi="Times New Roman" w:cs="Times New Roman"/>
          <w:sz w:val="24"/>
          <w:szCs w:val="24"/>
        </w:rPr>
        <w:t xml:space="preserve"> na nedostatky, rizika, a podob</w:t>
      </w:r>
      <w:r w:rsidR="00BA3A54">
        <w:rPr>
          <w:rFonts w:ascii="Times New Roman" w:hAnsi="Times New Roman" w:cs="Times New Roman"/>
          <w:sz w:val="24"/>
          <w:szCs w:val="24"/>
        </w:rPr>
        <w:t>n</w:t>
      </w:r>
      <w:r w:rsidR="000E6A14">
        <w:rPr>
          <w:rFonts w:ascii="Times New Roman" w:hAnsi="Times New Roman" w:cs="Times New Roman"/>
          <w:sz w:val="24"/>
          <w:szCs w:val="24"/>
        </w:rPr>
        <w:t xml:space="preserve">é temné i </w:t>
      </w:r>
      <w:r w:rsidR="007E49FF">
        <w:rPr>
          <w:rFonts w:ascii="Times New Roman" w:hAnsi="Times New Roman" w:cs="Times New Roman"/>
          <w:sz w:val="24"/>
          <w:szCs w:val="24"/>
        </w:rPr>
        <w:t>temnější</w:t>
      </w:r>
      <w:r w:rsidR="000E6A14">
        <w:rPr>
          <w:rFonts w:ascii="Times New Roman" w:hAnsi="Times New Roman" w:cs="Times New Roman"/>
          <w:sz w:val="24"/>
          <w:szCs w:val="24"/>
        </w:rPr>
        <w:t xml:space="preserve"> šmouhy na růžově zabarvených horizontech. A to je role „remcal</w:t>
      </w:r>
      <w:r w:rsidR="00BA3A54">
        <w:rPr>
          <w:rFonts w:ascii="Times New Roman" w:hAnsi="Times New Roman" w:cs="Times New Roman"/>
          <w:sz w:val="24"/>
          <w:szCs w:val="24"/>
        </w:rPr>
        <w:t>a</w:t>
      </w:r>
      <w:r w:rsidR="000E6A14">
        <w:rPr>
          <w:rFonts w:ascii="Times New Roman" w:hAnsi="Times New Roman" w:cs="Times New Roman"/>
          <w:sz w:val="24"/>
          <w:szCs w:val="24"/>
        </w:rPr>
        <w:t xml:space="preserve">“. </w:t>
      </w:r>
    </w:p>
    <w:p w14:paraId="5B4C9D1F" w14:textId="1D4F243A" w:rsidR="000E6A14" w:rsidRDefault="000E6A14" w:rsidP="000E6A14">
      <w:pPr>
        <w:ind w:left="142" w:firstLine="566"/>
        <w:jc w:val="both"/>
        <w:rPr>
          <w:rFonts w:ascii="Times New Roman" w:hAnsi="Times New Roman" w:cs="Times New Roman"/>
          <w:sz w:val="24"/>
          <w:szCs w:val="24"/>
        </w:rPr>
      </w:pPr>
      <w:r>
        <w:rPr>
          <w:rFonts w:ascii="Times New Roman" w:hAnsi="Times New Roman" w:cs="Times New Roman"/>
          <w:sz w:val="24"/>
          <w:szCs w:val="24"/>
        </w:rPr>
        <w:t xml:space="preserve">V politickém životě jsou osudy i poslání </w:t>
      </w:r>
      <w:proofErr w:type="spellStart"/>
      <w:r>
        <w:rPr>
          <w:rFonts w:ascii="Times New Roman" w:hAnsi="Times New Roman" w:cs="Times New Roman"/>
          <w:sz w:val="24"/>
          <w:szCs w:val="24"/>
        </w:rPr>
        <w:t>remcalů</w:t>
      </w:r>
      <w:proofErr w:type="spellEnd"/>
      <w:r>
        <w:rPr>
          <w:rFonts w:ascii="Times New Roman" w:hAnsi="Times New Roman" w:cs="Times New Roman"/>
          <w:sz w:val="24"/>
          <w:szCs w:val="24"/>
        </w:rPr>
        <w:t xml:space="preserve"> dramatické dvojnásob. Jejich roli nechápou totiž ani ti, proti kterým remcají, ale nechápou ji dobře ani oni </w:t>
      </w:r>
      <w:proofErr w:type="spellStart"/>
      <w:r>
        <w:rPr>
          <w:rFonts w:ascii="Times New Roman" w:hAnsi="Times New Roman" w:cs="Times New Roman"/>
          <w:sz w:val="24"/>
          <w:szCs w:val="24"/>
        </w:rPr>
        <w:t>remcalové</w:t>
      </w:r>
      <w:proofErr w:type="spellEnd"/>
      <w:r>
        <w:rPr>
          <w:rFonts w:ascii="Times New Roman" w:hAnsi="Times New Roman" w:cs="Times New Roman"/>
          <w:sz w:val="24"/>
          <w:szCs w:val="24"/>
        </w:rPr>
        <w:t xml:space="preserve"> sami. O obecenstvu, které to sleduje, nemluvě. To v nich vidí jednoduše buď trestuhodné narušitele pořádku nebo</w:t>
      </w:r>
      <w:r w:rsidR="007E49FF">
        <w:rPr>
          <w:rFonts w:ascii="Times New Roman" w:hAnsi="Times New Roman" w:cs="Times New Roman"/>
          <w:sz w:val="24"/>
          <w:szCs w:val="24"/>
        </w:rPr>
        <w:t xml:space="preserve"> naopak</w:t>
      </w:r>
      <w:r>
        <w:rPr>
          <w:rFonts w:ascii="Times New Roman" w:hAnsi="Times New Roman" w:cs="Times New Roman"/>
          <w:sz w:val="24"/>
          <w:szCs w:val="24"/>
        </w:rPr>
        <w:t xml:space="preserve"> hrdiny, a tím a na tom to končí. Důležitost </w:t>
      </w:r>
      <w:proofErr w:type="spellStart"/>
      <w:r>
        <w:rPr>
          <w:rFonts w:ascii="Times New Roman" w:hAnsi="Times New Roman" w:cs="Times New Roman"/>
          <w:sz w:val="24"/>
          <w:szCs w:val="24"/>
        </w:rPr>
        <w:t>remcalů</w:t>
      </w:r>
      <w:proofErr w:type="spellEnd"/>
      <w:r>
        <w:rPr>
          <w:rFonts w:ascii="Times New Roman" w:hAnsi="Times New Roman" w:cs="Times New Roman"/>
          <w:sz w:val="24"/>
          <w:szCs w:val="24"/>
        </w:rPr>
        <w:t xml:space="preserve"> bych viděl v několika bodech či oblastech. Především, remcal je ten, kdo vnáší do této </w:t>
      </w:r>
      <w:r w:rsidR="00B30A9C">
        <w:rPr>
          <w:rFonts w:ascii="Times New Roman" w:hAnsi="Times New Roman" w:cs="Times New Roman"/>
          <w:sz w:val="24"/>
          <w:szCs w:val="24"/>
        </w:rPr>
        <w:t>oblasti</w:t>
      </w:r>
      <w:r>
        <w:rPr>
          <w:rFonts w:ascii="Times New Roman" w:hAnsi="Times New Roman" w:cs="Times New Roman"/>
          <w:sz w:val="24"/>
          <w:szCs w:val="24"/>
        </w:rPr>
        <w:t>, která by byla jinak nudně zabydlena oficiální propagandou, život. Remcal může být</w:t>
      </w:r>
      <w:r w:rsidR="007E49FF">
        <w:rPr>
          <w:rFonts w:ascii="Times New Roman" w:hAnsi="Times New Roman" w:cs="Times New Roman"/>
          <w:sz w:val="24"/>
          <w:szCs w:val="24"/>
        </w:rPr>
        <w:t xml:space="preserve"> v jistém smyslu</w:t>
      </w:r>
      <w:r>
        <w:rPr>
          <w:rFonts w:ascii="Times New Roman" w:hAnsi="Times New Roman" w:cs="Times New Roman"/>
          <w:sz w:val="24"/>
          <w:szCs w:val="24"/>
        </w:rPr>
        <w:t xml:space="preserve"> zklidňujícím elementem, protože vyslovuje podvědomé a podprahové pocity, mohoucí ovládat část populace, a ta potom necítí potřebu je ventilovat – </w:t>
      </w:r>
      <w:proofErr w:type="spellStart"/>
      <w:r>
        <w:rPr>
          <w:rFonts w:ascii="Times New Roman" w:hAnsi="Times New Roman" w:cs="Times New Roman"/>
          <w:sz w:val="24"/>
          <w:szCs w:val="24"/>
        </w:rPr>
        <w:t>remcalové</w:t>
      </w:r>
      <w:proofErr w:type="spellEnd"/>
      <w:r>
        <w:rPr>
          <w:rFonts w:ascii="Times New Roman" w:hAnsi="Times New Roman" w:cs="Times New Roman"/>
          <w:sz w:val="24"/>
          <w:szCs w:val="24"/>
        </w:rPr>
        <w:t xml:space="preserve"> to zastanou za ně.  Remcal prostě oživuje tuto scénu, a otázka nějaké pravdy je zcela podružná, o to v této roli vůbec nejde. Pokud vláda důchodcům nepřidá, je asociální, pokud jim přidá, je populistická a okrádá příští generace. </w:t>
      </w:r>
      <w:r w:rsidR="007E49FF">
        <w:rPr>
          <w:rFonts w:ascii="Times New Roman" w:hAnsi="Times New Roman" w:cs="Times New Roman"/>
          <w:sz w:val="24"/>
          <w:szCs w:val="24"/>
        </w:rPr>
        <w:t xml:space="preserve">Remcal má jasné </w:t>
      </w:r>
      <w:r w:rsidR="00AC56DC">
        <w:rPr>
          <w:rFonts w:ascii="Times New Roman" w:hAnsi="Times New Roman" w:cs="Times New Roman"/>
          <w:sz w:val="24"/>
          <w:szCs w:val="24"/>
        </w:rPr>
        <w:t>schéma</w:t>
      </w:r>
      <w:r w:rsidR="007E49FF">
        <w:rPr>
          <w:rFonts w:ascii="Times New Roman" w:hAnsi="Times New Roman" w:cs="Times New Roman"/>
          <w:sz w:val="24"/>
          <w:szCs w:val="24"/>
        </w:rPr>
        <w:t xml:space="preserve"> – ať tak či onak, vždycky je to špatně. To je ovšem nezbytná protiváha </w:t>
      </w:r>
      <w:r w:rsidR="00AC56DC">
        <w:rPr>
          <w:rFonts w:ascii="Times New Roman" w:hAnsi="Times New Roman" w:cs="Times New Roman"/>
          <w:sz w:val="24"/>
          <w:szCs w:val="24"/>
        </w:rPr>
        <w:t>triumfalistického</w:t>
      </w:r>
      <w:r w:rsidR="007E49FF">
        <w:rPr>
          <w:rFonts w:ascii="Times New Roman" w:hAnsi="Times New Roman" w:cs="Times New Roman"/>
          <w:sz w:val="24"/>
          <w:szCs w:val="24"/>
        </w:rPr>
        <w:t xml:space="preserve"> </w:t>
      </w:r>
      <w:r w:rsidR="00AC56DC">
        <w:rPr>
          <w:rFonts w:ascii="Times New Roman" w:hAnsi="Times New Roman" w:cs="Times New Roman"/>
          <w:sz w:val="24"/>
          <w:szCs w:val="24"/>
        </w:rPr>
        <w:t>pocitu</w:t>
      </w:r>
      <w:r w:rsidR="007E49FF">
        <w:rPr>
          <w:rFonts w:ascii="Times New Roman" w:hAnsi="Times New Roman" w:cs="Times New Roman"/>
          <w:sz w:val="24"/>
          <w:szCs w:val="24"/>
        </w:rPr>
        <w:t xml:space="preserve"> domněle dobrých ba přímo absolutních řešení, kterým může každý rozhodující článek podlehnout. </w:t>
      </w:r>
      <w:r>
        <w:rPr>
          <w:rFonts w:ascii="Times New Roman" w:hAnsi="Times New Roman" w:cs="Times New Roman"/>
          <w:sz w:val="24"/>
          <w:szCs w:val="24"/>
        </w:rPr>
        <w:t xml:space="preserve">Náprava nedoceněné role </w:t>
      </w:r>
      <w:proofErr w:type="spellStart"/>
      <w:r>
        <w:rPr>
          <w:rFonts w:ascii="Times New Roman" w:hAnsi="Times New Roman" w:cs="Times New Roman"/>
          <w:sz w:val="24"/>
          <w:szCs w:val="24"/>
        </w:rPr>
        <w:t>remcalů</w:t>
      </w:r>
      <w:proofErr w:type="spellEnd"/>
      <w:r>
        <w:rPr>
          <w:rFonts w:ascii="Times New Roman" w:hAnsi="Times New Roman" w:cs="Times New Roman"/>
          <w:sz w:val="24"/>
          <w:szCs w:val="24"/>
        </w:rPr>
        <w:t xml:space="preserve"> by se měla stát tím že by spolky </w:t>
      </w:r>
      <w:proofErr w:type="spellStart"/>
      <w:r>
        <w:rPr>
          <w:rFonts w:ascii="Times New Roman" w:hAnsi="Times New Roman" w:cs="Times New Roman"/>
          <w:sz w:val="24"/>
          <w:szCs w:val="24"/>
        </w:rPr>
        <w:t>remcalů</w:t>
      </w:r>
      <w:proofErr w:type="spellEnd"/>
      <w:r>
        <w:rPr>
          <w:rFonts w:ascii="Times New Roman" w:hAnsi="Times New Roman" w:cs="Times New Roman"/>
          <w:sz w:val="24"/>
          <w:szCs w:val="24"/>
        </w:rPr>
        <w:t xml:space="preserve"> byly z rozpočtu podporovány, a lidem by se také dostalo </w:t>
      </w:r>
      <w:proofErr w:type="gramStart"/>
      <w:r>
        <w:rPr>
          <w:rFonts w:ascii="Times New Roman" w:hAnsi="Times New Roman" w:cs="Times New Roman"/>
          <w:sz w:val="24"/>
          <w:szCs w:val="24"/>
        </w:rPr>
        <w:t>poučení  jejich</w:t>
      </w:r>
      <w:proofErr w:type="gramEnd"/>
      <w:r>
        <w:rPr>
          <w:rFonts w:ascii="Times New Roman" w:hAnsi="Times New Roman" w:cs="Times New Roman"/>
          <w:sz w:val="24"/>
          <w:szCs w:val="24"/>
        </w:rPr>
        <w:t xml:space="preserve"> poslání, kterým není hlásání nějaké zapovězené pravdy, nýbrž oživení a kompenzace jednoduše optimistických výhledů, tedy relativní korektiv. Měli by tedy být nutně jako takoví vedeni i označeni i v parlamentě, a to jak v oněch hospodách, tentokrát ovšem ne stůl, nýbrž „lavice </w:t>
      </w:r>
      <w:proofErr w:type="spellStart"/>
      <w:r>
        <w:rPr>
          <w:rFonts w:ascii="Times New Roman" w:hAnsi="Times New Roman" w:cs="Times New Roman"/>
          <w:sz w:val="24"/>
          <w:szCs w:val="24"/>
        </w:rPr>
        <w:t>remcalů</w:t>
      </w:r>
      <w:proofErr w:type="spellEnd"/>
      <w:r>
        <w:rPr>
          <w:rFonts w:ascii="Times New Roman" w:hAnsi="Times New Roman" w:cs="Times New Roman"/>
          <w:sz w:val="24"/>
          <w:szCs w:val="24"/>
        </w:rPr>
        <w:t>“. Aby v tom byl už konečně pořádek a nikdo nemohl remcat. Pardon, vždyť vlastně právě o to jde….</w:t>
      </w:r>
    </w:p>
    <w:p w14:paraId="0BD39554" w14:textId="3844D795" w:rsidR="00716C98" w:rsidRDefault="004F0DE0" w:rsidP="000E6A14">
      <w:pPr>
        <w:ind w:left="142" w:firstLine="566"/>
        <w:jc w:val="both"/>
        <w:rPr>
          <w:rFonts w:ascii="Times New Roman" w:hAnsi="Times New Roman" w:cs="Times New Roman"/>
          <w:sz w:val="24"/>
          <w:szCs w:val="24"/>
        </w:rPr>
      </w:pPr>
      <w:r>
        <w:rPr>
          <w:rFonts w:ascii="Times New Roman" w:hAnsi="Times New Roman" w:cs="Times New Roman"/>
          <w:sz w:val="24"/>
          <w:szCs w:val="24"/>
        </w:rPr>
        <w:t>Smysl i poslání role remcala jsou systémově spojeny s dalšími, konstruktivnějšími typy myšlení.</w:t>
      </w:r>
      <w:r w:rsidR="000070DD">
        <w:rPr>
          <w:rFonts w:ascii="Times New Roman" w:hAnsi="Times New Roman" w:cs="Times New Roman"/>
          <w:sz w:val="24"/>
          <w:szCs w:val="24"/>
        </w:rPr>
        <w:t xml:space="preserve"> Již zmíněný František Vymazal řekl také: „Běda škole, ve které se školník stane ředitelem“ Chopí-i se takový remcal sebeušlechtilejší myšlenky, je schopen z ní udělat pekelný nástroj bezohledné destrukce. Zažil jsem remcala, který hlasoval proti svému </w:t>
      </w:r>
      <w:proofErr w:type="gramStart"/>
      <w:r w:rsidR="00163B02">
        <w:rPr>
          <w:rFonts w:ascii="Times New Roman" w:hAnsi="Times New Roman" w:cs="Times New Roman"/>
          <w:sz w:val="24"/>
          <w:szCs w:val="24"/>
        </w:rPr>
        <w:t>vlastnímu</w:t>
      </w:r>
      <w:r w:rsidR="000070DD">
        <w:rPr>
          <w:rFonts w:ascii="Times New Roman" w:hAnsi="Times New Roman" w:cs="Times New Roman"/>
          <w:sz w:val="24"/>
          <w:szCs w:val="24"/>
        </w:rPr>
        <w:t xml:space="preserve">  </w:t>
      </w:r>
      <w:r w:rsidR="00163B02">
        <w:rPr>
          <w:rFonts w:ascii="Times New Roman" w:hAnsi="Times New Roman" w:cs="Times New Roman"/>
          <w:sz w:val="24"/>
          <w:szCs w:val="24"/>
        </w:rPr>
        <w:t>návrhu</w:t>
      </w:r>
      <w:proofErr w:type="gramEnd"/>
      <w:r w:rsidR="00163B02">
        <w:rPr>
          <w:rFonts w:ascii="Times New Roman" w:hAnsi="Times New Roman" w:cs="Times New Roman"/>
          <w:sz w:val="24"/>
          <w:szCs w:val="24"/>
        </w:rPr>
        <w:t xml:space="preserve">! Na nechápavý dotaz, jak je to možné, řekl toto: „Když se to všem líbí, tak to už se nelíbí mně.“ </w:t>
      </w:r>
      <w:r w:rsidR="00716C98">
        <w:rPr>
          <w:rFonts w:ascii="Times New Roman" w:hAnsi="Times New Roman" w:cs="Times New Roman"/>
          <w:sz w:val="24"/>
          <w:szCs w:val="24"/>
        </w:rPr>
        <w:t xml:space="preserve">I tu nejušlechtilejší myšlenku je možno použít jako nemilosrdný klacek, ba dokonce, čím je ta myšlenka ušlechtilejší, tím je to větší adrenalin. </w:t>
      </w:r>
    </w:p>
    <w:p w14:paraId="720D8869" w14:textId="2EED76F9" w:rsidR="00A9081C" w:rsidRDefault="00716C98" w:rsidP="000E6A14">
      <w:pPr>
        <w:ind w:left="142" w:firstLine="566"/>
        <w:jc w:val="both"/>
        <w:rPr>
          <w:rFonts w:ascii="Times New Roman" w:hAnsi="Times New Roman" w:cs="Times New Roman"/>
          <w:sz w:val="24"/>
          <w:szCs w:val="24"/>
        </w:rPr>
      </w:pPr>
      <w:r>
        <w:rPr>
          <w:rFonts w:ascii="Times New Roman" w:hAnsi="Times New Roman" w:cs="Times New Roman"/>
          <w:sz w:val="24"/>
          <w:szCs w:val="24"/>
        </w:rPr>
        <w:t xml:space="preserve">Je nepatřičné koktavého za to, že místo Stalin řekne </w:t>
      </w:r>
      <w:proofErr w:type="spellStart"/>
      <w:r>
        <w:rPr>
          <w:rFonts w:ascii="Times New Roman" w:hAnsi="Times New Roman" w:cs="Times New Roman"/>
          <w:sz w:val="24"/>
          <w:szCs w:val="24"/>
        </w:rPr>
        <w:t>Stastastastastalin</w:t>
      </w:r>
      <w:proofErr w:type="spellEnd"/>
      <w:r w:rsidR="00C65FF3">
        <w:rPr>
          <w:rFonts w:ascii="Times New Roman" w:hAnsi="Times New Roman" w:cs="Times New Roman"/>
          <w:sz w:val="24"/>
          <w:szCs w:val="24"/>
        </w:rPr>
        <w:t xml:space="preserve"> trestat,</w:t>
      </w:r>
      <w:r>
        <w:rPr>
          <w:rFonts w:ascii="Times New Roman" w:hAnsi="Times New Roman" w:cs="Times New Roman"/>
          <w:sz w:val="24"/>
          <w:szCs w:val="24"/>
        </w:rPr>
        <w:t xml:space="preserve"> ale stejně nepatřičné je považovat to</w:t>
      </w:r>
      <w:r w:rsidR="00C65FF3">
        <w:rPr>
          <w:rFonts w:ascii="Times New Roman" w:hAnsi="Times New Roman" w:cs="Times New Roman"/>
          <w:sz w:val="24"/>
          <w:szCs w:val="24"/>
        </w:rPr>
        <w:t xml:space="preserve"> od něj za</w:t>
      </w:r>
      <w:r>
        <w:rPr>
          <w:rFonts w:ascii="Times New Roman" w:hAnsi="Times New Roman" w:cs="Times New Roman"/>
          <w:sz w:val="24"/>
          <w:szCs w:val="24"/>
        </w:rPr>
        <w:t xml:space="preserve"> </w:t>
      </w:r>
      <w:proofErr w:type="spellStart"/>
      <w:r>
        <w:rPr>
          <w:rFonts w:ascii="Times New Roman" w:hAnsi="Times New Roman" w:cs="Times New Roman"/>
          <w:sz w:val="24"/>
          <w:szCs w:val="24"/>
        </w:rPr>
        <w:t>za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stastastastatečnost</w:t>
      </w:r>
      <w:proofErr w:type="spellEnd"/>
      <w:r>
        <w:rPr>
          <w:rFonts w:ascii="Times New Roman" w:hAnsi="Times New Roman" w:cs="Times New Roman"/>
          <w:sz w:val="24"/>
          <w:szCs w:val="24"/>
        </w:rPr>
        <w:t>.</w:t>
      </w:r>
      <w:r w:rsidR="000E6A14">
        <w:rPr>
          <w:rFonts w:ascii="Times New Roman" w:hAnsi="Times New Roman" w:cs="Times New Roman"/>
          <w:sz w:val="24"/>
          <w:szCs w:val="24"/>
        </w:rPr>
        <w:t>.</w:t>
      </w:r>
      <w:proofErr w:type="gramEnd"/>
      <w:r w:rsidR="000E6A14">
        <w:rPr>
          <w:rFonts w:ascii="Times New Roman" w:hAnsi="Times New Roman" w:cs="Times New Roman"/>
          <w:sz w:val="24"/>
          <w:szCs w:val="24"/>
        </w:rPr>
        <w:t xml:space="preserve"> </w:t>
      </w:r>
      <w:r w:rsidR="00C65FF3">
        <w:rPr>
          <w:rFonts w:ascii="Times New Roman" w:hAnsi="Times New Roman" w:cs="Times New Roman"/>
          <w:sz w:val="24"/>
          <w:szCs w:val="24"/>
        </w:rPr>
        <w:t>Ani ten koktavý, ani</w:t>
      </w:r>
      <w:r>
        <w:rPr>
          <w:rFonts w:ascii="Times New Roman" w:hAnsi="Times New Roman" w:cs="Times New Roman"/>
          <w:sz w:val="24"/>
          <w:szCs w:val="24"/>
        </w:rPr>
        <w:t xml:space="preserve"> </w:t>
      </w:r>
      <w:r w:rsidR="00C65FF3">
        <w:rPr>
          <w:rFonts w:ascii="Times New Roman" w:hAnsi="Times New Roman" w:cs="Times New Roman"/>
          <w:sz w:val="24"/>
          <w:szCs w:val="24"/>
        </w:rPr>
        <w:t>r</w:t>
      </w:r>
      <w:r>
        <w:rPr>
          <w:rFonts w:ascii="Times New Roman" w:hAnsi="Times New Roman" w:cs="Times New Roman"/>
          <w:sz w:val="24"/>
          <w:szCs w:val="24"/>
        </w:rPr>
        <w:t>emcal jinak</w:t>
      </w:r>
      <w:r w:rsidR="00163B02">
        <w:rPr>
          <w:rFonts w:ascii="Times New Roman" w:hAnsi="Times New Roman" w:cs="Times New Roman"/>
          <w:sz w:val="24"/>
          <w:szCs w:val="24"/>
        </w:rPr>
        <w:t xml:space="preserve"> myslet ani jednat nemohou</w:t>
      </w:r>
      <w:r>
        <w:rPr>
          <w:rFonts w:ascii="Times New Roman" w:hAnsi="Times New Roman" w:cs="Times New Roman"/>
          <w:sz w:val="24"/>
          <w:szCs w:val="24"/>
        </w:rPr>
        <w:t>.</w:t>
      </w:r>
      <w:r w:rsidR="00C65FF3">
        <w:rPr>
          <w:rFonts w:ascii="Times New Roman" w:hAnsi="Times New Roman" w:cs="Times New Roman"/>
          <w:sz w:val="24"/>
          <w:szCs w:val="24"/>
        </w:rPr>
        <w:t xml:space="preserve"> Ostatně,</w:t>
      </w:r>
      <w:r w:rsidR="00163B02">
        <w:rPr>
          <w:rFonts w:ascii="Times New Roman" w:hAnsi="Times New Roman" w:cs="Times New Roman"/>
          <w:sz w:val="24"/>
          <w:szCs w:val="24"/>
        </w:rPr>
        <w:t xml:space="preserve"> nejen </w:t>
      </w:r>
      <w:proofErr w:type="spellStart"/>
      <w:r w:rsidR="00163B02">
        <w:rPr>
          <w:rFonts w:ascii="Times New Roman" w:hAnsi="Times New Roman" w:cs="Times New Roman"/>
          <w:sz w:val="24"/>
          <w:szCs w:val="24"/>
        </w:rPr>
        <w:t>remcalové</w:t>
      </w:r>
      <w:proofErr w:type="spellEnd"/>
      <w:r w:rsidR="00C65FF3">
        <w:rPr>
          <w:rFonts w:ascii="Times New Roman" w:hAnsi="Times New Roman" w:cs="Times New Roman"/>
          <w:sz w:val="24"/>
          <w:szCs w:val="24"/>
        </w:rPr>
        <w:t xml:space="preserve"> já také ne</w:t>
      </w:r>
      <w:r w:rsidR="00163B02">
        <w:rPr>
          <w:rFonts w:ascii="Times New Roman" w:hAnsi="Times New Roman" w:cs="Times New Roman"/>
          <w:sz w:val="24"/>
          <w:szCs w:val="24"/>
        </w:rPr>
        <w:t xml:space="preserve"> a vy také ne</w:t>
      </w:r>
      <w:r w:rsidR="00C65FF3">
        <w:rPr>
          <w:rFonts w:ascii="Times New Roman" w:hAnsi="Times New Roman" w:cs="Times New Roman"/>
          <w:sz w:val="24"/>
          <w:szCs w:val="24"/>
        </w:rPr>
        <w:t>.</w:t>
      </w:r>
      <w:r>
        <w:rPr>
          <w:rFonts w:ascii="Times New Roman" w:hAnsi="Times New Roman" w:cs="Times New Roman"/>
          <w:sz w:val="24"/>
          <w:szCs w:val="24"/>
        </w:rPr>
        <w:t xml:space="preserve"> </w:t>
      </w:r>
      <w:r w:rsidR="00163B02">
        <w:rPr>
          <w:rFonts w:ascii="Times New Roman" w:hAnsi="Times New Roman" w:cs="Times New Roman"/>
          <w:sz w:val="24"/>
          <w:szCs w:val="24"/>
        </w:rPr>
        <w:t xml:space="preserve">Remcal nemůže </w:t>
      </w:r>
      <w:r w:rsidR="00163B02">
        <w:rPr>
          <w:rFonts w:ascii="Times New Roman" w:hAnsi="Times New Roman" w:cs="Times New Roman"/>
          <w:sz w:val="24"/>
          <w:szCs w:val="24"/>
        </w:rPr>
        <w:lastRenderedPageBreak/>
        <w:t xml:space="preserve">jinak než být v opozici a proti všem a všemu. </w:t>
      </w:r>
      <w:r>
        <w:rPr>
          <w:rFonts w:ascii="Times New Roman" w:hAnsi="Times New Roman" w:cs="Times New Roman"/>
          <w:sz w:val="24"/>
          <w:szCs w:val="24"/>
        </w:rPr>
        <w:t>A</w:t>
      </w:r>
      <w:r w:rsidR="00163B02">
        <w:rPr>
          <w:rFonts w:ascii="Times New Roman" w:hAnsi="Times New Roman" w:cs="Times New Roman"/>
          <w:sz w:val="24"/>
          <w:szCs w:val="24"/>
        </w:rPr>
        <w:t>le</w:t>
      </w:r>
      <w:r>
        <w:rPr>
          <w:rFonts w:ascii="Times New Roman" w:hAnsi="Times New Roman" w:cs="Times New Roman"/>
          <w:sz w:val="24"/>
          <w:szCs w:val="24"/>
        </w:rPr>
        <w:t xml:space="preserve"> možná si</w:t>
      </w:r>
      <w:r w:rsidR="00C65FF3">
        <w:rPr>
          <w:rFonts w:ascii="Times New Roman" w:hAnsi="Times New Roman" w:cs="Times New Roman"/>
          <w:sz w:val="24"/>
          <w:szCs w:val="24"/>
        </w:rPr>
        <w:t xml:space="preserve"> ten remcal</w:t>
      </w:r>
      <w:r>
        <w:rPr>
          <w:rFonts w:ascii="Times New Roman" w:hAnsi="Times New Roman" w:cs="Times New Roman"/>
          <w:sz w:val="24"/>
          <w:szCs w:val="24"/>
        </w:rPr>
        <w:t xml:space="preserve"> večer ve svém kutlochu</w:t>
      </w:r>
      <w:r w:rsidR="00163B02">
        <w:rPr>
          <w:rFonts w:ascii="Times New Roman" w:hAnsi="Times New Roman" w:cs="Times New Roman"/>
          <w:sz w:val="24"/>
          <w:szCs w:val="24"/>
        </w:rPr>
        <w:t xml:space="preserve"> tiše</w:t>
      </w:r>
      <w:r>
        <w:rPr>
          <w:rFonts w:ascii="Times New Roman" w:hAnsi="Times New Roman" w:cs="Times New Roman"/>
          <w:sz w:val="24"/>
          <w:szCs w:val="24"/>
        </w:rPr>
        <w:t xml:space="preserve"> zoufá nad tím, jak má ten život těžk</w:t>
      </w:r>
      <w:r w:rsidR="00C65FF3">
        <w:rPr>
          <w:rFonts w:ascii="Times New Roman" w:hAnsi="Times New Roman" w:cs="Times New Roman"/>
          <w:sz w:val="24"/>
          <w:szCs w:val="24"/>
        </w:rPr>
        <w:t>ý</w:t>
      </w:r>
      <w:r>
        <w:rPr>
          <w:rFonts w:ascii="Times New Roman" w:hAnsi="Times New Roman" w:cs="Times New Roman"/>
          <w:sz w:val="24"/>
          <w:szCs w:val="24"/>
        </w:rPr>
        <w:t>,</w:t>
      </w:r>
      <w:r w:rsidR="00163B02">
        <w:rPr>
          <w:rFonts w:ascii="Times New Roman" w:hAnsi="Times New Roman" w:cs="Times New Roman"/>
          <w:sz w:val="24"/>
          <w:szCs w:val="24"/>
        </w:rPr>
        <w:t xml:space="preserve"> a jak jednoduché to mají ti, kteří vyfasovali méně viditelné, ale také méně kontroverzní role.</w:t>
      </w:r>
      <w:r>
        <w:rPr>
          <w:rFonts w:ascii="Times New Roman" w:hAnsi="Times New Roman" w:cs="Times New Roman"/>
          <w:sz w:val="24"/>
          <w:szCs w:val="24"/>
        </w:rPr>
        <w:t xml:space="preserve"> </w:t>
      </w:r>
      <w:r w:rsidR="00163B02">
        <w:rPr>
          <w:rFonts w:ascii="Times New Roman" w:hAnsi="Times New Roman" w:cs="Times New Roman"/>
          <w:sz w:val="24"/>
          <w:szCs w:val="24"/>
        </w:rPr>
        <w:t>A</w:t>
      </w:r>
      <w:r>
        <w:rPr>
          <w:rFonts w:ascii="Times New Roman" w:hAnsi="Times New Roman" w:cs="Times New Roman"/>
          <w:sz w:val="24"/>
          <w:szCs w:val="24"/>
        </w:rPr>
        <w:t>le ráno mu</w:t>
      </w:r>
      <w:r w:rsidR="00C65FF3">
        <w:rPr>
          <w:rFonts w:ascii="Times New Roman" w:hAnsi="Times New Roman" w:cs="Times New Roman"/>
          <w:sz w:val="24"/>
          <w:szCs w:val="24"/>
        </w:rPr>
        <w:t xml:space="preserve"> </w:t>
      </w:r>
      <w:r>
        <w:rPr>
          <w:rFonts w:ascii="Times New Roman" w:hAnsi="Times New Roman" w:cs="Times New Roman"/>
          <w:sz w:val="24"/>
          <w:szCs w:val="24"/>
        </w:rPr>
        <w:t xml:space="preserve">nic jiného </w:t>
      </w:r>
      <w:proofErr w:type="gramStart"/>
      <w:r>
        <w:rPr>
          <w:rFonts w:ascii="Times New Roman" w:hAnsi="Times New Roman" w:cs="Times New Roman"/>
          <w:sz w:val="24"/>
          <w:szCs w:val="24"/>
        </w:rPr>
        <w:t>nezbude,</w:t>
      </w:r>
      <w:proofErr w:type="gramEnd"/>
      <w:r>
        <w:rPr>
          <w:rFonts w:ascii="Times New Roman" w:hAnsi="Times New Roman" w:cs="Times New Roman"/>
          <w:sz w:val="24"/>
          <w:szCs w:val="24"/>
        </w:rPr>
        <w:t xml:space="preserve"> než jít statečně mávat nějakým klackem. Kdyby to neudělal, tak by přiznal, že </w:t>
      </w:r>
      <w:r w:rsidR="00C10930">
        <w:rPr>
          <w:rFonts w:ascii="Times New Roman" w:hAnsi="Times New Roman" w:cs="Times New Roman"/>
          <w:sz w:val="24"/>
          <w:szCs w:val="24"/>
        </w:rPr>
        <w:t>mu</w:t>
      </w:r>
      <w:r w:rsidR="00C65FF3">
        <w:rPr>
          <w:rFonts w:ascii="Times New Roman" w:hAnsi="Times New Roman" w:cs="Times New Roman"/>
          <w:sz w:val="24"/>
          <w:szCs w:val="24"/>
        </w:rPr>
        <w:t xml:space="preserve"> jenom</w:t>
      </w:r>
      <w:r w:rsidR="00C10930">
        <w:rPr>
          <w:rFonts w:ascii="Times New Roman" w:hAnsi="Times New Roman" w:cs="Times New Roman"/>
          <w:sz w:val="24"/>
          <w:szCs w:val="24"/>
        </w:rPr>
        <w:t xml:space="preserve"> straší</w:t>
      </w:r>
      <w:r>
        <w:rPr>
          <w:rFonts w:ascii="Times New Roman" w:hAnsi="Times New Roman" w:cs="Times New Roman"/>
          <w:sz w:val="24"/>
          <w:szCs w:val="24"/>
        </w:rPr>
        <w:t xml:space="preserve"> v</w:t>
      </w:r>
      <w:r w:rsidR="00C65FF3">
        <w:rPr>
          <w:rFonts w:ascii="Times New Roman" w:hAnsi="Times New Roman" w:cs="Times New Roman"/>
          <w:sz w:val="24"/>
          <w:szCs w:val="24"/>
        </w:rPr>
        <w:t> </w:t>
      </w:r>
      <w:r>
        <w:rPr>
          <w:rFonts w:ascii="Times New Roman" w:hAnsi="Times New Roman" w:cs="Times New Roman"/>
          <w:sz w:val="24"/>
          <w:szCs w:val="24"/>
        </w:rPr>
        <w:t>hlavě</w:t>
      </w:r>
      <w:r w:rsidR="00C65FF3">
        <w:rPr>
          <w:rFonts w:ascii="Times New Roman" w:hAnsi="Times New Roman" w:cs="Times New Roman"/>
          <w:sz w:val="24"/>
          <w:szCs w:val="24"/>
        </w:rPr>
        <w:t xml:space="preserve"> a vypadl by z role</w:t>
      </w:r>
      <w:r>
        <w:rPr>
          <w:rFonts w:ascii="Times New Roman" w:hAnsi="Times New Roman" w:cs="Times New Roman"/>
          <w:sz w:val="24"/>
          <w:szCs w:val="24"/>
        </w:rPr>
        <w:t>.</w:t>
      </w:r>
      <w:r w:rsidR="003A6F7F">
        <w:rPr>
          <w:rFonts w:ascii="Times New Roman" w:hAnsi="Times New Roman" w:cs="Times New Roman"/>
          <w:sz w:val="24"/>
          <w:szCs w:val="24"/>
        </w:rPr>
        <w:t xml:space="preserve"> Tou remcala nepřipadá v úvahu</w:t>
      </w:r>
    </w:p>
    <w:p w14:paraId="25348435" w14:textId="1D8E6279" w:rsidR="000E6A14" w:rsidRDefault="00A9081C" w:rsidP="000E6A14">
      <w:pPr>
        <w:ind w:left="142" w:firstLine="566"/>
        <w:jc w:val="both"/>
        <w:rPr>
          <w:rFonts w:ascii="Times New Roman" w:hAnsi="Times New Roman" w:cs="Times New Roman"/>
          <w:sz w:val="24"/>
          <w:szCs w:val="24"/>
        </w:rPr>
      </w:pPr>
      <w:r>
        <w:rPr>
          <w:rFonts w:ascii="Times New Roman" w:hAnsi="Times New Roman" w:cs="Times New Roman"/>
          <w:sz w:val="24"/>
          <w:szCs w:val="24"/>
        </w:rPr>
        <w:t xml:space="preserve">Svět jako divadlo </w:t>
      </w:r>
      <w:proofErr w:type="gramStart"/>
      <w:r>
        <w:rPr>
          <w:rFonts w:ascii="Times New Roman" w:hAnsi="Times New Roman" w:cs="Times New Roman"/>
          <w:sz w:val="24"/>
          <w:szCs w:val="24"/>
        </w:rPr>
        <w:t xml:space="preserve">-  </w:t>
      </w:r>
      <w:r w:rsidR="00B560C9">
        <w:rPr>
          <w:rFonts w:ascii="Times New Roman" w:hAnsi="Times New Roman" w:cs="Times New Roman"/>
          <w:sz w:val="24"/>
          <w:szCs w:val="24"/>
        </w:rPr>
        <w:t>to</w:t>
      </w:r>
      <w:proofErr w:type="gramEnd"/>
      <w:r w:rsidR="00B560C9">
        <w:rPr>
          <w:rFonts w:ascii="Times New Roman" w:hAnsi="Times New Roman" w:cs="Times New Roman"/>
          <w:sz w:val="24"/>
          <w:szCs w:val="24"/>
        </w:rPr>
        <w:t xml:space="preserve"> </w:t>
      </w:r>
      <w:r>
        <w:rPr>
          <w:rFonts w:ascii="Times New Roman" w:hAnsi="Times New Roman" w:cs="Times New Roman"/>
          <w:sz w:val="24"/>
          <w:szCs w:val="24"/>
        </w:rPr>
        <w:t xml:space="preserve">je koncept, který umožňuje pochopit mnohé, čemu se jinak může mysl vzpírat. </w:t>
      </w:r>
      <w:proofErr w:type="spellStart"/>
      <w:r>
        <w:rPr>
          <w:rFonts w:ascii="Times New Roman" w:hAnsi="Times New Roman" w:cs="Times New Roman"/>
          <w:sz w:val="24"/>
          <w:szCs w:val="24"/>
        </w:rPr>
        <w:t>Ramcal</w:t>
      </w:r>
      <w:proofErr w:type="spellEnd"/>
      <w:r>
        <w:rPr>
          <w:rFonts w:ascii="Times New Roman" w:hAnsi="Times New Roman" w:cs="Times New Roman"/>
          <w:sz w:val="24"/>
          <w:szCs w:val="24"/>
        </w:rPr>
        <w:t xml:space="preserve"> je role, ve které její nositel předvádí, jak to vypadá a dopadne, když člověk absolutně věří tomu, že by se svět měl řídit podle jeho předsudků a představ. </w:t>
      </w:r>
      <w:r w:rsidR="00716C98">
        <w:rPr>
          <w:rFonts w:ascii="Times New Roman" w:hAnsi="Times New Roman" w:cs="Times New Roman"/>
          <w:sz w:val="24"/>
          <w:szCs w:val="24"/>
        </w:rPr>
        <w:t xml:space="preserve"> </w:t>
      </w:r>
      <w:r w:rsidR="00B560C9">
        <w:rPr>
          <w:rFonts w:ascii="Times New Roman" w:hAnsi="Times New Roman" w:cs="Times New Roman"/>
          <w:sz w:val="24"/>
          <w:szCs w:val="24"/>
        </w:rPr>
        <w:t>Nejde o to remcaly pronásledovat, nýbrž vyvažovat a převažovat. A už vůbec nejde o to jim věřit, poslo</w:t>
      </w:r>
      <w:r w:rsidR="00AC56DC">
        <w:rPr>
          <w:rFonts w:ascii="Times New Roman" w:hAnsi="Times New Roman" w:cs="Times New Roman"/>
          <w:sz w:val="24"/>
          <w:szCs w:val="24"/>
        </w:rPr>
        <w:t>u</w:t>
      </w:r>
      <w:r w:rsidR="00B560C9">
        <w:rPr>
          <w:rFonts w:ascii="Times New Roman" w:hAnsi="Times New Roman" w:cs="Times New Roman"/>
          <w:sz w:val="24"/>
          <w:szCs w:val="24"/>
        </w:rPr>
        <w:t>chat</w:t>
      </w:r>
      <w:r w:rsidR="00AC56DC">
        <w:rPr>
          <w:rFonts w:ascii="Times New Roman" w:hAnsi="Times New Roman" w:cs="Times New Roman"/>
          <w:sz w:val="24"/>
          <w:szCs w:val="24"/>
        </w:rPr>
        <w:t xml:space="preserve"> </w:t>
      </w:r>
      <w:r w:rsidR="00B560C9">
        <w:rPr>
          <w:rFonts w:ascii="Times New Roman" w:hAnsi="Times New Roman" w:cs="Times New Roman"/>
          <w:sz w:val="24"/>
          <w:szCs w:val="24"/>
        </w:rPr>
        <w:t xml:space="preserve">e a následovat. Je to role, kterou ten remcal sám jednou rád svlékne. Já bych to nevzal ani za nic. Ačkoliv, kdybych to od nejvyššího </w:t>
      </w:r>
      <w:r w:rsidR="003A6F7F">
        <w:rPr>
          <w:rFonts w:ascii="Times New Roman" w:hAnsi="Times New Roman" w:cs="Times New Roman"/>
          <w:sz w:val="24"/>
          <w:szCs w:val="24"/>
        </w:rPr>
        <w:t>D</w:t>
      </w:r>
      <w:r w:rsidR="00B560C9">
        <w:rPr>
          <w:rFonts w:ascii="Times New Roman" w:hAnsi="Times New Roman" w:cs="Times New Roman"/>
          <w:sz w:val="24"/>
          <w:szCs w:val="24"/>
        </w:rPr>
        <w:t xml:space="preserve">ramaturga a </w:t>
      </w:r>
      <w:r w:rsidR="003A6F7F">
        <w:rPr>
          <w:rFonts w:ascii="Times New Roman" w:hAnsi="Times New Roman" w:cs="Times New Roman"/>
          <w:sz w:val="24"/>
          <w:szCs w:val="24"/>
        </w:rPr>
        <w:t>Režiséra</w:t>
      </w:r>
      <w:r w:rsidR="00B560C9">
        <w:rPr>
          <w:rFonts w:ascii="Times New Roman" w:hAnsi="Times New Roman" w:cs="Times New Roman"/>
          <w:sz w:val="24"/>
          <w:szCs w:val="24"/>
        </w:rPr>
        <w:t xml:space="preserve"> dostal přiděleno, nic bych nenadělal.  Proto mám </w:t>
      </w:r>
      <w:proofErr w:type="spellStart"/>
      <w:r w:rsidR="00B560C9">
        <w:rPr>
          <w:rFonts w:ascii="Times New Roman" w:hAnsi="Times New Roman" w:cs="Times New Roman"/>
          <w:sz w:val="24"/>
          <w:szCs w:val="24"/>
        </w:rPr>
        <w:t>remcalům</w:t>
      </w:r>
      <w:proofErr w:type="spellEnd"/>
      <w:r w:rsidR="00B560C9">
        <w:rPr>
          <w:rFonts w:ascii="Times New Roman" w:hAnsi="Times New Roman" w:cs="Times New Roman"/>
          <w:sz w:val="24"/>
          <w:szCs w:val="24"/>
        </w:rPr>
        <w:t xml:space="preserve"> v tomto smyslu úctu. Ale pouze v tomto smyslu. Jinak je budu </w:t>
      </w:r>
      <w:r w:rsidR="003A6F7F">
        <w:rPr>
          <w:rFonts w:ascii="Times New Roman" w:hAnsi="Times New Roman" w:cs="Times New Roman"/>
          <w:sz w:val="24"/>
          <w:szCs w:val="24"/>
        </w:rPr>
        <w:t>vy-</w:t>
      </w:r>
      <w:proofErr w:type="spellStart"/>
      <w:r w:rsidR="003A6F7F">
        <w:rPr>
          <w:rFonts w:ascii="Times New Roman" w:hAnsi="Times New Roman" w:cs="Times New Roman"/>
          <w:sz w:val="24"/>
          <w:szCs w:val="24"/>
        </w:rPr>
        <w:t>važovat</w:t>
      </w:r>
      <w:proofErr w:type="spellEnd"/>
      <w:r w:rsidR="003A6F7F">
        <w:rPr>
          <w:rFonts w:ascii="Times New Roman" w:hAnsi="Times New Roman" w:cs="Times New Roman"/>
          <w:sz w:val="24"/>
          <w:szCs w:val="24"/>
        </w:rPr>
        <w:t xml:space="preserve">, případně přímo </w:t>
      </w:r>
      <w:r w:rsidR="00B560C9">
        <w:rPr>
          <w:rFonts w:ascii="Times New Roman" w:hAnsi="Times New Roman" w:cs="Times New Roman"/>
          <w:sz w:val="24"/>
          <w:szCs w:val="24"/>
        </w:rPr>
        <w:t>pře-</w:t>
      </w:r>
      <w:proofErr w:type="spellStart"/>
      <w:r w:rsidR="00B560C9">
        <w:rPr>
          <w:rFonts w:ascii="Times New Roman" w:hAnsi="Times New Roman" w:cs="Times New Roman"/>
          <w:sz w:val="24"/>
          <w:szCs w:val="24"/>
        </w:rPr>
        <w:t>važovat</w:t>
      </w:r>
      <w:proofErr w:type="spellEnd"/>
      <w:r w:rsidR="00B560C9">
        <w:rPr>
          <w:rFonts w:ascii="Times New Roman" w:hAnsi="Times New Roman" w:cs="Times New Roman"/>
          <w:sz w:val="24"/>
          <w:szCs w:val="24"/>
        </w:rPr>
        <w:t>, tedy dorovnávat jejich zákonitou jednostrannost.</w:t>
      </w:r>
      <w:r w:rsidR="003A6F7F">
        <w:rPr>
          <w:rFonts w:ascii="Times New Roman" w:hAnsi="Times New Roman" w:cs="Times New Roman"/>
          <w:sz w:val="24"/>
          <w:szCs w:val="24"/>
        </w:rPr>
        <w:t xml:space="preserve"> </w:t>
      </w:r>
    </w:p>
    <w:p w14:paraId="6AC0A5D7" w14:textId="04287368" w:rsidR="000E6A14" w:rsidRDefault="000E6A14" w:rsidP="000E6A14">
      <w:pPr>
        <w:ind w:left="142" w:firstLine="566"/>
        <w:jc w:val="both"/>
        <w:rPr>
          <w:rFonts w:ascii="Verdana" w:hAnsi="Verdana"/>
          <w:i/>
          <w:iCs/>
          <w:color w:val="000000"/>
          <w:shd w:val="clear" w:color="auto" w:fill="FFFAF0"/>
        </w:rPr>
      </w:pPr>
      <w:r w:rsidRPr="00BA3A54">
        <w:rPr>
          <w:rFonts w:ascii="Verdana" w:hAnsi="Verdana"/>
          <w:i/>
          <w:iCs/>
          <w:color w:val="000000"/>
          <w:shd w:val="clear" w:color="auto" w:fill="FFFAF0"/>
        </w:rPr>
        <w:t>Remcal je pojmenování pro neustále nespokojeného člověka. Tato osoba si stěžuje, i když nemá na co, pořád kritizuje, hledá na všem něco špatného. Upozorňuje na každou nedokonalost, všem událostem přisuzuje negativní významy.</w:t>
      </w:r>
      <w:r w:rsidRPr="00BA3A54">
        <w:rPr>
          <w:rFonts w:ascii="Verdana" w:hAnsi="Verdana"/>
          <w:i/>
          <w:iCs/>
          <w:color w:val="000000"/>
        </w:rPr>
        <w:br/>
      </w:r>
      <w:r w:rsidRPr="00BA3A54">
        <w:rPr>
          <w:rFonts w:ascii="Verdana" w:hAnsi="Verdana"/>
          <w:i/>
          <w:iCs/>
          <w:color w:val="000000"/>
          <w:shd w:val="clear" w:color="auto" w:fill="FFFAF0"/>
        </w:rPr>
        <w:t>Pokud je remcal nucen něco pochválit, hned přidá nějaký dovětek, který sníží to, co je dobré. Pouze kritizuje, sám ke změně nijak aktivně nepřispívá.</w:t>
      </w:r>
      <w:r w:rsidR="00BA3A54" w:rsidRPr="00BA3A54">
        <w:rPr>
          <w:rFonts w:ascii="Verdana" w:hAnsi="Verdana"/>
          <w:i/>
          <w:iCs/>
          <w:color w:val="000000"/>
          <w:shd w:val="clear" w:color="auto" w:fill="FFFAF0"/>
        </w:rPr>
        <w:t xml:space="preserve"> (tolik říká slovník)</w:t>
      </w:r>
    </w:p>
    <w:p w14:paraId="1EDFFF8D" w14:textId="77777777" w:rsidR="00C65FF3" w:rsidRPr="00BA3A54" w:rsidRDefault="00C65FF3" w:rsidP="00C65FF3">
      <w:pPr>
        <w:jc w:val="both"/>
        <w:rPr>
          <w:rFonts w:ascii="Times New Roman" w:hAnsi="Times New Roman" w:cs="Times New Roman"/>
          <w:i/>
          <w:iCs/>
          <w:sz w:val="24"/>
          <w:szCs w:val="24"/>
        </w:rPr>
      </w:pPr>
    </w:p>
    <w:p w14:paraId="7BA718F8" w14:textId="66F9E9F3" w:rsidR="000E6A14" w:rsidRDefault="000E6A14" w:rsidP="000E6A14">
      <w:pPr>
        <w:pStyle w:val="Odstavecseseznamem"/>
        <w:ind w:left="1125"/>
        <w:jc w:val="both"/>
        <w:rPr>
          <w:rFonts w:ascii="Times New Roman" w:hAnsi="Times New Roman" w:cs="Times New Roman"/>
          <w:b/>
          <w:bCs/>
          <w:sz w:val="24"/>
          <w:szCs w:val="24"/>
        </w:rPr>
      </w:pPr>
    </w:p>
    <w:p w14:paraId="1C90F1A9" w14:textId="77777777" w:rsidR="003A6F7F" w:rsidRPr="00103FDE" w:rsidRDefault="003A6F7F" w:rsidP="000E6A14">
      <w:pPr>
        <w:pStyle w:val="Odstavecseseznamem"/>
        <w:ind w:left="1125"/>
        <w:jc w:val="both"/>
        <w:rPr>
          <w:rFonts w:ascii="Times New Roman" w:hAnsi="Times New Roman" w:cs="Times New Roman"/>
          <w:b/>
          <w:bCs/>
          <w:sz w:val="24"/>
          <w:szCs w:val="24"/>
        </w:rPr>
      </w:pPr>
    </w:p>
    <w:p w14:paraId="34DEAF94" w14:textId="77777777" w:rsidR="00B52BBB" w:rsidRPr="008078A8" w:rsidRDefault="00B52BBB" w:rsidP="00B52BBB">
      <w:pPr>
        <w:jc w:val="both"/>
        <w:rPr>
          <w:rFonts w:ascii="Times New Roman" w:hAnsi="Times New Roman" w:cs="Times New Roman"/>
          <w:b/>
          <w:bCs/>
          <w:sz w:val="32"/>
          <w:szCs w:val="32"/>
        </w:rPr>
      </w:pPr>
    </w:p>
    <w:p w14:paraId="0C8E66F9" w14:textId="4B2E9E2C" w:rsidR="00BA3A54" w:rsidRDefault="00BA3A54" w:rsidP="00BA3A54">
      <w:pPr>
        <w:pStyle w:val="Odstavecseseznamem"/>
        <w:numPr>
          <w:ilvl w:val="0"/>
          <w:numId w:val="7"/>
        </w:numPr>
        <w:jc w:val="both"/>
        <w:rPr>
          <w:rFonts w:ascii="Times New Roman" w:hAnsi="Times New Roman" w:cs="Times New Roman"/>
          <w:b/>
          <w:sz w:val="32"/>
          <w:szCs w:val="32"/>
        </w:rPr>
      </w:pPr>
      <w:r>
        <w:rPr>
          <w:rFonts w:ascii="Times New Roman" w:hAnsi="Times New Roman" w:cs="Times New Roman"/>
          <w:b/>
          <w:sz w:val="32"/>
          <w:szCs w:val="32"/>
        </w:rPr>
        <w:t xml:space="preserve"> </w:t>
      </w:r>
      <w:r w:rsidR="004974AC" w:rsidRPr="00BA3A54">
        <w:rPr>
          <w:rFonts w:ascii="Times New Roman" w:hAnsi="Times New Roman" w:cs="Times New Roman"/>
          <w:b/>
          <w:sz w:val="32"/>
          <w:szCs w:val="32"/>
        </w:rPr>
        <w:t>Spiritualita na kládách a v</w:t>
      </w:r>
      <w:r>
        <w:rPr>
          <w:rFonts w:ascii="Times New Roman" w:hAnsi="Times New Roman" w:cs="Times New Roman"/>
          <w:b/>
          <w:sz w:val="32"/>
          <w:szCs w:val="32"/>
        </w:rPr>
        <w:t> </w:t>
      </w:r>
      <w:r w:rsidR="004974AC" w:rsidRPr="00BA3A54">
        <w:rPr>
          <w:rFonts w:ascii="Times New Roman" w:hAnsi="Times New Roman" w:cs="Times New Roman"/>
          <w:b/>
          <w:sz w:val="32"/>
          <w:szCs w:val="32"/>
        </w:rPr>
        <w:t>životě</w:t>
      </w:r>
    </w:p>
    <w:p w14:paraId="3AE2002E" w14:textId="4A11DE52" w:rsidR="00BA3A54" w:rsidRDefault="00BA3A54" w:rsidP="00BA3A54">
      <w:pPr>
        <w:jc w:val="both"/>
        <w:rPr>
          <w:rFonts w:ascii="Times New Roman" w:hAnsi="Times New Roman" w:cs="Times New Roman"/>
          <w:bCs/>
          <w:sz w:val="24"/>
          <w:szCs w:val="24"/>
        </w:rPr>
      </w:pPr>
    </w:p>
    <w:p w14:paraId="2A8AD791" w14:textId="43E81AA0" w:rsidR="00BA3A54" w:rsidRDefault="00BA3A54" w:rsidP="00412CB9">
      <w:pPr>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Jsou pojmy, které v našem jazyce nijak příliš nezdomácněly, </w:t>
      </w:r>
      <w:r w:rsidR="00412CB9">
        <w:rPr>
          <w:rFonts w:ascii="Times New Roman" w:hAnsi="Times New Roman" w:cs="Times New Roman"/>
          <w:bCs/>
          <w:sz w:val="24"/>
          <w:szCs w:val="24"/>
        </w:rPr>
        <w:t>i když se tu a tam mihnou a zazní. Nějaký takový úděl má slovo „spiritualita“. Materialisté</w:t>
      </w:r>
      <w:r w:rsidR="00837663">
        <w:rPr>
          <w:rFonts w:ascii="Times New Roman" w:hAnsi="Times New Roman" w:cs="Times New Roman"/>
          <w:bCs/>
          <w:sz w:val="24"/>
          <w:szCs w:val="24"/>
        </w:rPr>
        <w:t xml:space="preserve"> a ateisté</w:t>
      </w:r>
      <w:r w:rsidR="00412CB9">
        <w:rPr>
          <w:rFonts w:ascii="Times New Roman" w:hAnsi="Times New Roman" w:cs="Times New Roman"/>
          <w:bCs/>
          <w:sz w:val="24"/>
          <w:szCs w:val="24"/>
        </w:rPr>
        <w:t xml:space="preserve"> ho považují za rafinovaný převlek</w:t>
      </w:r>
      <w:r w:rsidR="00837663">
        <w:rPr>
          <w:rFonts w:ascii="Times New Roman" w:hAnsi="Times New Roman" w:cs="Times New Roman"/>
          <w:bCs/>
          <w:sz w:val="24"/>
          <w:szCs w:val="24"/>
        </w:rPr>
        <w:t xml:space="preserve"> </w:t>
      </w:r>
      <w:r w:rsidR="00412CB9">
        <w:rPr>
          <w:rFonts w:ascii="Times New Roman" w:hAnsi="Times New Roman" w:cs="Times New Roman"/>
          <w:bCs/>
          <w:sz w:val="24"/>
          <w:szCs w:val="24"/>
        </w:rPr>
        <w:t xml:space="preserve">nějakých náboženských bludů, zbožný a věřící člověk má zase své náboženství a víru a spiritualita pro něj poněkud zavání nějakým postmoderním synkretismem ve stylu New Age. </w:t>
      </w:r>
      <w:r w:rsidR="00354C7D">
        <w:rPr>
          <w:rFonts w:ascii="Times New Roman" w:hAnsi="Times New Roman" w:cs="Times New Roman"/>
          <w:bCs/>
          <w:sz w:val="24"/>
          <w:szCs w:val="24"/>
        </w:rPr>
        <w:t xml:space="preserve">Navíc zde také platí ono moudré pravidlo </w:t>
      </w:r>
      <w:proofErr w:type="spellStart"/>
      <w:r w:rsidR="00354C7D">
        <w:rPr>
          <w:rFonts w:ascii="Times New Roman" w:hAnsi="Times New Roman" w:cs="Times New Roman"/>
          <w:bCs/>
          <w:sz w:val="24"/>
          <w:szCs w:val="24"/>
        </w:rPr>
        <w:t>Occamovo</w:t>
      </w:r>
      <w:proofErr w:type="spellEnd"/>
      <w:r w:rsidR="00354C7D">
        <w:rPr>
          <w:rFonts w:ascii="Times New Roman" w:hAnsi="Times New Roman" w:cs="Times New Roman"/>
          <w:bCs/>
          <w:sz w:val="24"/>
          <w:szCs w:val="24"/>
        </w:rPr>
        <w:t xml:space="preserve">, že </w:t>
      </w:r>
      <w:proofErr w:type="spellStart"/>
      <w:r w:rsidR="00354C7D">
        <w:rPr>
          <w:rFonts w:ascii="Times New Roman" w:hAnsi="Times New Roman" w:cs="Times New Roman"/>
          <w:bCs/>
          <w:sz w:val="24"/>
          <w:szCs w:val="24"/>
        </w:rPr>
        <w:t>entia</w:t>
      </w:r>
      <w:proofErr w:type="spellEnd"/>
      <w:r w:rsidR="00354C7D">
        <w:rPr>
          <w:rFonts w:ascii="Times New Roman" w:hAnsi="Times New Roman" w:cs="Times New Roman"/>
          <w:bCs/>
          <w:sz w:val="24"/>
          <w:szCs w:val="24"/>
        </w:rPr>
        <w:t xml:space="preserve"> non </w:t>
      </w:r>
      <w:proofErr w:type="spellStart"/>
      <w:r w:rsidR="00354C7D">
        <w:rPr>
          <w:rFonts w:ascii="Times New Roman" w:hAnsi="Times New Roman" w:cs="Times New Roman"/>
          <w:bCs/>
          <w:sz w:val="24"/>
          <w:szCs w:val="24"/>
        </w:rPr>
        <w:t>sunt</w:t>
      </w:r>
      <w:proofErr w:type="spellEnd"/>
      <w:r w:rsidR="00354C7D">
        <w:rPr>
          <w:rFonts w:ascii="Times New Roman" w:hAnsi="Times New Roman" w:cs="Times New Roman"/>
          <w:bCs/>
          <w:sz w:val="24"/>
          <w:szCs w:val="24"/>
        </w:rPr>
        <w:t xml:space="preserve"> </w:t>
      </w:r>
      <w:proofErr w:type="spellStart"/>
      <w:r w:rsidR="00354C7D">
        <w:rPr>
          <w:rFonts w:ascii="Times New Roman" w:hAnsi="Times New Roman" w:cs="Times New Roman"/>
          <w:bCs/>
          <w:sz w:val="24"/>
          <w:szCs w:val="24"/>
        </w:rPr>
        <w:t>ultiplicanda</w:t>
      </w:r>
      <w:proofErr w:type="spellEnd"/>
      <w:r w:rsidR="00354C7D">
        <w:rPr>
          <w:rFonts w:ascii="Times New Roman" w:hAnsi="Times New Roman" w:cs="Times New Roman"/>
          <w:bCs/>
          <w:sz w:val="24"/>
          <w:szCs w:val="24"/>
        </w:rPr>
        <w:t xml:space="preserve"> sine </w:t>
      </w:r>
      <w:proofErr w:type="spellStart"/>
      <w:r w:rsidR="00354C7D">
        <w:rPr>
          <w:rFonts w:ascii="Times New Roman" w:hAnsi="Times New Roman" w:cs="Times New Roman"/>
          <w:bCs/>
          <w:sz w:val="24"/>
          <w:szCs w:val="24"/>
        </w:rPr>
        <w:t>necessitate</w:t>
      </w:r>
      <w:proofErr w:type="spellEnd"/>
      <w:r w:rsidR="00354C7D">
        <w:rPr>
          <w:rFonts w:ascii="Times New Roman" w:hAnsi="Times New Roman" w:cs="Times New Roman"/>
          <w:bCs/>
          <w:sz w:val="24"/>
          <w:szCs w:val="24"/>
        </w:rPr>
        <w:t>, tedy jsoucna nemají být zmnožována, není-li to nutné. Je to nebo není to případ naší spirituality? Je to</w:t>
      </w:r>
      <w:r w:rsidR="00AE5898">
        <w:rPr>
          <w:rFonts w:ascii="Times New Roman" w:hAnsi="Times New Roman" w:cs="Times New Roman"/>
          <w:bCs/>
          <w:sz w:val="24"/>
          <w:szCs w:val="24"/>
        </w:rPr>
        <w:t xml:space="preserve"> </w:t>
      </w:r>
      <w:r w:rsidR="00354C7D">
        <w:rPr>
          <w:rFonts w:ascii="Times New Roman" w:hAnsi="Times New Roman" w:cs="Times New Roman"/>
          <w:bCs/>
          <w:sz w:val="24"/>
          <w:szCs w:val="24"/>
        </w:rPr>
        <w:t xml:space="preserve">opravdu jenom jiné slovo pro zbožnost a náboženství, nebo je to </w:t>
      </w:r>
      <w:r w:rsidR="00AE5898">
        <w:rPr>
          <w:rFonts w:ascii="Times New Roman" w:hAnsi="Times New Roman" w:cs="Times New Roman"/>
          <w:bCs/>
          <w:sz w:val="24"/>
          <w:szCs w:val="24"/>
        </w:rPr>
        <w:t>něco jiného, či dokonce i</w:t>
      </w:r>
      <w:r w:rsidR="00354C7D">
        <w:rPr>
          <w:rFonts w:ascii="Times New Roman" w:hAnsi="Times New Roman" w:cs="Times New Roman"/>
          <w:bCs/>
          <w:sz w:val="24"/>
          <w:szCs w:val="24"/>
        </w:rPr>
        <w:t xml:space="preserve"> něco víc?</w:t>
      </w:r>
    </w:p>
    <w:p w14:paraId="73116B1A" w14:textId="50F0449E" w:rsidR="00354C7D" w:rsidRDefault="00354C7D" w:rsidP="00412CB9">
      <w:pPr>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Zkusme si to v krátkosti trochu přebrat a rozebrat. Člověk potřebuje ke své existenci myšlení, které </w:t>
      </w:r>
      <w:r w:rsidR="00BB3487">
        <w:rPr>
          <w:rFonts w:ascii="Times New Roman" w:hAnsi="Times New Roman" w:cs="Times New Roman"/>
          <w:bCs/>
          <w:sz w:val="24"/>
          <w:szCs w:val="24"/>
        </w:rPr>
        <w:t xml:space="preserve">obstarává jeho kontakt s okolním světem a řídí veškeré jeho vědomé aktivity. </w:t>
      </w:r>
      <w:r w:rsidR="00F87F04">
        <w:rPr>
          <w:rFonts w:ascii="Times New Roman" w:hAnsi="Times New Roman" w:cs="Times New Roman"/>
          <w:bCs/>
          <w:sz w:val="24"/>
          <w:szCs w:val="24"/>
        </w:rPr>
        <w:t xml:space="preserve">Ono člověkovo myšlení je možno rozdělit do několika horizontů, lišících se od sebe svou povahou. Tam </w:t>
      </w:r>
      <w:r w:rsidR="00367B16">
        <w:rPr>
          <w:rFonts w:ascii="Times New Roman" w:hAnsi="Times New Roman" w:cs="Times New Roman"/>
          <w:bCs/>
          <w:sz w:val="24"/>
          <w:szCs w:val="24"/>
        </w:rPr>
        <w:t>kdesi uprostřed</w:t>
      </w:r>
      <w:r w:rsidR="00F87F04">
        <w:rPr>
          <w:rFonts w:ascii="Times New Roman" w:hAnsi="Times New Roman" w:cs="Times New Roman"/>
          <w:bCs/>
          <w:sz w:val="24"/>
          <w:szCs w:val="24"/>
        </w:rPr>
        <w:t xml:space="preserve">, v samém jádru se nalézají paměťové stopy s těmi nejpraktičtějšími dovednostmi a vědomostmi. Tam je umění zatopit v kamnech, umění přišít knoflík nebo upéct buchty. </w:t>
      </w:r>
      <w:r w:rsidR="00F17EC2">
        <w:rPr>
          <w:rFonts w:ascii="Times New Roman" w:hAnsi="Times New Roman" w:cs="Times New Roman"/>
          <w:bCs/>
          <w:sz w:val="24"/>
          <w:szCs w:val="24"/>
        </w:rPr>
        <w:t xml:space="preserve">Je to onen horizont člověkovy životní praxe, pro kterou, když ji </w:t>
      </w:r>
      <w:r w:rsidR="00F17EC2">
        <w:rPr>
          <w:rFonts w:ascii="Times New Roman" w:hAnsi="Times New Roman" w:cs="Times New Roman"/>
          <w:bCs/>
          <w:sz w:val="24"/>
          <w:szCs w:val="24"/>
        </w:rPr>
        <w:lastRenderedPageBreak/>
        <w:t xml:space="preserve">zvládne, obvykle ani nepotřebuje nic dalšího vědět. Bača, který si kdysi ve své salaši pálil slivovici nemusel vědět, že chemicky jde o proces destilace, při které se odpařující se etanol, majíc nižší bod varu nechává kondenzovat v chladné části aparatury a odtud </w:t>
      </w:r>
      <w:r w:rsidR="00367B16">
        <w:rPr>
          <w:rFonts w:ascii="Times New Roman" w:hAnsi="Times New Roman" w:cs="Times New Roman"/>
          <w:bCs/>
          <w:sz w:val="24"/>
          <w:szCs w:val="24"/>
        </w:rPr>
        <w:t>odtéká</w:t>
      </w:r>
      <w:r w:rsidR="00F17EC2">
        <w:rPr>
          <w:rFonts w:ascii="Times New Roman" w:hAnsi="Times New Roman" w:cs="Times New Roman"/>
          <w:bCs/>
          <w:sz w:val="24"/>
          <w:szCs w:val="24"/>
        </w:rPr>
        <w:t xml:space="preserve"> do zvláštní nádoby, aby byl jako halucinogen kontrolovaně dávkován. Kdybyste tomu bačovi něco takového řekli, podezíral by vás z toho, že jste již</w:t>
      </w:r>
      <w:r w:rsidR="00AE5898">
        <w:rPr>
          <w:rFonts w:ascii="Times New Roman" w:hAnsi="Times New Roman" w:cs="Times New Roman"/>
          <w:bCs/>
          <w:sz w:val="24"/>
          <w:szCs w:val="24"/>
        </w:rPr>
        <w:t xml:space="preserve"> notně</w:t>
      </w:r>
      <w:r w:rsidR="00F17EC2">
        <w:rPr>
          <w:rFonts w:ascii="Times New Roman" w:hAnsi="Times New Roman" w:cs="Times New Roman"/>
          <w:bCs/>
          <w:sz w:val="24"/>
          <w:szCs w:val="24"/>
        </w:rPr>
        <w:t xml:space="preserve"> nadávkováni. </w:t>
      </w:r>
      <w:r w:rsidR="00367B16">
        <w:rPr>
          <w:rFonts w:ascii="Times New Roman" w:hAnsi="Times New Roman" w:cs="Times New Roman"/>
          <w:bCs/>
          <w:sz w:val="24"/>
          <w:szCs w:val="24"/>
        </w:rPr>
        <w:t>To je již teorie, která se vyvinula z řeckého posvátného zření, schopného vystihnout, pochopit a vyjádřit skrytou podstatu věcí a procesů. Teorie, to je říše přírodních zákonů, vzorců a formulí, kterými se živí lidé, postrádající zas někdy, pro spravedlnost</w:t>
      </w:r>
      <w:r w:rsidR="00AE5898">
        <w:rPr>
          <w:rFonts w:ascii="Times New Roman" w:hAnsi="Times New Roman" w:cs="Times New Roman"/>
          <w:bCs/>
          <w:sz w:val="24"/>
          <w:szCs w:val="24"/>
        </w:rPr>
        <w:t xml:space="preserve"> budiž řečeno</w:t>
      </w:r>
      <w:r w:rsidR="00367B16">
        <w:rPr>
          <w:rFonts w:ascii="Times New Roman" w:hAnsi="Times New Roman" w:cs="Times New Roman"/>
          <w:bCs/>
          <w:sz w:val="24"/>
          <w:szCs w:val="24"/>
        </w:rPr>
        <w:t>, schopnost zatopit v kamnech nebo zatlouci hřebík. Teoretické obepnutí a výklad člověkova světa je jistě velkou pomocí a obohacením, a vědět, proč je to tak a tamto onak nemůže nikdy škodit,</w:t>
      </w:r>
      <w:r w:rsidR="00AE5898">
        <w:rPr>
          <w:rFonts w:ascii="Times New Roman" w:hAnsi="Times New Roman" w:cs="Times New Roman"/>
          <w:bCs/>
          <w:sz w:val="24"/>
          <w:szCs w:val="24"/>
        </w:rPr>
        <w:t xml:space="preserve"> ba právě</w:t>
      </w:r>
      <w:r w:rsidR="00367B16">
        <w:rPr>
          <w:rFonts w:ascii="Times New Roman" w:hAnsi="Times New Roman" w:cs="Times New Roman"/>
          <w:bCs/>
          <w:sz w:val="24"/>
          <w:szCs w:val="24"/>
        </w:rPr>
        <w:t xml:space="preserve"> naopak. </w:t>
      </w:r>
      <w:r w:rsidR="00434A22">
        <w:rPr>
          <w:rFonts w:ascii="Times New Roman" w:hAnsi="Times New Roman" w:cs="Times New Roman"/>
          <w:bCs/>
          <w:sz w:val="24"/>
          <w:szCs w:val="24"/>
        </w:rPr>
        <w:t xml:space="preserve">Teorii světa kolem nás a jeho jednotlivých koutů a oblastí se učíme ve fyzice, chemii, přírodovědě a dalších navýsost důstojných a odborných předmětech.  Je ovšem jedna otázka a oblast, na kterou není žádný vzorec ani formule a kde je i ta nejvyšší matematika krátká. Jaký smysl má to moje bytí? Jak mám tomu všemu, co je kolem mne a co se semnou děje rozumět, jak to mám prožívat a číst? </w:t>
      </w:r>
    </w:p>
    <w:p w14:paraId="49ABE821" w14:textId="04C93B18" w:rsidR="0020125F" w:rsidRDefault="00434A22" w:rsidP="00412CB9">
      <w:pPr>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B2628C">
        <w:rPr>
          <w:rFonts w:ascii="Times New Roman" w:hAnsi="Times New Roman" w:cs="Times New Roman"/>
          <w:bCs/>
          <w:sz w:val="24"/>
          <w:szCs w:val="24"/>
        </w:rPr>
        <w:t>t</w:t>
      </w:r>
      <w:r>
        <w:rPr>
          <w:rFonts w:ascii="Times New Roman" w:hAnsi="Times New Roman" w:cs="Times New Roman"/>
          <w:bCs/>
          <w:sz w:val="24"/>
          <w:szCs w:val="24"/>
        </w:rPr>
        <w:t xml:space="preserve">o je onen další horizont, o kterém se zdaleka nemluví tolik, jako o těch dvou, ale který je ten </w:t>
      </w:r>
      <w:r w:rsidR="00E65C9D">
        <w:rPr>
          <w:rFonts w:ascii="Times New Roman" w:hAnsi="Times New Roman" w:cs="Times New Roman"/>
          <w:bCs/>
          <w:sz w:val="24"/>
          <w:szCs w:val="24"/>
        </w:rPr>
        <w:t>nejzazší</w:t>
      </w:r>
      <w:r>
        <w:rPr>
          <w:rFonts w:ascii="Times New Roman" w:hAnsi="Times New Roman" w:cs="Times New Roman"/>
          <w:bCs/>
          <w:sz w:val="24"/>
          <w:szCs w:val="24"/>
        </w:rPr>
        <w:t>, který je obklopuje a jako rám obrazu, i</w:t>
      </w:r>
      <w:r w:rsidR="00AE5898">
        <w:rPr>
          <w:rFonts w:ascii="Times New Roman" w:hAnsi="Times New Roman" w:cs="Times New Roman"/>
          <w:bCs/>
          <w:sz w:val="24"/>
          <w:szCs w:val="24"/>
        </w:rPr>
        <w:t xml:space="preserve"> </w:t>
      </w:r>
      <w:r>
        <w:rPr>
          <w:rFonts w:ascii="Times New Roman" w:hAnsi="Times New Roman" w:cs="Times New Roman"/>
          <w:bCs/>
          <w:sz w:val="24"/>
          <w:szCs w:val="24"/>
        </w:rPr>
        <w:t>on tomu všemu uvnitř dává doslova</w:t>
      </w:r>
      <w:r w:rsidR="00AE5898">
        <w:rPr>
          <w:rFonts w:ascii="Times New Roman" w:hAnsi="Times New Roman" w:cs="Times New Roman"/>
          <w:bCs/>
          <w:sz w:val="24"/>
          <w:szCs w:val="24"/>
        </w:rPr>
        <w:t xml:space="preserve"> výklad a</w:t>
      </w:r>
      <w:r>
        <w:rPr>
          <w:rFonts w:ascii="Times New Roman" w:hAnsi="Times New Roman" w:cs="Times New Roman"/>
          <w:bCs/>
          <w:sz w:val="24"/>
          <w:szCs w:val="24"/>
        </w:rPr>
        <w:t xml:space="preserve"> rámec. A</w:t>
      </w:r>
      <w:r w:rsidR="00AE5898">
        <w:rPr>
          <w:rFonts w:ascii="Times New Roman" w:hAnsi="Times New Roman" w:cs="Times New Roman"/>
          <w:bCs/>
          <w:sz w:val="24"/>
          <w:szCs w:val="24"/>
        </w:rPr>
        <w:t xml:space="preserve"> právě</w:t>
      </w:r>
      <w:r>
        <w:rPr>
          <w:rFonts w:ascii="Times New Roman" w:hAnsi="Times New Roman" w:cs="Times New Roman"/>
          <w:bCs/>
          <w:sz w:val="24"/>
          <w:szCs w:val="24"/>
        </w:rPr>
        <w:t xml:space="preserve"> to je </w:t>
      </w:r>
      <w:proofErr w:type="gramStart"/>
      <w:r>
        <w:rPr>
          <w:rFonts w:ascii="Times New Roman" w:hAnsi="Times New Roman" w:cs="Times New Roman"/>
          <w:bCs/>
          <w:sz w:val="24"/>
          <w:szCs w:val="24"/>
        </w:rPr>
        <w:t>spiritualita</w:t>
      </w:r>
      <w:r w:rsidR="00E65C9D">
        <w:rPr>
          <w:rFonts w:ascii="Times New Roman" w:hAnsi="Times New Roman" w:cs="Times New Roman"/>
          <w:bCs/>
          <w:sz w:val="24"/>
          <w:szCs w:val="24"/>
        </w:rPr>
        <w:t xml:space="preserve"> </w:t>
      </w:r>
      <w:r>
        <w:rPr>
          <w:rFonts w:ascii="Times New Roman" w:hAnsi="Times New Roman" w:cs="Times New Roman"/>
          <w:bCs/>
          <w:sz w:val="24"/>
          <w:szCs w:val="24"/>
        </w:rPr>
        <w:t>.</w:t>
      </w:r>
      <w:r w:rsidR="00E65C9D">
        <w:rPr>
          <w:rFonts w:ascii="Times New Roman" w:hAnsi="Times New Roman" w:cs="Times New Roman"/>
          <w:bCs/>
          <w:sz w:val="24"/>
          <w:szCs w:val="24"/>
        </w:rPr>
        <w:t>Spiritualita</w:t>
      </w:r>
      <w:proofErr w:type="gramEnd"/>
      <w:r w:rsidR="00E65C9D">
        <w:rPr>
          <w:rFonts w:ascii="Times New Roman" w:hAnsi="Times New Roman" w:cs="Times New Roman"/>
          <w:bCs/>
          <w:sz w:val="24"/>
          <w:szCs w:val="24"/>
        </w:rPr>
        <w:t xml:space="preserve"> je obecnější pojem než náboženství – náboženství </w:t>
      </w:r>
      <w:r w:rsidR="00ED37ED">
        <w:rPr>
          <w:rFonts w:ascii="Times New Roman" w:hAnsi="Times New Roman" w:cs="Times New Roman"/>
          <w:bCs/>
          <w:sz w:val="24"/>
          <w:szCs w:val="24"/>
        </w:rPr>
        <w:t>j</w:t>
      </w:r>
      <w:r w:rsidR="00E65C9D">
        <w:rPr>
          <w:rFonts w:ascii="Times New Roman" w:hAnsi="Times New Roman" w:cs="Times New Roman"/>
          <w:bCs/>
          <w:sz w:val="24"/>
          <w:szCs w:val="24"/>
        </w:rPr>
        <w:t>e jednou částí nebo formou spirituality, a to obvykle navenek manifestovanou a institucionalizovanou. O tom, že náboženství a spirituality je něco jiného může svědčit ta empirická zkušenost, že mohou být lidé s náboženstvím ale bez spirituality, protože náboženství považují za teorii světa.</w:t>
      </w:r>
      <w:r w:rsidR="005577D9">
        <w:rPr>
          <w:rFonts w:ascii="Times New Roman" w:hAnsi="Times New Roman" w:cs="Times New Roman"/>
          <w:bCs/>
          <w:sz w:val="24"/>
          <w:szCs w:val="24"/>
        </w:rPr>
        <w:t xml:space="preserve"> Ti lidé za to nemohou a Pán Bůh jim dá jistě i tak nebe, ale oni považují všechno v </w:t>
      </w:r>
      <w:proofErr w:type="gramStart"/>
      <w:r w:rsidR="005577D9">
        <w:rPr>
          <w:rFonts w:ascii="Times New Roman" w:hAnsi="Times New Roman" w:cs="Times New Roman"/>
          <w:bCs/>
          <w:sz w:val="24"/>
          <w:szCs w:val="24"/>
        </w:rPr>
        <w:t>Bibli  v</w:t>
      </w:r>
      <w:proofErr w:type="gramEnd"/>
      <w:r w:rsidR="005577D9">
        <w:rPr>
          <w:rFonts w:ascii="Times New Roman" w:hAnsi="Times New Roman" w:cs="Times New Roman"/>
          <w:bCs/>
          <w:sz w:val="24"/>
          <w:szCs w:val="24"/>
        </w:rPr>
        <w:t xml:space="preserve"> kostele za stejnou látku, jaká je v přírodovědě nebo dějepise. </w:t>
      </w:r>
      <w:r w:rsidR="00D25197">
        <w:rPr>
          <w:rFonts w:ascii="Times New Roman" w:hAnsi="Times New Roman" w:cs="Times New Roman"/>
          <w:bCs/>
          <w:sz w:val="24"/>
          <w:szCs w:val="24"/>
        </w:rPr>
        <w:t>Oni za to nemohou, tak se to v náboženství ve škole tak učilo, a bylo to dobře míněno, protože kdyby to bylo deklarováno jinak, tak by z toho byly děti poněkud zmateny. Tak je to tak, nebo není? A právě to je spiritualita. S</w:t>
      </w:r>
      <w:r w:rsidR="008F2E46">
        <w:rPr>
          <w:rFonts w:ascii="Times New Roman" w:hAnsi="Times New Roman" w:cs="Times New Roman"/>
          <w:bCs/>
          <w:sz w:val="24"/>
          <w:szCs w:val="24"/>
        </w:rPr>
        <w:t xml:space="preserve">piritualita je právě v tom, co se </w:t>
      </w:r>
      <w:r w:rsidR="00246AD8">
        <w:rPr>
          <w:rFonts w:ascii="Times New Roman" w:hAnsi="Times New Roman" w:cs="Times New Roman"/>
          <w:bCs/>
          <w:sz w:val="24"/>
          <w:szCs w:val="24"/>
        </w:rPr>
        <w:t>vymyká</w:t>
      </w:r>
      <w:r w:rsidR="008F2E46">
        <w:rPr>
          <w:rFonts w:ascii="Times New Roman" w:hAnsi="Times New Roman" w:cs="Times New Roman"/>
          <w:bCs/>
          <w:sz w:val="24"/>
          <w:szCs w:val="24"/>
        </w:rPr>
        <w:t xml:space="preserve"> logice, co zároveň je i není a co je všude a nikde.</w:t>
      </w:r>
      <w:r w:rsidR="00876406">
        <w:rPr>
          <w:rFonts w:ascii="Times New Roman" w:hAnsi="Times New Roman" w:cs="Times New Roman"/>
          <w:bCs/>
          <w:sz w:val="24"/>
          <w:szCs w:val="24"/>
        </w:rPr>
        <w:t xml:space="preserve"> Spiritualita se od</w:t>
      </w:r>
      <w:r w:rsidR="005577D9">
        <w:rPr>
          <w:rFonts w:ascii="Times New Roman" w:hAnsi="Times New Roman" w:cs="Times New Roman"/>
          <w:bCs/>
          <w:sz w:val="24"/>
          <w:szCs w:val="24"/>
        </w:rPr>
        <w:t xml:space="preserve"> </w:t>
      </w:r>
      <w:r w:rsidR="008F2E46">
        <w:rPr>
          <w:rFonts w:ascii="Times New Roman" w:hAnsi="Times New Roman" w:cs="Times New Roman"/>
          <w:bCs/>
          <w:sz w:val="24"/>
          <w:szCs w:val="24"/>
        </w:rPr>
        <w:t>všech přírodovědných</w:t>
      </w:r>
      <w:r w:rsidR="005577D9">
        <w:rPr>
          <w:rFonts w:ascii="Times New Roman" w:hAnsi="Times New Roman" w:cs="Times New Roman"/>
          <w:bCs/>
          <w:sz w:val="24"/>
          <w:szCs w:val="24"/>
        </w:rPr>
        <w:t xml:space="preserve"> disciplín a vědecké</w:t>
      </w:r>
      <w:r w:rsidR="00876406">
        <w:rPr>
          <w:rFonts w:ascii="Times New Roman" w:hAnsi="Times New Roman" w:cs="Times New Roman"/>
          <w:bCs/>
          <w:sz w:val="24"/>
          <w:szCs w:val="24"/>
        </w:rPr>
        <w:t xml:space="preserve"> teorie liší tím, že se neopírá o žádná verifikovatelná fakta. Je to spíše přijatá deklarace, nastavující všechny viditelné okolnosti našeho bytí do skrytého dobrého souladu, takže člověk</w:t>
      </w:r>
      <w:r w:rsidR="0020125F">
        <w:rPr>
          <w:rFonts w:ascii="Times New Roman" w:hAnsi="Times New Roman" w:cs="Times New Roman"/>
          <w:bCs/>
          <w:sz w:val="24"/>
          <w:szCs w:val="24"/>
        </w:rPr>
        <w:t xml:space="preserve"> pak pod jejím vlivem</w:t>
      </w:r>
      <w:r w:rsidR="00876406">
        <w:rPr>
          <w:rFonts w:ascii="Times New Roman" w:hAnsi="Times New Roman" w:cs="Times New Roman"/>
          <w:bCs/>
          <w:sz w:val="24"/>
          <w:szCs w:val="24"/>
        </w:rPr>
        <w:t xml:space="preserve"> prožívá i životní zkoušky jako dar a skoro </w:t>
      </w:r>
      <w:r w:rsidR="0020125F">
        <w:rPr>
          <w:rFonts w:ascii="Times New Roman" w:hAnsi="Times New Roman" w:cs="Times New Roman"/>
          <w:bCs/>
          <w:sz w:val="24"/>
          <w:szCs w:val="24"/>
        </w:rPr>
        <w:t xml:space="preserve">jako </w:t>
      </w:r>
      <w:r w:rsidR="00876406">
        <w:rPr>
          <w:rFonts w:ascii="Times New Roman" w:hAnsi="Times New Roman" w:cs="Times New Roman"/>
          <w:bCs/>
          <w:sz w:val="24"/>
          <w:szCs w:val="24"/>
        </w:rPr>
        <w:t xml:space="preserve">pohlazení. Spiritualita je vlastně příběh, </w:t>
      </w:r>
      <w:proofErr w:type="spellStart"/>
      <w:r w:rsidR="00876406">
        <w:rPr>
          <w:rFonts w:ascii="Times New Roman" w:hAnsi="Times New Roman" w:cs="Times New Roman"/>
          <w:bCs/>
          <w:sz w:val="24"/>
          <w:szCs w:val="24"/>
        </w:rPr>
        <w:t>narrace</w:t>
      </w:r>
      <w:proofErr w:type="spellEnd"/>
      <w:r w:rsidR="00876406">
        <w:rPr>
          <w:rFonts w:ascii="Times New Roman" w:hAnsi="Times New Roman" w:cs="Times New Roman"/>
          <w:bCs/>
          <w:sz w:val="24"/>
          <w:szCs w:val="24"/>
        </w:rPr>
        <w:t xml:space="preserve">, a to příběh, který někde už dávno koluje, do </w:t>
      </w:r>
      <w:r w:rsidR="00A837EC">
        <w:rPr>
          <w:rFonts w:ascii="Times New Roman" w:hAnsi="Times New Roman" w:cs="Times New Roman"/>
          <w:bCs/>
          <w:sz w:val="24"/>
          <w:szCs w:val="24"/>
        </w:rPr>
        <w:t>kterého ale</w:t>
      </w:r>
      <w:r w:rsidR="00876406">
        <w:rPr>
          <w:rFonts w:ascii="Times New Roman" w:hAnsi="Times New Roman" w:cs="Times New Roman"/>
          <w:bCs/>
          <w:sz w:val="24"/>
          <w:szCs w:val="24"/>
        </w:rPr>
        <w:t xml:space="preserve"> člověk vpletl </w:t>
      </w:r>
      <w:r w:rsidR="00A837EC">
        <w:rPr>
          <w:rFonts w:ascii="Times New Roman" w:hAnsi="Times New Roman" w:cs="Times New Roman"/>
          <w:bCs/>
          <w:sz w:val="24"/>
          <w:szCs w:val="24"/>
        </w:rPr>
        <w:t>onu nit</w:t>
      </w:r>
      <w:r w:rsidR="00876406">
        <w:rPr>
          <w:rFonts w:ascii="Times New Roman" w:hAnsi="Times New Roman" w:cs="Times New Roman"/>
          <w:bCs/>
          <w:sz w:val="24"/>
          <w:szCs w:val="24"/>
        </w:rPr>
        <w:t xml:space="preserve"> svého života. Člověk tak putuje a biblickým Jákobem, prožívá zkoušky s </w:t>
      </w:r>
      <w:r w:rsidR="00C106AE">
        <w:rPr>
          <w:rFonts w:ascii="Times New Roman" w:hAnsi="Times New Roman" w:cs="Times New Roman"/>
          <w:bCs/>
          <w:sz w:val="24"/>
          <w:szCs w:val="24"/>
        </w:rPr>
        <w:t>biblickým</w:t>
      </w:r>
      <w:r w:rsidR="00876406">
        <w:rPr>
          <w:rFonts w:ascii="Times New Roman" w:hAnsi="Times New Roman" w:cs="Times New Roman"/>
          <w:bCs/>
          <w:sz w:val="24"/>
          <w:szCs w:val="24"/>
        </w:rPr>
        <w:t xml:space="preserve"> </w:t>
      </w:r>
      <w:proofErr w:type="spellStart"/>
      <w:r w:rsidR="00876406">
        <w:rPr>
          <w:rFonts w:ascii="Times New Roman" w:hAnsi="Times New Roman" w:cs="Times New Roman"/>
          <w:bCs/>
          <w:sz w:val="24"/>
          <w:szCs w:val="24"/>
        </w:rPr>
        <w:t>Jóbem</w:t>
      </w:r>
      <w:proofErr w:type="spellEnd"/>
      <w:r w:rsidR="00876406">
        <w:rPr>
          <w:rFonts w:ascii="Times New Roman" w:hAnsi="Times New Roman" w:cs="Times New Roman"/>
          <w:bCs/>
          <w:sz w:val="24"/>
          <w:szCs w:val="24"/>
        </w:rPr>
        <w:t xml:space="preserve">, je vysvobozován z nebezpečí jako biblický Mojžíš a je </w:t>
      </w:r>
      <w:r w:rsidR="00C106AE">
        <w:rPr>
          <w:rFonts w:ascii="Times New Roman" w:hAnsi="Times New Roman" w:cs="Times New Roman"/>
          <w:bCs/>
          <w:sz w:val="24"/>
          <w:szCs w:val="24"/>
        </w:rPr>
        <w:t xml:space="preserve">zachráněn a spasen díky příběhu, který se odehrál na Golgotě. Ale stejně tak může být spiritualita vyjádřena příběhem </w:t>
      </w:r>
      <w:proofErr w:type="gramStart"/>
      <w:r w:rsidR="00C106AE">
        <w:rPr>
          <w:rFonts w:ascii="Times New Roman" w:hAnsi="Times New Roman" w:cs="Times New Roman"/>
          <w:bCs/>
          <w:sz w:val="24"/>
          <w:szCs w:val="24"/>
        </w:rPr>
        <w:t>Buddhovým</w:t>
      </w:r>
      <w:proofErr w:type="gramEnd"/>
      <w:r w:rsidR="00C106AE">
        <w:rPr>
          <w:rFonts w:ascii="Times New Roman" w:hAnsi="Times New Roman" w:cs="Times New Roman"/>
          <w:bCs/>
          <w:sz w:val="24"/>
          <w:szCs w:val="24"/>
        </w:rPr>
        <w:t xml:space="preserve"> a dokonce i Mohamedovým. Tem výchozí příběh, to je polotovar, který si člověk dotvoří a spojí se svým životem, a to je jistě možno udělat různě. Brněnský myslitel František Vymazal to vyjádřil trefně: „Nezajímaj</w:t>
      </w:r>
      <w:r w:rsidR="009C55C4">
        <w:rPr>
          <w:rFonts w:ascii="Times New Roman" w:hAnsi="Times New Roman" w:cs="Times New Roman"/>
          <w:bCs/>
          <w:sz w:val="24"/>
          <w:szCs w:val="24"/>
        </w:rPr>
        <w:t xml:space="preserve">í mne tvoje </w:t>
      </w:r>
      <w:r w:rsidR="001544FC">
        <w:rPr>
          <w:rFonts w:ascii="Times New Roman" w:hAnsi="Times New Roman" w:cs="Times New Roman"/>
          <w:bCs/>
          <w:noProof/>
          <w:sz w:val="24"/>
          <w:szCs w:val="24"/>
        </w:rPr>
        <w:drawing>
          <wp:anchor distT="0" distB="0" distL="114300" distR="114300" simplePos="0" relativeHeight="251657216" behindDoc="1" locked="0" layoutInCell="1" allowOverlap="1" wp14:anchorId="4024B028" wp14:editId="26008E4B">
            <wp:simplePos x="0" y="0"/>
            <wp:positionH relativeFrom="column">
              <wp:posOffset>-4445</wp:posOffset>
            </wp:positionH>
            <wp:positionV relativeFrom="paragraph">
              <wp:posOffset>1785620</wp:posOffset>
            </wp:positionV>
            <wp:extent cx="3305810" cy="2200275"/>
            <wp:effectExtent l="0" t="0" r="8890" b="9525"/>
            <wp:wrapTight wrapText="bothSides">
              <wp:wrapPolygon edited="0">
                <wp:start x="0" y="0"/>
                <wp:lineTo x="0" y="21506"/>
                <wp:lineTo x="21534" y="21506"/>
                <wp:lineTo x="21534" y="0"/>
                <wp:lineTo x="0" y="0"/>
              </wp:wrapPolygon>
            </wp:wrapTight>
            <wp:docPr id="19" name="Obrázek 19" descr="Obsah obrázku text, kni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Obsah obrázku text, kniha&#10;&#10;Popis byl vytvořen automaticky"/>
                    <pic:cNvPicPr/>
                  </pic:nvPicPr>
                  <pic:blipFill>
                    <a:blip r:embed="rId41">
                      <a:extLst>
                        <a:ext uri="{28A0092B-C50C-407E-A947-70E740481C1C}">
                          <a14:useLocalDpi xmlns:a14="http://schemas.microsoft.com/office/drawing/2010/main" val="0"/>
                        </a:ext>
                      </a:extLst>
                    </a:blip>
                    <a:stretch>
                      <a:fillRect/>
                    </a:stretch>
                  </pic:blipFill>
                  <pic:spPr>
                    <a:xfrm>
                      <a:off x="0" y="0"/>
                      <a:ext cx="3305810" cy="2200275"/>
                    </a:xfrm>
                    <a:prstGeom prst="rect">
                      <a:avLst/>
                    </a:prstGeom>
                  </pic:spPr>
                </pic:pic>
              </a:graphicData>
            </a:graphic>
            <wp14:sizeRelH relativeFrom="margin">
              <wp14:pctWidth>0</wp14:pctWidth>
            </wp14:sizeRelH>
            <wp14:sizeRelV relativeFrom="margin">
              <wp14:pctHeight>0</wp14:pctHeight>
            </wp14:sizeRelV>
          </wp:anchor>
        </w:drawing>
      </w:r>
      <w:r w:rsidR="009C55C4">
        <w:rPr>
          <w:rFonts w:ascii="Times New Roman" w:hAnsi="Times New Roman" w:cs="Times New Roman"/>
          <w:bCs/>
          <w:sz w:val="24"/>
          <w:szCs w:val="24"/>
        </w:rPr>
        <w:t xml:space="preserve">názory, ale co z tebe dělají. Ony „názory“, to je pouze jakási materie, látka, ale teprve něco dalšího, co může být právě ta spiritualita, rozhodne o tom, zda </w:t>
      </w:r>
      <w:r w:rsidR="009C55C4">
        <w:rPr>
          <w:rFonts w:ascii="Times New Roman" w:hAnsi="Times New Roman" w:cs="Times New Roman"/>
          <w:bCs/>
          <w:sz w:val="24"/>
          <w:szCs w:val="24"/>
        </w:rPr>
        <w:lastRenderedPageBreak/>
        <w:t>to bude lék nebo jed. To je právě ta okolnost, která se podepsala a profanaci náboženství jako balastu, protože asi záleží ještě na něčem jiném</w:t>
      </w:r>
      <w:r w:rsidR="0020125F">
        <w:rPr>
          <w:rFonts w:ascii="Times New Roman" w:hAnsi="Times New Roman" w:cs="Times New Roman"/>
          <w:bCs/>
          <w:sz w:val="24"/>
          <w:szCs w:val="24"/>
        </w:rPr>
        <w:t xml:space="preserve">.  </w:t>
      </w:r>
    </w:p>
    <w:p w14:paraId="53B1A99F" w14:textId="36ECAB63" w:rsidR="009C55C4" w:rsidRDefault="001544FC" w:rsidP="00412CB9">
      <w:pPr>
        <w:ind w:firstLine="708"/>
        <w:jc w:val="both"/>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59264" behindDoc="1" locked="0" layoutInCell="1" allowOverlap="1" wp14:anchorId="188AB4B3" wp14:editId="7E5F91A8">
            <wp:simplePos x="0" y="0"/>
            <wp:positionH relativeFrom="column">
              <wp:posOffset>85725</wp:posOffset>
            </wp:positionH>
            <wp:positionV relativeFrom="paragraph">
              <wp:posOffset>3178175</wp:posOffset>
            </wp:positionV>
            <wp:extent cx="2263140" cy="1626870"/>
            <wp:effectExtent l="0" t="0" r="3810" b="0"/>
            <wp:wrapTight wrapText="bothSides">
              <wp:wrapPolygon edited="0">
                <wp:start x="0" y="0"/>
                <wp:lineTo x="0" y="21246"/>
                <wp:lineTo x="21455" y="21246"/>
                <wp:lineTo x="21455" y="0"/>
                <wp:lineTo x="0" y="0"/>
              </wp:wrapPolygon>
            </wp:wrapTight>
            <wp:docPr id="21" name="Obrázek 21" descr="Obsah obrázku text, exteriér, star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descr="Obsah obrázku text, exteriér, staré&#10;&#10;Popis byl vytvořen automaticky"/>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63140" cy="1626870"/>
                    </a:xfrm>
                    <a:prstGeom prst="rect">
                      <a:avLst/>
                    </a:prstGeom>
                  </pic:spPr>
                </pic:pic>
              </a:graphicData>
            </a:graphic>
            <wp14:sizeRelH relativeFrom="margin">
              <wp14:pctWidth>0</wp14:pctWidth>
            </wp14:sizeRelH>
            <wp14:sizeRelV relativeFrom="margin">
              <wp14:pctHeight>0</wp14:pctHeight>
            </wp14:sizeRelV>
          </wp:anchor>
        </w:drawing>
      </w:r>
      <w:r w:rsidR="009C55C4">
        <w:rPr>
          <w:rFonts w:ascii="Times New Roman" w:hAnsi="Times New Roman" w:cs="Times New Roman"/>
          <w:bCs/>
          <w:sz w:val="24"/>
          <w:szCs w:val="24"/>
        </w:rPr>
        <w:t xml:space="preserve">Kde je možno spiritualitu najít, získat, případně kultivovat? Ono se to děje vždy a všude, kdy člověk nahlíží </w:t>
      </w:r>
      <w:r w:rsidR="00000908">
        <w:rPr>
          <w:rFonts w:ascii="Times New Roman" w:hAnsi="Times New Roman" w:cs="Times New Roman"/>
          <w:bCs/>
          <w:sz w:val="24"/>
          <w:szCs w:val="24"/>
        </w:rPr>
        <w:t xml:space="preserve">na věci a jevy v souvislosti </w:t>
      </w:r>
      <w:proofErr w:type="gramStart"/>
      <w:r w:rsidR="00000908">
        <w:rPr>
          <w:rFonts w:ascii="Times New Roman" w:hAnsi="Times New Roman" w:cs="Times New Roman"/>
          <w:bCs/>
          <w:sz w:val="24"/>
          <w:szCs w:val="24"/>
        </w:rPr>
        <w:t xml:space="preserve">se </w:t>
      </w:r>
      <w:r w:rsidR="009C55C4">
        <w:rPr>
          <w:rFonts w:ascii="Times New Roman" w:hAnsi="Times New Roman" w:cs="Times New Roman"/>
          <w:bCs/>
          <w:sz w:val="24"/>
          <w:szCs w:val="24"/>
        </w:rPr>
        <w:t xml:space="preserve"> </w:t>
      </w:r>
      <w:r w:rsidR="00000908">
        <w:rPr>
          <w:rFonts w:ascii="Times New Roman" w:hAnsi="Times New Roman" w:cs="Times New Roman"/>
          <w:bCs/>
          <w:sz w:val="24"/>
          <w:szCs w:val="24"/>
        </w:rPr>
        <w:t>zkoumáním</w:t>
      </w:r>
      <w:proofErr w:type="gramEnd"/>
      <w:r w:rsidR="00000908">
        <w:rPr>
          <w:rFonts w:ascii="Times New Roman" w:hAnsi="Times New Roman" w:cs="Times New Roman"/>
          <w:bCs/>
          <w:sz w:val="24"/>
          <w:szCs w:val="24"/>
        </w:rPr>
        <w:t xml:space="preserve"> a hledáním jejich hodnoty, smyslu, významu. Již ve chvíli, kdy mu hlavou probleskne myšlenka, že ten smysl a hodnotu asi nemůže měřit jen svým pocitem nebo prospěchem, už v té chvíli</w:t>
      </w:r>
      <w:r w:rsidR="00C2748C">
        <w:rPr>
          <w:rFonts w:ascii="Times New Roman" w:hAnsi="Times New Roman" w:cs="Times New Roman"/>
          <w:bCs/>
          <w:sz w:val="24"/>
          <w:szCs w:val="24"/>
        </w:rPr>
        <w:t xml:space="preserve"> vstoupil do oblasti</w:t>
      </w:r>
      <w:r w:rsidR="00542781">
        <w:rPr>
          <w:rFonts w:ascii="Times New Roman" w:hAnsi="Times New Roman" w:cs="Times New Roman"/>
          <w:bCs/>
          <w:sz w:val="24"/>
          <w:szCs w:val="24"/>
        </w:rPr>
        <w:t xml:space="preserve"> spirituality. Stejně tak i tehdy, kdy ho </w:t>
      </w:r>
      <w:r w:rsidR="004A0D98">
        <w:rPr>
          <w:rFonts w:ascii="Times New Roman" w:hAnsi="Times New Roman" w:cs="Times New Roman"/>
          <w:bCs/>
          <w:sz w:val="24"/>
          <w:szCs w:val="24"/>
        </w:rPr>
        <w:t>napadne</w:t>
      </w:r>
      <w:r w:rsidR="00542781">
        <w:rPr>
          <w:rFonts w:ascii="Times New Roman" w:hAnsi="Times New Roman" w:cs="Times New Roman"/>
          <w:bCs/>
          <w:sz w:val="24"/>
          <w:szCs w:val="24"/>
        </w:rPr>
        <w:t xml:space="preserve"> myšlenka, že svět kolem není servisní organizace, mající pečovat o jeho blaho a prosperitu, ale naopak on sám je subsystémem </w:t>
      </w:r>
      <w:r w:rsidR="00E73B14">
        <w:rPr>
          <w:rFonts w:ascii="Times New Roman" w:hAnsi="Times New Roman" w:cs="Times New Roman"/>
          <w:bCs/>
          <w:sz w:val="24"/>
          <w:szCs w:val="24"/>
        </w:rPr>
        <w:t xml:space="preserve">v čase i </w:t>
      </w:r>
      <w:proofErr w:type="gramStart"/>
      <w:r w:rsidR="00E73B14">
        <w:rPr>
          <w:rFonts w:ascii="Times New Roman" w:hAnsi="Times New Roman" w:cs="Times New Roman"/>
          <w:bCs/>
          <w:sz w:val="24"/>
          <w:szCs w:val="24"/>
        </w:rPr>
        <w:t>prostoru  nekonečného</w:t>
      </w:r>
      <w:proofErr w:type="gramEnd"/>
      <w:r w:rsidR="00E73B14">
        <w:rPr>
          <w:rFonts w:ascii="Times New Roman" w:hAnsi="Times New Roman" w:cs="Times New Roman"/>
          <w:bCs/>
          <w:sz w:val="24"/>
          <w:szCs w:val="24"/>
        </w:rPr>
        <w:t xml:space="preserve"> </w:t>
      </w:r>
      <w:r w:rsidR="00542781">
        <w:rPr>
          <w:rFonts w:ascii="Times New Roman" w:hAnsi="Times New Roman" w:cs="Times New Roman"/>
          <w:bCs/>
          <w:sz w:val="24"/>
          <w:szCs w:val="24"/>
        </w:rPr>
        <w:t>systému, ma</w:t>
      </w:r>
      <w:r w:rsidR="004A0D98">
        <w:rPr>
          <w:rFonts w:ascii="Times New Roman" w:hAnsi="Times New Roman" w:cs="Times New Roman"/>
          <w:bCs/>
          <w:sz w:val="24"/>
          <w:szCs w:val="24"/>
        </w:rPr>
        <w:t>j</w:t>
      </w:r>
      <w:r w:rsidR="00542781">
        <w:rPr>
          <w:rFonts w:ascii="Times New Roman" w:hAnsi="Times New Roman" w:cs="Times New Roman"/>
          <w:bCs/>
          <w:sz w:val="24"/>
          <w:szCs w:val="24"/>
        </w:rPr>
        <w:t>ícího</w:t>
      </w:r>
      <w:r w:rsidR="004A0D98">
        <w:rPr>
          <w:rFonts w:ascii="Times New Roman" w:hAnsi="Times New Roman" w:cs="Times New Roman"/>
          <w:bCs/>
          <w:sz w:val="24"/>
          <w:szCs w:val="24"/>
        </w:rPr>
        <w:t xml:space="preserve"> </w:t>
      </w:r>
      <w:r w:rsidR="00542781">
        <w:rPr>
          <w:rFonts w:ascii="Times New Roman" w:hAnsi="Times New Roman" w:cs="Times New Roman"/>
          <w:bCs/>
          <w:sz w:val="24"/>
          <w:szCs w:val="24"/>
        </w:rPr>
        <w:t>smysl sám v</w:t>
      </w:r>
      <w:r w:rsidR="00E73B14">
        <w:rPr>
          <w:rFonts w:ascii="Times New Roman" w:hAnsi="Times New Roman" w:cs="Times New Roman"/>
          <w:bCs/>
          <w:sz w:val="24"/>
          <w:szCs w:val="24"/>
        </w:rPr>
        <w:t> </w:t>
      </w:r>
      <w:r w:rsidR="00542781">
        <w:rPr>
          <w:rFonts w:ascii="Times New Roman" w:hAnsi="Times New Roman" w:cs="Times New Roman"/>
          <w:bCs/>
          <w:sz w:val="24"/>
          <w:szCs w:val="24"/>
        </w:rPr>
        <w:t>sobě</w:t>
      </w:r>
      <w:r w:rsidR="00E73B14">
        <w:rPr>
          <w:rFonts w:ascii="Times New Roman" w:hAnsi="Times New Roman" w:cs="Times New Roman"/>
          <w:bCs/>
          <w:sz w:val="24"/>
          <w:szCs w:val="24"/>
        </w:rPr>
        <w:t xml:space="preserve">, a zažívá údiv </w:t>
      </w:r>
      <w:proofErr w:type="spellStart"/>
      <w:r w:rsidR="00E73B14">
        <w:rPr>
          <w:rFonts w:ascii="Times New Roman" w:hAnsi="Times New Roman" w:cs="Times New Roman"/>
          <w:bCs/>
          <w:sz w:val="24"/>
          <w:szCs w:val="24"/>
        </w:rPr>
        <w:t>ned</w:t>
      </w:r>
      <w:proofErr w:type="spellEnd"/>
      <w:r w:rsidR="00E73B14">
        <w:rPr>
          <w:rFonts w:ascii="Times New Roman" w:hAnsi="Times New Roman" w:cs="Times New Roman"/>
          <w:bCs/>
          <w:sz w:val="24"/>
          <w:szCs w:val="24"/>
        </w:rPr>
        <w:t xml:space="preserve"> tím, že si ho může částečně uvědomovat a participovat na něm</w:t>
      </w:r>
      <w:r w:rsidR="00542781">
        <w:rPr>
          <w:rFonts w:ascii="Times New Roman" w:hAnsi="Times New Roman" w:cs="Times New Roman"/>
          <w:bCs/>
          <w:sz w:val="24"/>
          <w:szCs w:val="24"/>
        </w:rPr>
        <w:t xml:space="preserve">. </w:t>
      </w:r>
      <w:r w:rsidR="004A0D98">
        <w:rPr>
          <w:rFonts w:ascii="Times New Roman" w:hAnsi="Times New Roman" w:cs="Times New Roman"/>
          <w:bCs/>
          <w:sz w:val="24"/>
          <w:szCs w:val="24"/>
        </w:rPr>
        <w:t xml:space="preserve">A když si do této rovnice na místo oné neznámé – co nebo kdo to všechno řídí – dosadí kladnou hodnotu, Moudrost nebo Prozřetelnost, pak již ta jeho spiritualita nabude zřetelnější obrysy a začne hrát jistou pozitivní roli i v jeho životě. Svět kolem něj přestane být nepřátelský, jeho život se stane příběhem, podkapitolou velkolepého příběhu onoho celého Univerza. </w:t>
      </w:r>
      <w:r w:rsidR="009B1BA0">
        <w:rPr>
          <w:rFonts w:ascii="Times New Roman" w:hAnsi="Times New Roman" w:cs="Times New Roman"/>
          <w:bCs/>
          <w:sz w:val="24"/>
          <w:szCs w:val="24"/>
        </w:rPr>
        <w:t xml:space="preserve">Je to příběh, který může být napsán nespočtem způsobů, přičemž Bible je jedním z nich. Člověk, který pak k oněm </w:t>
      </w:r>
      <w:proofErr w:type="gramStart"/>
      <w:r w:rsidR="009B1BA0">
        <w:rPr>
          <w:rFonts w:ascii="Times New Roman" w:hAnsi="Times New Roman" w:cs="Times New Roman"/>
          <w:bCs/>
          <w:sz w:val="24"/>
          <w:szCs w:val="24"/>
        </w:rPr>
        <w:t>všem  zapsaným</w:t>
      </w:r>
      <w:proofErr w:type="gramEnd"/>
      <w:r w:rsidR="009B1BA0">
        <w:rPr>
          <w:rFonts w:ascii="Times New Roman" w:hAnsi="Times New Roman" w:cs="Times New Roman"/>
          <w:bCs/>
          <w:sz w:val="24"/>
          <w:szCs w:val="24"/>
        </w:rPr>
        <w:t xml:space="preserve"> verzím přistupuje z hlediska spirituality bude mít sotva potřebu pronásledovat a vraždit </w:t>
      </w:r>
      <w:r w:rsidR="00B2628C">
        <w:rPr>
          <w:rFonts w:ascii="Times New Roman" w:hAnsi="Times New Roman" w:cs="Times New Roman"/>
          <w:bCs/>
          <w:sz w:val="24"/>
          <w:szCs w:val="24"/>
        </w:rPr>
        <w:t>ty, kteří svoji spiritualitu prožívají jinak</w:t>
      </w:r>
      <w:r w:rsidR="009B1BA0">
        <w:rPr>
          <w:rFonts w:ascii="Times New Roman" w:hAnsi="Times New Roman" w:cs="Times New Roman"/>
          <w:bCs/>
          <w:sz w:val="24"/>
          <w:szCs w:val="24"/>
        </w:rPr>
        <w:t xml:space="preserve">. </w:t>
      </w:r>
      <w:r w:rsidR="00E73B14">
        <w:rPr>
          <w:rFonts w:ascii="Times New Roman" w:hAnsi="Times New Roman" w:cs="Times New Roman"/>
          <w:bCs/>
          <w:sz w:val="24"/>
          <w:szCs w:val="24"/>
        </w:rPr>
        <w:t xml:space="preserve">A když přijme onu člověku přístupnou a </w:t>
      </w:r>
      <w:r w:rsidR="00B14D7D">
        <w:rPr>
          <w:rFonts w:ascii="Times New Roman" w:hAnsi="Times New Roman" w:cs="Times New Roman"/>
          <w:bCs/>
          <w:sz w:val="24"/>
          <w:szCs w:val="24"/>
        </w:rPr>
        <w:t>dostupnou</w:t>
      </w:r>
      <w:r w:rsidR="00E73B14">
        <w:rPr>
          <w:rFonts w:ascii="Times New Roman" w:hAnsi="Times New Roman" w:cs="Times New Roman"/>
          <w:bCs/>
          <w:sz w:val="24"/>
          <w:szCs w:val="24"/>
        </w:rPr>
        <w:t xml:space="preserve"> podobu pochopení, kterou</w:t>
      </w:r>
      <w:r w:rsidR="006A1802">
        <w:rPr>
          <w:rFonts w:ascii="Times New Roman" w:hAnsi="Times New Roman" w:cs="Times New Roman"/>
          <w:bCs/>
          <w:sz w:val="24"/>
          <w:szCs w:val="24"/>
        </w:rPr>
        <w:t xml:space="preserve"> </w:t>
      </w:r>
      <w:r w:rsidR="00E73B14">
        <w:rPr>
          <w:rFonts w:ascii="Times New Roman" w:hAnsi="Times New Roman" w:cs="Times New Roman"/>
          <w:bCs/>
          <w:sz w:val="24"/>
          <w:szCs w:val="24"/>
        </w:rPr>
        <w:t>nabízí Bible (nebo i jiná</w:t>
      </w:r>
      <w:r w:rsidR="006A1802">
        <w:rPr>
          <w:rFonts w:ascii="Times New Roman" w:hAnsi="Times New Roman" w:cs="Times New Roman"/>
          <w:bCs/>
          <w:sz w:val="24"/>
          <w:szCs w:val="24"/>
        </w:rPr>
        <w:t xml:space="preserve"> usoustavněná podoba) může nalézt jazyk své spirituality a může j prožívat s</w:t>
      </w:r>
      <w:r w:rsidR="00B2628C">
        <w:rPr>
          <w:rFonts w:ascii="Times New Roman" w:hAnsi="Times New Roman" w:cs="Times New Roman"/>
          <w:bCs/>
          <w:sz w:val="24"/>
          <w:szCs w:val="24"/>
        </w:rPr>
        <w:t> druhý</w:t>
      </w:r>
      <w:r w:rsidR="006A1802">
        <w:rPr>
          <w:rFonts w:ascii="Times New Roman" w:hAnsi="Times New Roman" w:cs="Times New Roman"/>
          <w:bCs/>
          <w:sz w:val="24"/>
          <w:szCs w:val="24"/>
        </w:rPr>
        <w:t>mi</w:t>
      </w:r>
      <w:r w:rsidR="00B2628C">
        <w:rPr>
          <w:rFonts w:ascii="Times New Roman" w:hAnsi="Times New Roman" w:cs="Times New Roman"/>
          <w:bCs/>
          <w:sz w:val="24"/>
          <w:szCs w:val="24"/>
        </w:rPr>
        <w:t xml:space="preserve"> lidmi, což může být ještě více </w:t>
      </w:r>
      <w:proofErr w:type="gramStart"/>
      <w:r w:rsidR="00B2628C">
        <w:rPr>
          <w:rFonts w:ascii="Times New Roman" w:hAnsi="Times New Roman" w:cs="Times New Roman"/>
          <w:bCs/>
          <w:sz w:val="24"/>
          <w:szCs w:val="24"/>
        </w:rPr>
        <w:t>obohacující.</w:t>
      </w:r>
      <w:r w:rsidR="006A1802">
        <w:rPr>
          <w:rFonts w:ascii="Times New Roman" w:hAnsi="Times New Roman" w:cs="Times New Roman"/>
          <w:bCs/>
          <w:sz w:val="24"/>
          <w:szCs w:val="24"/>
        </w:rPr>
        <w:t>.</w:t>
      </w:r>
      <w:proofErr w:type="gramEnd"/>
      <w:r w:rsidR="006A1802">
        <w:rPr>
          <w:rFonts w:ascii="Times New Roman" w:hAnsi="Times New Roman" w:cs="Times New Roman"/>
          <w:bCs/>
          <w:sz w:val="24"/>
          <w:szCs w:val="24"/>
        </w:rPr>
        <w:t xml:space="preserve"> </w:t>
      </w:r>
    </w:p>
    <w:p w14:paraId="0EEABBD9" w14:textId="64D05B15" w:rsidR="009B1BA0" w:rsidRDefault="009B1BA0" w:rsidP="00412CB9">
      <w:pPr>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Spiritualita činí život krásným a bohatým. </w:t>
      </w:r>
      <w:r w:rsidR="00C260DF">
        <w:rPr>
          <w:rFonts w:ascii="Times New Roman" w:hAnsi="Times New Roman" w:cs="Times New Roman"/>
          <w:bCs/>
          <w:sz w:val="24"/>
          <w:szCs w:val="24"/>
        </w:rPr>
        <w:t xml:space="preserve">Asi se v člověkově mysli zrodí v okamžiku, kdy mu hlavou probleskne myšlenka, že za tím vším a nad tím vším „něco“ musí být“! Jeden teolog nazývá tyto lidi hanlivě </w:t>
      </w:r>
      <w:r w:rsidR="00C260DF" w:rsidRPr="00AA0F52">
        <w:rPr>
          <w:rFonts w:ascii="Times New Roman" w:hAnsi="Times New Roman" w:cs="Times New Roman"/>
          <w:bCs/>
          <w:i/>
          <w:iCs/>
          <w:sz w:val="24"/>
          <w:szCs w:val="24"/>
        </w:rPr>
        <w:t>„</w:t>
      </w:r>
      <w:proofErr w:type="spellStart"/>
      <w:r w:rsidR="00C260DF" w:rsidRPr="00AA0F52">
        <w:rPr>
          <w:rFonts w:ascii="Times New Roman" w:hAnsi="Times New Roman" w:cs="Times New Roman"/>
          <w:bCs/>
          <w:i/>
          <w:iCs/>
          <w:sz w:val="24"/>
          <w:szCs w:val="24"/>
        </w:rPr>
        <w:t>něcisté</w:t>
      </w:r>
      <w:proofErr w:type="spellEnd"/>
      <w:r w:rsidR="00C260DF" w:rsidRPr="00AA0F52">
        <w:rPr>
          <w:rFonts w:ascii="Times New Roman" w:hAnsi="Times New Roman" w:cs="Times New Roman"/>
          <w:bCs/>
          <w:i/>
          <w:iCs/>
          <w:sz w:val="24"/>
          <w:szCs w:val="24"/>
        </w:rPr>
        <w:t>“,</w:t>
      </w:r>
      <w:r w:rsidR="00C260DF">
        <w:rPr>
          <w:rFonts w:ascii="Times New Roman" w:hAnsi="Times New Roman" w:cs="Times New Roman"/>
          <w:bCs/>
          <w:sz w:val="24"/>
          <w:szCs w:val="24"/>
        </w:rPr>
        <w:t xml:space="preserve"> ale já se domnívám, že je to</w:t>
      </w:r>
      <w:r w:rsidR="00B2628C">
        <w:rPr>
          <w:rFonts w:ascii="Times New Roman" w:hAnsi="Times New Roman" w:cs="Times New Roman"/>
          <w:bCs/>
          <w:sz w:val="24"/>
          <w:szCs w:val="24"/>
        </w:rPr>
        <w:t xml:space="preserve"> či to může být právě</w:t>
      </w:r>
      <w:r w:rsidR="00C260DF">
        <w:rPr>
          <w:rFonts w:ascii="Times New Roman" w:hAnsi="Times New Roman" w:cs="Times New Roman"/>
          <w:bCs/>
          <w:sz w:val="24"/>
          <w:szCs w:val="24"/>
        </w:rPr>
        <w:t xml:space="preserve"> skromnost</w:t>
      </w:r>
      <w:r w:rsidR="00967124">
        <w:rPr>
          <w:rFonts w:ascii="Times New Roman" w:hAnsi="Times New Roman" w:cs="Times New Roman"/>
          <w:bCs/>
          <w:sz w:val="24"/>
          <w:szCs w:val="24"/>
        </w:rPr>
        <w:t xml:space="preserve"> a</w:t>
      </w:r>
      <w:r w:rsidR="00C260DF">
        <w:rPr>
          <w:rFonts w:ascii="Times New Roman" w:hAnsi="Times New Roman" w:cs="Times New Roman"/>
          <w:bCs/>
          <w:sz w:val="24"/>
          <w:szCs w:val="24"/>
        </w:rPr>
        <w:t xml:space="preserve"> pokora</w:t>
      </w:r>
      <w:r w:rsidR="00967124">
        <w:rPr>
          <w:rFonts w:ascii="Times New Roman" w:hAnsi="Times New Roman" w:cs="Times New Roman"/>
          <w:bCs/>
          <w:sz w:val="24"/>
          <w:szCs w:val="24"/>
        </w:rPr>
        <w:t xml:space="preserve">. </w:t>
      </w:r>
      <w:r w:rsidR="00C260DF">
        <w:rPr>
          <w:rFonts w:ascii="Times New Roman" w:hAnsi="Times New Roman" w:cs="Times New Roman"/>
          <w:bCs/>
          <w:sz w:val="24"/>
          <w:szCs w:val="24"/>
        </w:rPr>
        <w:t xml:space="preserve"> </w:t>
      </w:r>
      <w:r w:rsidR="00967124">
        <w:rPr>
          <w:rFonts w:ascii="Times New Roman" w:hAnsi="Times New Roman" w:cs="Times New Roman"/>
          <w:bCs/>
          <w:sz w:val="24"/>
          <w:szCs w:val="24"/>
        </w:rPr>
        <w:t>Může to být</w:t>
      </w:r>
      <w:r w:rsidR="00C260DF">
        <w:rPr>
          <w:rFonts w:ascii="Times New Roman" w:hAnsi="Times New Roman" w:cs="Times New Roman"/>
          <w:bCs/>
          <w:sz w:val="24"/>
          <w:szCs w:val="24"/>
        </w:rPr>
        <w:t xml:space="preserve"> skutečná autentická spiritualita, která vede k tomu, že člověk své vidění oné nejvyšší moci</w:t>
      </w:r>
      <w:r w:rsidR="00967124">
        <w:rPr>
          <w:rFonts w:ascii="Times New Roman" w:hAnsi="Times New Roman" w:cs="Times New Roman"/>
          <w:bCs/>
          <w:sz w:val="24"/>
          <w:szCs w:val="24"/>
        </w:rPr>
        <w:t xml:space="preserve"> a řádu</w:t>
      </w:r>
      <w:r w:rsidR="00C260DF">
        <w:rPr>
          <w:rFonts w:ascii="Times New Roman" w:hAnsi="Times New Roman" w:cs="Times New Roman"/>
          <w:bCs/>
          <w:sz w:val="24"/>
          <w:szCs w:val="24"/>
        </w:rPr>
        <w:t xml:space="preserve"> nekonkretizuje a ne</w:t>
      </w:r>
      <w:r w:rsidR="00B2628C">
        <w:rPr>
          <w:rFonts w:ascii="Times New Roman" w:hAnsi="Times New Roman" w:cs="Times New Roman"/>
          <w:bCs/>
          <w:sz w:val="24"/>
          <w:szCs w:val="24"/>
        </w:rPr>
        <w:t>precizu</w:t>
      </w:r>
      <w:r w:rsidR="00C260DF">
        <w:rPr>
          <w:rFonts w:ascii="Times New Roman" w:hAnsi="Times New Roman" w:cs="Times New Roman"/>
          <w:bCs/>
          <w:sz w:val="24"/>
          <w:szCs w:val="24"/>
        </w:rPr>
        <w:t>je</w:t>
      </w:r>
      <w:r w:rsidR="00B2628C">
        <w:rPr>
          <w:rFonts w:ascii="Times New Roman" w:hAnsi="Times New Roman" w:cs="Times New Roman"/>
          <w:bCs/>
          <w:sz w:val="24"/>
          <w:szCs w:val="24"/>
        </w:rPr>
        <w:t xml:space="preserve"> do neomylných dogmatických formulí</w:t>
      </w:r>
      <w:r w:rsidR="00EB0ECC">
        <w:rPr>
          <w:rFonts w:ascii="Times New Roman" w:hAnsi="Times New Roman" w:cs="Times New Roman"/>
          <w:bCs/>
          <w:sz w:val="24"/>
          <w:szCs w:val="24"/>
        </w:rPr>
        <w:t>,</w:t>
      </w:r>
      <w:r w:rsidR="00C260DF">
        <w:rPr>
          <w:rFonts w:ascii="Times New Roman" w:hAnsi="Times New Roman" w:cs="Times New Roman"/>
          <w:bCs/>
          <w:sz w:val="24"/>
          <w:szCs w:val="24"/>
        </w:rPr>
        <w:t xml:space="preserve"> což se někdy může rovnat –</w:t>
      </w:r>
      <w:r w:rsidR="00AA0F52">
        <w:rPr>
          <w:rFonts w:ascii="Times New Roman" w:hAnsi="Times New Roman" w:cs="Times New Roman"/>
          <w:bCs/>
          <w:sz w:val="24"/>
          <w:szCs w:val="24"/>
        </w:rPr>
        <w:t xml:space="preserve"> nikomu ji</w:t>
      </w:r>
      <w:r w:rsidR="00C260DF">
        <w:rPr>
          <w:rFonts w:ascii="Times New Roman" w:hAnsi="Times New Roman" w:cs="Times New Roman"/>
          <w:bCs/>
          <w:sz w:val="24"/>
          <w:szCs w:val="24"/>
        </w:rPr>
        <w:t xml:space="preserve"> nevnucuje</w:t>
      </w:r>
      <w:r w:rsidR="00EB0ECC">
        <w:rPr>
          <w:rFonts w:ascii="Times New Roman" w:hAnsi="Times New Roman" w:cs="Times New Roman"/>
          <w:bCs/>
          <w:sz w:val="24"/>
          <w:szCs w:val="24"/>
        </w:rPr>
        <w:t>. Může</w:t>
      </w:r>
      <w:r w:rsidR="00967124">
        <w:rPr>
          <w:rFonts w:ascii="Times New Roman" w:hAnsi="Times New Roman" w:cs="Times New Roman"/>
          <w:bCs/>
          <w:sz w:val="24"/>
          <w:szCs w:val="24"/>
        </w:rPr>
        <w:t xml:space="preserve"> to</w:t>
      </w:r>
      <w:r w:rsidR="00EB0ECC">
        <w:rPr>
          <w:rFonts w:ascii="Times New Roman" w:hAnsi="Times New Roman" w:cs="Times New Roman"/>
          <w:bCs/>
          <w:sz w:val="24"/>
          <w:szCs w:val="24"/>
        </w:rPr>
        <w:t xml:space="preserve"> být jistě spiritualita konkretizovaná v nějakém příběhu a pak dokonce</w:t>
      </w:r>
      <w:r w:rsidR="00B2628C">
        <w:rPr>
          <w:rFonts w:ascii="Times New Roman" w:hAnsi="Times New Roman" w:cs="Times New Roman"/>
          <w:bCs/>
          <w:sz w:val="24"/>
          <w:szCs w:val="24"/>
        </w:rPr>
        <w:t xml:space="preserve"> i v jistém smyslu společně prožívaná, ba i přiměřeně, tedy volně a svobodně</w:t>
      </w:r>
      <w:r w:rsidR="00EB0ECC">
        <w:rPr>
          <w:rFonts w:ascii="Times New Roman" w:hAnsi="Times New Roman" w:cs="Times New Roman"/>
          <w:bCs/>
          <w:sz w:val="24"/>
          <w:szCs w:val="24"/>
        </w:rPr>
        <w:t xml:space="preserve"> </w:t>
      </w:r>
      <w:proofErr w:type="spellStart"/>
      <w:r w:rsidR="00EB0ECC">
        <w:rPr>
          <w:rFonts w:ascii="Times New Roman" w:hAnsi="Times New Roman" w:cs="Times New Roman"/>
          <w:bCs/>
          <w:sz w:val="24"/>
          <w:szCs w:val="24"/>
        </w:rPr>
        <w:t>iinstitucionalizovaná</w:t>
      </w:r>
      <w:proofErr w:type="spellEnd"/>
      <w:r w:rsidR="00EB0ECC">
        <w:rPr>
          <w:rFonts w:ascii="Times New Roman" w:hAnsi="Times New Roman" w:cs="Times New Roman"/>
          <w:bCs/>
          <w:sz w:val="24"/>
          <w:szCs w:val="24"/>
        </w:rPr>
        <w:t xml:space="preserve">. I to má jistě </w:t>
      </w:r>
      <w:r w:rsidR="00ED37ED">
        <w:rPr>
          <w:rFonts w:ascii="Times New Roman" w:hAnsi="Times New Roman" w:cs="Times New Roman"/>
          <w:bCs/>
          <w:sz w:val="24"/>
          <w:szCs w:val="24"/>
        </w:rPr>
        <w:t>svůj smysl</w:t>
      </w:r>
      <w:r w:rsidR="00EB0ECC">
        <w:rPr>
          <w:rFonts w:ascii="Times New Roman" w:hAnsi="Times New Roman" w:cs="Times New Roman"/>
          <w:bCs/>
          <w:sz w:val="24"/>
          <w:szCs w:val="24"/>
        </w:rPr>
        <w:t>, ale onen široký pojem spiritualita se tím naprosto nevyčerpává. Spiritualita je, když člověk po těžkém a náročném dni řekne</w:t>
      </w:r>
      <w:r w:rsidR="00A837EC">
        <w:rPr>
          <w:rFonts w:ascii="Times New Roman" w:hAnsi="Times New Roman" w:cs="Times New Roman"/>
          <w:bCs/>
          <w:sz w:val="24"/>
          <w:szCs w:val="24"/>
        </w:rPr>
        <w:t xml:space="preserve"> „Děkuji!“</w:t>
      </w:r>
      <w:r w:rsidR="00967124">
        <w:rPr>
          <w:rFonts w:ascii="Times New Roman" w:hAnsi="Times New Roman" w:cs="Times New Roman"/>
          <w:bCs/>
          <w:sz w:val="24"/>
          <w:szCs w:val="24"/>
        </w:rPr>
        <w:t>, protože tam za tím vším zahlédne dobrou a štědrou ruku…</w:t>
      </w:r>
    </w:p>
    <w:p w14:paraId="28433296" w14:textId="28F66F97" w:rsidR="001544FC" w:rsidRDefault="001544FC" w:rsidP="00412CB9">
      <w:pPr>
        <w:ind w:firstLine="708"/>
        <w:jc w:val="both"/>
        <w:rPr>
          <w:rFonts w:ascii="Times New Roman" w:hAnsi="Times New Roman" w:cs="Times New Roman"/>
          <w:bCs/>
          <w:sz w:val="24"/>
          <w:szCs w:val="24"/>
        </w:rPr>
      </w:pPr>
      <w:r>
        <w:rPr>
          <w:rFonts w:ascii="Times New Roman" w:hAnsi="Times New Roman" w:cs="Times New Roman"/>
          <w:bCs/>
          <w:sz w:val="24"/>
          <w:szCs w:val="24"/>
        </w:rPr>
        <w:t>Ano, spiritualita má něco společného s jednou zábavnou a poučnou hříčkou, které se říká skrývačka</w:t>
      </w:r>
      <w:r w:rsidR="00A74B39">
        <w:rPr>
          <w:rFonts w:ascii="Times New Roman" w:hAnsi="Times New Roman" w:cs="Times New Roman"/>
          <w:bCs/>
          <w:sz w:val="24"/>
          <w:szCs w:val="24"/>
        </w:rPr>
        <w:t>. Je to obrázek, ve kterém je d</w:t>
      </w:r>
      <w:r w:rsidR="00226F07">
        <w:rPr>
          <w:rFonts w:ascii="Times New Roman" w:hAnsi="Times New Roman" w:cs="Times New Roman"/>
          <w:bCs/>
          <w:sz w:val="24"/>
          <w:szCs w:val="24"/>
        </w:rPr>
        <w:t>o</w:t>
      </w:r>
      <w:r w:rsidR="00A74B39">
        <w:rPr>
          <w:rFonts w:ascii="Times New Roman" w:hAnsi="Times New Roman" w:cs="Times New Roman"/>
          <w:bCs/>
          <w:sz w:val="24"/>
          <w:szCs w:val="24"/>
        </w:rPr>
        <w:t>slova „něco skryto</w:t>
      </w:r>
      <w:proofErr w:type="gramStart"/>
      <w:r w:rsidR="00A74B39">
        <w:rPr>
          <w:rFonts w:ascii="Times New Roman" w:hAnsi="Times New Roman" w:cs="Times New Roman"/>
          <w:bCs/>
          <w:sz w:val="24"/>
          <w:szCs w:val="24"/>
        </w:rPr>
        <w:t xml:space="preserve">“ </w:t>
      </w:r>
      <w:r w:rsidR="00226F07">
        <w:rPr>
          <w:rFonts w:ascii="Times New Roman" w:hAnsi="Times New Roman" w:cs="Times New Roman"/>
          <w:bCs/>
          <w:sz w:val="24"/>
          <w:szCs w:val="24"/>
        </w:rPr>
        <w:t>.</w:t>
      </w:r>
      <w:proofErr w:type="gramEnd"/>
      <w:r w:rsidR="00226F07">
        <w:rPr>
          <w:rFonts w:ascii="Times New Roman" w:hAnsi="Times New Roman" w:cs="Times New Roman"/>
          <w:bCs/>
          <w:sz w:val="24"/>
          <w:szCs w:val="24"/>
        </w:rPr>
        <w:t xml:space="preserve">  Může to být nějaký skrytý řád,</w:t>
      </w:r>
      <w:r w:rsidR="00175990">
        <w:rPr>
          <w:rFonts w:ascii="Times New Roman" w:hAnsi="Times New Roman" w:cs="Times New Roman"/>
          <w:bCs/>
          <w:sz w:val="24"/>
          <w:szCs w:val="24"/>
        </w:rPr>
        <w:t xml:space="preserve"> </w:t>
      </w:r>
      <w:r w:rsidR="00226F07">
        <w:rPr>
          <w:rFonts w:ascii="Times New Roman" w:hAnsi="Times New Roman" w:cs="Times New Roman"/>
          <w:bCs/>
          <w:sz w:val="24"/>
          <w:szCs w:val="24"/>
        </w:rPr>
        <w:t xml:space="preserve">systém, nebo obrázek. Zajímavé je, že jak tam ten obrázek jednou uvidíte, tak už ho tam nedokážete nevidět a budete se divit všem, kdo ho tam nevidí. To by se ovšem zdravé spiritualitě </w:t>
      </w:r>
      <w:r w:rsidR="00BE04C1">
        <w:rPr>
          <w:rFonts w:ascii="Times New Roman" w:hAnsi="Times New Roman" w:cs="Times New Roman"/>
          <w:bCs/>
          <w:sz w:val="24"/>
          <w:szCs w:val="24"/>
        </w:rPr>
        <w:t>nemělo stávat</w:t>
      </w:r>
      <w:r w:rsidR="00226F07">
        <w:rPr>
          <w:rFonts w:ascii="Times New Roman" w:hAnsi="Times New Roman" w:cs="Times New Roman"/>
          <w:bCs/>
          <w:sz w:val="24"/>
          <w:szCs w:val="24"/>
        </w:rPr>
        <w:t>, ta by s tím, že to, co tam vidím já,</w:t>
      </w:r>
      <w:r w:rsidR="00BE04C1">
        <w:rPr>
          <w:rFonts w:ascii="Times New Roman" w:hAnsi="Times New Roman" w:cs="Times New Roman"/>
          <w:bCs/>
          <w:sz w:val="24"/>
          <w:szCs w:val="24"/>
        </w:rPr>
        <w:t xml:space="preserve"> ti druzí</w:t>
      </w:r>
      <w:r w:rsidR="00226F07">
        <w:rPr>
          <w:rFonts w:ascii="Times New Roman" w:hAnsi="Times New Roman" w:cs="Times New Roman"/>
          <w:bCs/>
          <w:sz w:val="24"/>
          <w:szCs w:val="24"/>
        </w:rPr>
        <w:t xml:space="preserve"> nevidí, měla počítat. A tak najděte na tom druhém obrázku této kapitolky krávu. Abych vám pomohl, jmenuje se Straka. </w:t>
      </w:r>
      <w:r w:rsidR="00A23D43">
        <w:rPr>
          <w:rFonts w:ascii="Times New Roman" w:hAnsi="Times New Roman" w:cs="Times New Roman"/>
          <w:bCs/>
          <w:sz w:val="24"/>
          <w:szCs w:val="24"/>
        </w:rPr>
        <w:t>A nyní úkol: najděte ve svém životě své jedinečné a radostné poslání, se kterým jste posláni, abyste jím ten svět kolem sebe zkrášlili a udělali radostnější</w:t>
      </w:r>
      <w:r w:rsidR="00BE04C1">
        <w:rPr>
          <w:rFonts w:ascii="Times New Roman" w:hAnsi="Times New Roman" w:cs="Times New Roman"/>
          <w:bCs/>
          <w:sz w:val="24"/>
          <w:szCs w:val="24"/>
        </w:rPr>
        <w:t>!</w:t>
      </w:r>
      <w:r w:rsidR="00A23D43">
        <w:rPr>
          <w:rFonts w:ascii="Times New Roman" w:hAnsi="Times New Roman" w:cs="Times New Roman"/>
          <w:bCs/>
          <w:sz w:val="24"/>
          <w:szCs w:val="24"/>
        </w:rPr>
        <w:t xml:space="preserve"> Je to trochu </w:t>
      </w:r>
      <w:proofErr w:type="gramStart"/>
      <w:r w:rsidR="00A23D43">
        <w:rPr>
          <w:rFonts w:ascii="Times New Roman" w:hAnsi="Times New Roman" w:cs="Times New Roman"/>
          <w:bCs/>
          <w:sz w:val="24"/>
          <w:szCs w:val="24"/>
        </w:rPr>
        <w:t>složitější,</w:t>
      </w:r>
      <w:proofErr w:type="gramEnd"/>
      <w:r w:rsidR="00A23D43">
        <w:rPr>
          <w:rFonts w:ascii="Times New Roman" w:hAnsi="Times New Roman" w:cs="Times New Roman"/>
          <w:bCs/>
          <w:sz w:val="24"/>
          <w:szCs w:val="24"/>
        </w:rPr>
        <w:t xml:space="preserve"> než ta kráva, ale vám se to povede!</w:t>
      </w:r>
      <w:r w:rsidR="00BE04C1">
        <w:rPr>
          <w:rFonts w:ascii="Times New Roman" w:hAnsi="Times New Roman" w:cs="Times New Roman"/>
          <w:bCs/>
          <w:sz w:val="24"/>
          <w:szCs w:val="24"/>
        </w:rPr>
        <w:t xml:space="preserve"> A co vás k tomu posílá a co vám bude dodávat sílu i moudrost, to je spiritualita.</w:t>
      </w:r>
    </w:p>
    <w:p w14:paraId="3E5769D7" w14:textId="299795FB" w:rsidR="00A23D43" w:rsidRDefault="00BE04C1" w:rsidP="00412CB9">
      <w:pPr>
        <w:ind w:firstLine="708"/>
        <w:jc w:val="both"/>
        <w:rPr>
          <w:rFonts w:ascii="Times New Roman" w:hAnsi="Times New Roman" w:cs="Times New Roman"/>
          <w:bCs/>
          <w:sz w:val="24"/>
          <w:szCs w:val="24"/>
        </w:rPr>
      </w:pPr>
      <w:r>
        <w:rPr>
          <w:rFonts w:ascii="Roboto Condensed" w:hAnsi="Roboto Condensed"/>
          <w:noProof/>
          <w:color w:val="353D51"/>
          <w:sz w:val="27"/>
          <w:szCs w:val="27"/>
          <w:shd w:val="clear" w:color="auto" w:fill="FFFFFF"/>
        </w:rPr>
        <w:lastRenderedPageBreak/>
        <w:drawing>
          <wp:anchor distT="0" distB="0" distL="114300" distR="114300" simplePos="0" relativeHeight="251665408" behindDoc="1" locked="0" layoutInCell="1" allowOverlap="1" wp14:anchorId="333383E4" wp14:editId="3363E600">
            <wp:simplePos x="0" y="0"/>
            <wp:positionH relativeFrom="column">
              <wp:posOffset>109855</wp:posOffset>
            </wp:positionH>
            <wp:positionV relativeFrom="paragraph">
              <wp:posOffset>178435</wp:posOffset>
            </wp:positionV>
            <wp:extent cx="5543550" cy="5530850"/>
            <wp:effectExtent l="0" t="0" r="0" b="0"/>
            <wp:wrapTight wrapText="bothSides">
              <wp:wrapPolygon edited="0">
                <wp:start x="0" y="0"/>
                <wp:lineTo x="0" y="21501"/>
                <wp:lineTo x="21526" y="21501"/>
                <wp:lineTo x="21526"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pic:cNvPicPr/>
                  </pic:nvPicPr>
                  <pic:blipFill>
                    <a:blip r:embed="rId43">
                      <a:extLst>
                        <a:ext uri="{28A0092B-C50C-407E-A947-70E740481C1C}">
                          <a14:useLocalDpi xmlns:a14="http://schemas.microsoft.com/office/drawing/2010/main" val="0"/>
                        </a:ext>
                      </a:extLst>
                    </a:blip>
                    <a:stretch>
                      <a:fillRect/>
                    </a:stretch>
                  </pic:blipFill>
                  <pic:spPr>
                    <a:xfrm>
                      <a:off x="0" y="0"/>
                      <a:ext cx="5543550" cy="5530850"/>
                    </a:xfrm>
                    <a:prstGeom prst="rect">
                      <a:avLst/>
                    </a:prstGeom>
                  </pic:spPr>
                </pic:pic>
              </a:graphicData>
            </a:graphic>
            <wp14:sizeRelH relativeFrom="margin">
              <wp14:pctWidth>0</wp14:pctWidth>
            </wp14:sizeRelH>
            <wp14:sizeRelV relativeFrom="margin">
              <wp14:pctHeight>0</wp14:pctHeight>
            </wp14:sizeRelV>
          </wp:anchor>
        </w:drawing>
      </w:r>
    </w:p>
    <w:p w14:paraId="02E35B17" w14:textId="5034A7B5" w:rsidR="00E73B14" w:rsidRPr="00BE04C1" w:rsidRDefault="00E73B14" w:rsidP="00412CB9">
      <w:pPr>
        <w:ind w:firstLine="708"/>
        <w:jc w:val="both"/>
        <w:rPr>
          <w:rStyle w:val="Zdraznn"/>
          <w:rFonts w:ascii="Roboto Condensed" w:hAnsi="Roboto Condensed"/>
          <w:sz w:val="27"/>
          <w:szCs w:val="27"/>
          <w:shd w:val="clear" w:color="auto" w:fill="FFFFFF"/>
        </w:rPr>
      </w:pPr>
      <w:r>
        <w:rPr>
          <w:rFonts w:ascii="Roboto Condensed" w:hAnsi="Roboto Condensed"/>
          <w:color w:val="353D51"/>
          <w:sz w:val="27"/>
          <w:szCs w:val="27"/>
          <w:shd w:val="clear" w:color="auto" w:fill="FFFFFF"/>
        </w:rPr>
        <w:t xml:space="preserve">Teorii mnohonásobné inteligence vyvinul americký psycholog Howard </w:t>
      </w:r>
      <w:proofErr w:type="spellStart"/>
      <w:r>
        <w:rPr>
          <w:rFonts w:ascii="Roboto Condensed" w:hAnsi="Roboto Condensed"/>
          <w:color w:val="353D51"/>
          <w:sz w:val="27"/>
          <w:szCs w:val="27"/>
          <w:shd w:val="clear" w:color="auto" w:fill="FFFFFF"/>
        </w:rPr>
        <w:t>Gardner</w:t>
      </w:r>
      <w:proofErr w:type="spellEnd"/>
      <w:r>
        <w:rPr>
          <w:rFonts w:ascii="Roboto Condensed" w:hAnsi="Roboto Condensed"/>
          <w:color w:val="353D51"/>
          <w:sz w:val="27"/>
          <w:szCs w:val="27"/>
          <w:shd w:val="clear" w:color="auto" w:fill="FFFFFF"/>
        </w:rPr>
        <w:t xml:space="preserve">, </w:t>
      </w:r>
      <w:r w:rsidRPr="00BE04C1">
        <w:rPr>
          <w:rFonts w:ascii="Roboto Condensed" w:hAnsi="Roboto Condensed"/>
          <w:sz w:val="27"/>
          <w:szCs w:val="27"/>
          <w:shd w:val="clear" w:color="auto" w:fill="FFFFFF"/>
        </w:rPr>
        <w:t>profesor Harvardské univerzity, který ve své knize </w:t>
      </w:r>
      <w:proofErr w:type="spellStart"/>
      <w:r w:rsidRPr="00BE04C1">
        <w:rPr>
          <w:rFonts w:ascii="Roboto Condensed" w:hAnsi="Roboto Condensed"/>
          <w:sz w:val="27"/>
          <w:szCs w:val="27"/>
          <w:bdr w:val="none" w:sz="0" w:space="0" w:color="auto" w:frame="1"/>
          <w:shd w:val="clear" w:color="auto" w:fill="FFFFFF"/>
        </w:rPr>
        <w:t>Frames</w:t>
      </w:r>
      <w:proofErr w:type="spellEnd"/>
      <w:r w:rsidRPr="00BE04C1">
        <w:rPr>
          <w:rFonts w:ascii="Roboto Condensed" w:hAnsi="Roboto Condensed"/>
          <w:sz w:val="27"/>
          <w:szCs w:val="27"/>
          <w:bdr w:val="none" w:sz="0" w:space="0" w:color="auto" w:frame="1"/>
          <w:shd w:val="clear" w:color="auto" w:fill="FFFFFF"/>
        </w:rPr>
        <w:t xml:space="preserve"> </w:t>
      </w:r>
      <w:proofErr w:type="spellStart"/>
      <w:r w:rsidRPr="00BE04C1">
        <w:rPr>
          <w:rFonts w:ascii="Roboto Condensed" w:hAnsi="Roboto Condensed"/>
          <w:sz w:val="27"/>
          <w:szCs w:val="27"/>
          <w:bdr w:val="none" w:sz="0" w:space="0" w:color="auto" w:frame="1"/>
          <w:shd w:val="clear" w:color="auto" w:fill="FFFFFF"/>
        </w:rPr>
        <w:t>of</w:t>
      </w:r>
      <w:proofErr w:type="spellEnd"/>
      <w:r w:rsidRPr="00BE04C1">
        <w:rPr>
          <w:rFonts w:ascii="Roboto Condensed" w:hAnsi="Roboto Condensed"/>
          <w:sz w:val="27"/>
          <w:szCs w:val="27"/>
          <w:bdr w:val="none" w:sz="0" w:space="0" w:color="auto" w:frame="1"/>
          <w:shd w:val="clear" w:color="auto" w:fill="FFFFFF"/>
        </w:rPr>
        <w:t xml:space="preserve"> Mind</w:t>
      </w:r>
      <w:r w:rsidRPr="00BE04C1">
        <w:rPr>
          <w:rFonts w:ascii="Roboto Condensed" w:hAnsi="Roboto Condensed"/>
          <w:sz w:val="27"/>
          <w:szCs w:val="27"/>
          <w:shd w:val="clear" w:color="auto" w:fill="FFFFFF"/>
        </w:rPr>
        <w:t> z roku 1983 rozdělil inteligenci na sedm (později osm) typů. </w:t>
      </w:r>
      <w:r w:rsidRPr="00BE04C1">
        <w:rPr>
          <w:rStyle w:val="Zdraznn"/>
          <w:rFonts w:ascii="Roboto Condensed" w:hAnsi="Roboto Condensed"/>
          <w:sz w:val="27"/>
          <w:szCs w:val="27"/>
          <w:shd w:val="clear" w:color="auto" w:fill="FFFFFF"/>
        </w:rPr>
        <w:t>(</w:t>
      </w:r>
      <w:proofErr w:type="spellStart"/>
      <w:r w:rsidRPr="00BE04C1">
        <w:rPr>
          <w:rStyle w:val="Zdraznn"/>
          <w:rFonts w:ascii="Roboto Condensed" w:hAnsi="Roboto Condensed"/>
          <w:sz w:val="27"/>
          <w:szCs w:val="27"/>
          <w:shd w:val="clear" w:color="auto" w:fill="FFFFFF"/>
        </w:rPr>
        <w:t>Pozn.Alue</w:t>
      </w:r>
      <w:proofErr w:type="spellEnd"/>
      <w:r w:rsidRPr="00BE04C1">
        <w:rPr>
          <w:rStyle w:val="Zdraznn"/>
          <w:rFonts w:ascii="Roboto Condensed" w:hAnsi="Roboto Condensed"/>
          <w:sz w:val="27"/>
          <w:szCs w:val="27"/>
          <w:shd w:val="clear" w:color="auto" w:fill="FFFFFF"/>
        </w:rPr>
        <w:t xml:space="preserve">: Na obrázku níže je jich dokonce </w:t>
      </w:r>
      <w:proofErr w:type="gramStart"/>
      <w:r w:rsidRPr="00BE04C1">
        <w:rPr>
          <w:rStyle w:val="Zdraznn"/>
          <w:rFonts w:ascii="Roboto Condensed" w:hAnsi="Roboto Condensed"/>
          <w:sz w:val="27"/>
          <w:szCs w:val="27"/>
          <w:shd w:val="clear" w:color="auto" w:fill="FFFFFF"/>
        </w:rPr>
        <w:t>9 – a</w:t>
      </w:r>
      <w:proofErr w:type="gramEnd"/>
      <w:r w:rsidRPr="00BE04C1">
        <w:rPr>
          <w:rStyle w:val="Zdraznn"/>
          <w:rFonts w:ascii="Roboto Condensed" w:hAnsi="Roboto Condensed"/>
          <w:sz w:val="27"/>
          <w:szCs w:val="27"/>
          <w:shd w:val="clear" w:color="auto" w:fill="FFFFFF"/>
        </w:rPr>
        <w:t xml:space="preserve"> to je existenciální inteligence, která byla přidána dodatečně. </w:t>
      </w:r>
    </w:p>
    <w:p w14:paraId="31817883" w14:textId="19900DA8" w:rsidR="00A74B39" w:rsidRPr="00BE04C1" w:rsidRDefault="00A74B39" w:rsidP="00412CB9">
      <w:pPr>
        <w:ind w:firstLine="708"/>
        <w:jc w:val="both"/>
        <w:rPr>
          <w:rStyle w:val="Zdraznn"/>
          <w:rFonts w:ascii="Roboto Condensed" w:hAnsi="Roboto Condensed"/>
          <w:sz w:val="27"/>
          <w:szCs w:val="27"/>
          <w:shd w:val="clear" w:color="auto" w:fill="FFFFFF"/>
        </w:rPr>
      </w:pPr>
    </w:p>
    <w:p w14:paraId="437F7F3D" w14:textId="1D3E8ED1" w:rsidR="00A74B39" w:rsidRPr="00BE04C1" w:rsidRDefault="00A74B39" w:rsidP="00412CB9">
      <w:pPr>
        <w:ind w:firstLine="708"/>
        <w:jc w:val="both"/>
        <w:rPr>
          <w:rStyle w:val="Zdraznn"/>
          <w:rFonts w:ascii="Roboto Condensed" w:hAnsi="Roboto Condensed"/>
          <w:sz w:val="27"/>
          <w:szCs w:val="27"/>
          <w:shd w:val="clear" w:color="auto" w:fill="FFFFFF"/>
        </w:rPr>
      </w:pPr>
      <w:r w:rsidRPr="00BE04C1">
        <w:rPr>
          <w:rStyle w:val="Zdraznn"/>
          <w:rFonts w:ascii="Roboto Condensed" w:hAnsi="Roboto Condensed"/>
          <w:sz w:val="27"/>
          <w:szCs w:val="27"/>
          <w:shd w:val="clear" w:color="auto" w:fill="FFFFFF"/>
        </w:rPr>
        <w:t>Nenáboženská spiritualita, schopná vidět něco, co „nebije do očí“ může vypadat i takto, jak to vyjádřil jeden Epikurův žák:</w:t>
      </w:r>
    </w:p>
    <w:p w14:paraId="6F7723F4" w14:textId="38BB6AFB" w:rsidR="004974AC" w:rsidRDefault="00A74B39" w:rsidP="00F20323">
      <w:pPr>
        <w:jc w:val="both"/>
        <w:rPr>
          <w:rFonts w:ascii="Times New Roman" w:hAnsi="Times New Roman" w:cs="Times New Roman"/>
          <w:b/>
          <w:sz w:val="32"/>
          <w:szCs w:val="32"/>
        </w:rPr>
      </w:pPr>
      <w:r>
        <w:rPr>
          <w:i/>
          <w:iCs/>
          <w:noProof/>
          <w:sz w:val="28"/>
          <w:szCs w:val="28"/>
        </w:rPr>
        <w:lastRenderedPageBreak/>
        <w:drawing>
          <wp:inline distT="0" distB="0" distL="0" distR="0" wp14:anchorId="79518206" wp14:editId="1A7B4D2B">
            <wp:extent cx="5760720" cy="1901646"/>
            <wp:effectExtent l="0" t="0" r="0" b="3810"/>
            <wp:docPr id="22" name="Obrázek 2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descr="Obsah obrázku text&#10;&#10;Popis byl vytvořen automaticky"/>
                    <pic:cNvPicPr/>
                  </pic:nvPicPr>
                  <pic:blipFill>
                    <a:blip r:embed="rId44">
                      <a:extLst>
                        <a:ext uri="{28A0092B-C50C-407E-A947-70E740481C1C}">
                          <a14:useLocalDpi xmlns:a14="http://schemas.microsoft.com/office/drawing/2010/main" val="0"/>
                        </a:ext>
                      </a:extLst>
                    </a:blip>
                    <a:stretch>
                      <a:fillRect/>
                    </a:stretch>
                  </pic:blipFill>
                  <pic:spPr>
                    <a:xfrm>
                      <a:off x="0" y="0"/>
                      <a:ext cx="5760720" cy="1901646"/>
                    </a:xfrm>
                    <a:prstGeom prst="rect">
                      <a:avLst/>
                    </a:prstGeom>
                  </pic:spPr>
                </pic:pic>
              </a:graphicData>
            </a:graphic>
          </wp:inline>
        </w:drawing>
      </w:r>
    </w:p>
    <w:p w14:paraId="0903FBA6" w14:textId="78D9C852" w:rsidR="00A74B39" w:rsidRDefault="00A74B39" w:rsidP="00F20323">
      <w:pPr>
        <w:jc w:val="both"/>
        <w:rPr>
          <w:rFonts w:ascii="Times New Roman" w:hAnsi="Times New Roman" w:cs="Times New Roman"/>
          <w:b/>
          <w:sz w:val="32"/>
          <w:szCs w:val="32"/>
        </w:rPr>
      </w:pPr>
    </w:p>
    <w:p w14:paraId="55E6FAC2" w14:textId="77777777" w:rsidR="00A74B39" w:rsidRDefault="00A74B39" w:rsidP="00F20323">
      <w:pPr>
        <w:jc w:val="both"/>
        <w:rPr>
          <w:rFonts w:ascii="Times New Roman" w:hAnsi="Times New Roman" w:cs="Times New Roman"/>
          <w:b/>
          <w:sz w:val="32"/>
          <w:szCs w:val="32"/>
        </w:rPr>
      </w:pPr>
    </w:p>
    <w:p w14:paraId="3580FE7B" w14:textId="1B859C97" w:rsidR="00F20323" w:rsidRPr="00F20323" w:rsidRDefault="004974AC" w:rsidP="00F20323">
      <w:pPr>
        <w:jc w:val="both"/>
        <w:rPr>
          <w:rFonts w:ascii="Times New Roman" w:hAnsi="Times New Roman" w:cs="Times New Roman"/>
          <w:b/>
          <w:bCs/>
          <w:sz w:val="32"/>
          <w:szCs w:val="32"/>
        </w:rPr>
      </w:pPr>
      <w:r>
        <w:rPr>
          <w:rFonts w:ascii="Times New Roman" w:hAnsi="Times New Roman" w:cs="Times New Roman"/>
          <w:b/>
          <w:sz w:val="32"/>
          <w:szCs w:val="32"/>
        </w:rPr>
        <w:t>3</w:t>
      </w:r>
      <w:r w:rsidR="008B666A">
        <w:rPr>
          <w:rFonts w:ascii="Times New Roman" w:hAnsi="Times New Roman" w:cs="Times New Roman"/>
          <w:b/>
          <w:sz w:val="32"/>
          <w:szCs w:val="32"/>
        </w:rPr>
        <w:t>0</w:t>
      </w:r>
      <w:r>
        <w:rPr>
          <w:rFonts w:ascii="Times New Roman" w:hAnsi="Times New Roman" w:cs="Times New Roman"/>
          <w:b/>
          <w:sz w:val="32"/>
          <w:szCs w:val="32"/>
        </w:rPr>
        <w:t xml:space="preserve">. </w:t>
      </w:r>
      <w:r w:rsidR="00F20323" w:rsidRPr="00F20323">
        <w:rPr>
          <w:rFonts w:ascii="Times New Roman" w:hAnsi="Times New Roman" w:cs="Times New Roman"/>
          <w:b/>
          <w:bCs/>
          <w:sz w:val="32"/>
          <w:szCs w:val="32"/>
        </w:rPr>
        <w:t>Jeden laciný</w:t>
      </w:r>
      <w:r w:rsidR="00ED37ED">
        <w:rPr>
          <w:rFonts w:ascii="Times New Roman" w:hAnsi="Times New Roman" w:cs="Times New Roman"/>
          <w:b/>
          <w:bCs/>
          <w:sz w:val="32"/>
          <w:szCs w:val="32"/>
        </w:rPr>
        <w:t>,</w:t>
      </w:r>
      <w:r w:rsidR="00F20323" w:rsidRPr="00F20323">
        <w:rPr>
          <w:rFonts w:ascii="Times New Roman" w:hAnsi="Times New Roman" w:cs="Times New Roman"/>
          <w:b/>
          <w:bCs/>
          <w:sz w:val="32"/>
          <w:szCs w:val="32"/>
        </w:rPr>
        <w:t xml:space="preserve"> ale nebezpečný </w:t>
      </w:r>
      <w:r w:rsidR="00BE04C1">
        <w:rPr>
          <w:rFonts w:ascii="Times New Roman" w:hAnsi="Times New Roman" w:cs="Times New Roman"/>
          <w:b/>
          <w:bCs/>
          <w:sz w:val="32"/>
          <w:szCs w:val="32"/>
        </w:rPr>
        <w:t xml:space="preserve">adrenalinový </w:t>
      </w:r>
      <w:r w:rsidR="00F20323" w:rsidRPr="00F20323">
        <w:rPr>
          <w:rFonts w:ascii="Times New Roman" w:hAnsi="Times New Roman" w:cs="Times New Roman"/>
          <w:b/>
          <w:bCs/>
          <w:sz w:val="32"/>
          <w:szCs w:val="32"/>
        </w:rPr>
        <w:t>sport</w:t>
      </w:r>
    </w:p>
    <w:p w14:paraId="30AF9305" w14:textId="77777777" w:rsidR="00F20323" w:rsidRDefault="00F20323" w:rsidP="00F20323">
      <w:pPr>
        <w:ind w:left="142"/>
        <w:jc w:val="both"/>
        <w:rPr>
          <w:rFonts w:ascii="Times New Roman" w:hAnsi="Times New Roman" w:cs="Times New Roman"/>
          <w:b/>
          <w:bCs/>
          <w:sz w:val="32"/>
          <w:szCs w:val="32"/>
        </w:rPr>
      </w:pPr>
    </w:p>
    <w:p w14:paraId="5AA7F497" w14:textId="77777777" w:rsidR="00F20323" w:rsidRDefault="00F20323" w:rsidP="00F20323">
      <w:pPr>
        <w:ind w:left="142" w:firstLine="405"/>
        <w:jc w:val="both"/>
        <w:rPr>
          <w:rFonts w:ascii="Times New Roman" w:hAnsi="Times New Roman" w:cs="Times New Roman"/>
          <w:sz w:val="24"/>
          <w:szCs w:val="24"/>
        </w:rPr>
      </w:pPr>
      <w:r>
        <w:rPr>
          <w:rFonts w:ascii="Times New Roman" w:hAnsi="Times New Roman" w:cs="Times New Roman"/>
          <w:sz w:val="24"/>
          <w:szCs w:val="24"/>
        </w:rPr>
        <w:t>Každá doba má svůj okouzlující ideál, o kterém se soudí, že je životu schopen dodat smysl a velikost. Asi se nebudu příliš mýlit, řeknu-li, že vedle filmové slávy a zbohatnutí to stále ještě může být boj za spravedlnost. Nechci takové vznešené ideály nikterak zlehčovat, ale přece jenom se nemohu ubránit pocitu, že než se člověk do takového heroického boje pustí, měl by o tom něco vědět, už jenom proto, aby to případně nevyšlo nadarmo a aby se potom nemusel tlouci do hlavy, jak se to již nejednomu a nejednou stalo. A to je ještě ten nejlepší konec, ale jděme na to popořádku a od začátku!</w:t>
      </w:r>
    </w:p>
    <w:p w14:paraId="785F3385" w14:textId="49F28FB5" w:rsidR="00F20323" w:rsidRDefault="00F20323" w:rsidP="00F20323">
      <w:pPr>
        <w:ind w:left="142" w:firstLine="405"/>
        <w:jc w:val="both"/>
        <w:rPr>
          <w:rFonts w:ascii="Times New Roman" w:hAnsi="Times New Roman" w:cs="Times New Roman"/>
          <w:sz w:val="24"/>
          <w:szCs w:val="24"/>
        </w:rPr>
      </w:pPr>
      <w:r>
        <w:rPr>
          <w:rFonts w:ascii="Times New Roman" w:hAnsi="Times New Roman" w:cs="Times New Roman"/>
          <w:sz w:val="24"/>
          <w:szCs w:val="24"/>
        </w:rPr>
        <w:t>Se spravedlností je to v mnohém podobně jako s</w:t>
      </w:r>
      <w:r w:rsidR="00D65634">
        <w:rPr>
          <w:rFonts w:ascii="Times New Roman" w:hAnsi="Times New Roman" w:cs="Times New Roman"/>
          <w:sz w:val="24"/>
          <w:szCs w:val="24"/>
        </w:rPr>
        <w:t> </w:t>
      </w:r>
      <w:r>
        <w:rPr>
          <w:rFonts w:ascii="Times New Roman" w:hAnsi="Times New Roman" w:cs="Times New Roman"/>
          <w:sz w:val="24"/>
          <w:szCs w:val="24"/>
        </w:rPr>
        <w:t>pravdou</w:t>
      </w:r>
      <w:r w:rsidR="00D65634">
        <w:rPr>
          <w:rFonts w:ascii="Times New Roman" w:hAnsi="Times New Roman" w:cs="Times New Roman"/>
          <w:sz w:val="24"/>
          <w:szCs w:val="24"/>
        </w:rPr>
        <w:t xml:space="preserve"> nebo svobodou</w:t>
      </w:r>
      <w:r>
        <w:rPr>
          <w:rFonts w:ascii="Times New Roman" w:hAnsi="Times New Roman" w:cs="Times New Roman"/>
          <w:sz w:val="24"/>
          <w:szCs w:val="24"/>
        </w:rPr>
        <w:t>. Člověku je všechno</w:t>
      </w:r>
      <w:r w:rsidR="00D65634">
        <w:rPr>
          <w:rFonts w:ascii="Times New Roman" w:hAnsi="Times New Roman" w:cs="Times New Roman"/>
          <w:sz w:val="24"/>
          <w:szCs w:val="24"/>
        </w:rPr>
        <w:t xml:space="preserve"> naprosto</w:t>
      </w:r>
      <w:r>
        <w:rPr>
          <w:rFonts w:ascii="Times New Roman" w:hAnsi="Times New Roman" w:cs="Times New Roman"/>
          <w:sz w:val="24"/>
          <w:szCs w:val="24"/>
        </w:rPr>
        <w:t xml:space="preserve"> jasné</w:t>
      </w:r>
      <w:r w:rsidR="00D65634">
        <w:rPr>
          <w:rFonts w:ascii="Times New Roman" w:hAnsi="Times New Roman" w:cs="Times New Roman"/>
          <w:sz w:val="24"/>
          <w:szCs w:val="24"/>
        </w:rPr>
        <w:t>, ale pouze do chvíle</w:t>
      </w:r>
      <w:r>
        <w:rPr>
          <w:rFonts w:ascii="Times New Roman" w:hAnsi="Times New Roman" w:cs="Times New Roman"/>
          <w:sz w:val="24"/>
          <w:szCs w:val="24"/>
        </w:rPr>
        <w:t xml:space="preserve">, než o tom začne uvažovat, než začne pátrat, co že to vlastně je, kde to je, co to znamená a co z toho vyplývá. Ponor do takových otázek není nikterak masovým jevem, to se stane nanejvýše několika podivínům za celou generaci, ale právě to je asi </w:t>
      </w:r>
      <w:proofErr w:type="gramStart"/>
      <w:r>
        <w:rPr>
          <w:rFonts w:ascii="Times New Roman" w:hAnsi="Times New Roman" w:cs="Times New Roman"/>
          <w:sz w:val="24"/>
          <w:szCs w:val="24"/>
        </w:rPr>
        <w:t>škoda</w:t>
      </w:r>
      <w:proofErr w:type="gramEnd"/>
      <w:r>
        <w:rPr>
          <w:rFonts w:ascii="Times New Roman" w:hAnsi="Times New Roman" w:cs="Times New Roman"/>
          <w:sz w:val="24"/>
          <w:szCs w:val="24"/>
        </w:rPr>
        <w:t xml:space="preserve"> a proto zkusíme s tím něco udělat. Naštěstí zde již docela pěknou brázdu vyoral sám Aristoteles, takže se podívejme, na co nám ten</w:t>
      </w:r>
      <w:r w:rsidR="00D65634">
        <w:rPr>
          <w:rFonts w:ascii="Times New Roman" w:hAnsi="Times New Roman" w:cs="Times New Roman"/>
          <w:sz w:val="24"/>
          <w:szCs w:val="24"/>
        </w:rPr>
        <w:t xml:space="preserve"> velký</w:t>
      </w:r>
      <w:r>
        <w:rPr>
          <w:rFonts w:ascii="Times New Roman" w:hAnsi="Times New Roman" w:cs="Times New Roman"/>
          <w:sz w:val="24"/>
          <w:szCs w:val="24"/>
        </w:rPr>
        <w:t xml:space="preserve"> </w:t>
      </w:r>
      <w:proofErr w:type="spellStart"/>
      <w:r>
        <w:rPr>
          <w:rFonts w:ascii="Times New Roman" w:hAnsi="Times New Roman" w:cs="Times New Roman"/>
          <w:sz w:val="24"/>
          <w:szCs w:val="24"/>
        </w:rPr>
        <w:t>Stageiřan</w:t>
      </w:r>
      <w:proofErr w:type="spellEnd"/>
      <w:r>
        <w:rPr>
          <w:rFonts w:ascii="Times New Roman" w:hAnsi="Times New Roman" w:cs="Times New Roman"/>
          <w:sz w:val="24"/>
          <w:szCs w:val="24"/>
        </w:rPr>
        <w:t xml:space="preserve"> přišel?  Co je spravedlnost přece ví i malé dítě, tak co se k tomu dá dodat? Ano, o tom, že </w:t>
      </w:r>
      <w:proofErr w:type="gramStart"/>
      <w:r>
        <w:rPr>
          <w:rFonts w:ascii="Times New Roman" w:hAnsi="Times New Roman" w:cs="Times New Roman"/>
          <w:sz w:val="24"/>
          <w:szCs w:val="24"/>
        </w:rPr>
        <w:t>ví</w:t>
      </w:r>
      <w:proofErr w:type="gramEnd"/>
      <w:r>
        <w:rPr>
          <w:rFonts w:ascii="Times New Roman" w:hAnsi="Times New Roman" w:cs="Times New Roman"/>
          <w:sz w:val="24"/>
          <w:szCs w:val="24"/>
        </w:rPr>
        <w:t xml:space="preserve"> co je to spravedlnost </w:t>
      </w:r>
      <w:r w:rsidRPr="00D65634">
        <w:rPr>
          <w:rFonts w:ascii="Times New Roman" w:hAnsi="Times New Roman" w:cs="Times New Roman"/>
          <w:i/>
          <w:iCs/>
          <w:sz w:val="24"/>
          <w:szCs w:val="24"/>
        </w:rPr>
        <w:t>je přesvědčeno</w:t>
      </w:r>
      <w:r>
        <w:rPr>
          <w:rFonts w:ascii="Times New Roman" w:hAnsi="Times New Roman" w:cs="Times New Roman"/>
          <w:sz w:val="24"/>
          <w:szCs w:val="24"/>
        </w:rPr>
        <w:t xml:space="preserve"> i </w:t>
      </w:r>
      <w:r w:rsidR="00D65634">
        <w:rPr>
          <w:rFonts w:ascii="Times New Roman" w:hAnsi="Times New Roman" w:cs="Times New Roman"/>
          <w:sz w:val="24"/>
          <w:szCs w:val="24"/>
        </w:rPr>
        <w:t xml:space="preserve">to </w:t>
      </w:r>
      <w:r>
        <w:rPr>
          <w:rFonts w:ascii="Times New Roman" w:hAnsi="Times New Roman" w:cs="Times New Roman"/>
          <w:sz w:val="24"/>
          <w:szCs w:val="24"/>
        </w:rPr>
        <w:t xml:space="preserve">malé dítě, tak to spravedlivě opravme, a poslechněme si Aristotela. Nuže, Aristoteles přišel, mimo jiné, i na to, že spravedlnosti jsou dva druhy </w:t>
      </w:r>
      <w:r w:rsidRPr="008C3792">
        <w:rPr>
          <w:rFonts w:ascii="Times New Roman" w:hAnsi="Times New Roman" w:cs="Times New Roman"/>
          <w:sz w:val="24"/>
          <w:szCs w:val="24"/>
        </w:rPr>
        <w:t>– spravedlnost podílná, geometrická a směnná, aritmetická</w:t>
      </w:r>
      <w:r>
        <w:rPr>
          <w:rFonts w:ascii="Times New Roman" w:hAnsi="Times New Roman" w:cs="Times New Roman"/>
          <w:sz w:val="24"/>
          <w:szCs w:val="24"/>
        </w:rPr>
        <w:t xml:space="preserve">. Když se to takto řekne, tak víte ono pověstné kulové, takže si to trochu přibližme a rozveďme. Jedna velevýznamná mezinárodní organizace se nazývá Organizace spojených národů, OSN. Jejími členy je většina států na té naší zeměkouli. Na chod této organizace přispívají jednotlivé členské země příspěvkem, jehož velikost se odvozuje od jejich bohatství, tedy od jejich hrubého národního důchodu, takže jedni platí více, jiní méně. Pokud však jde o hlasování, pak bez ohledu na velikost mají každá jeden hlas. To první je spravedlnost geometrická neboli </w:t>
      </w:r>
      <w:proofErr w:type="gramStart"/>
      <w:r>
        <w:rPr>
          <w:rFonts w:ascii="Times New Roman" w:hAnsi="Times New Roman" w:cs="Times New Roman"/>
          <w:sz w:val="24"/>
          <w:szCs w:val="24"/>
        </w:rPr>
        <w:t>podílná</w:t>
      </w:r>
      <w:proofErr w:type="gramEnd"/>
      <w:r>
        <w:rPr>
          <w:rFonts w:ascii="Times New Roman" w:hAnsi="Times New Roman" w:cs="Times New Roman"/>
          <w:sz w:val="24"/>
          <w:szCs w:val="24"/>
        </w:rPr>
        <w:t xml:space="preserve"> a to druhé je spravedlnost aritmetická neboli směnná. A nyní si položme několik pošetile provokativních otázek. Je to spravedlivé, že platí každá jinak, ale hlas mají stejný? Neměla by i v tom hlasu být zohledněna nějaká váha? Nebo – neměli by všichni platit stejně? Ostatně – je spravedlivé, že oběd v restauraci stojí stejně pro chuďase i miliardáře? Nebo – je spravedlivé, že má ve volbách rovněž každý jeden hlas, a za stejný pracovní výkon berou obvykle všichni stejný plat, bez </w:t>
      </w:r>
      <w:r>
        <w:rPr>
          <w:rFonts w:ascii="Times New Roman" w:hAnsi="Times New Roman" w:cs="Times New Roman"/>
          <w:sz w:val="24"/>
          <w:szCs w:val="24"/>
        </w:rPr>
        <w:lastRenderedPageBreak/>
        <w:t>ohledu na to, jakou námahu je to stálo? K tomu je krásná anekdota: personalista říká uchazeči o zaměstnání „Tak vy sám říkáte, že té práci nerozumíte, a chcete tak veliký plat?“ „No právě proto“ říká uchazeč, „víte, jak se přitom nadřu?“ I to má nakonec logiku a požadavek toho muže je v jistém smyslu zcela opodstatněný a</w:t>
      </w:r>
      <w:r w:rsidR="00D65634">
        <w:rPr>
          <w:rFonts w:ascii="Times New Roman" w:hAnsi="Times New Roman" w:cs="Times New Roman"/>
          <w:sz w:val="24"/>
          <w:szCs w:val="24"/>
        </w:rPr>
        <w:t xml:space="preserve"> naprosto</w:t>
      </w:r>
      <w:r>
        <w:rPr>
          <w:rFonts w:ascii="Times New Roman" w:hAnsi="Times New Roman" w:cs="Times New Roman"/>
          <w:sz w:val="24"/>
          <w:szCs w:val="24"/>
        </w:rPr>
        <w:t xml:space="preserve"> spravedlivý</w:t>
      </w:r>
      <w:r w:rsidR="00D65634">
        <w:rPr>
          <w:rFonts w:ascii="Times New Roman" w:hAnsi="Times New Roman" w:cs="Times New Roman"/>
          <w:sz w:val="24"/>
          <w:szCs w:val="24"/>
        </w:rPr>
        <w:t>! Ale asi by zase řvali ti, kteří tomu rozumí a dělají to proto „levou zadní“. Spravedlnost je pojem „</w:t>
      </w:r>
      <w:proofErr w:type="spellStart"/>
      <w:r w:rsidR="00D65634">
        <w:rPr>
          <w:rFonts w:ascii="Times New Roman" w:hAnsi="Times New Roman" w:cs="Times New Roman"/>
          <w:sz w:val="24"/>
          <w:szCs w:val="24"/>
        </w:rPr>
        <w:t>vochmatický</w:t>
      </w:r>
      <w:proofErr w:type="spellEnd"/>
      <w:r w:rsidR="00D65634">
        <w:rPr>
          <w:rFonts w:ascii="Times New Roman" w:hAnsi="Times New Roman" w:cs="Times New Roman"/>
          <w:sz w:val="24"/>
          <w:szCs w:val="24"/>
        </w:rPr>
        <w:t xml:space="preserve">“, </w:t>
      </w:r>
      <w:proofErr w:type="spellStart"/>
      <w:r w:rsidR="00D65634">
        <w:rPr>
          <w:rFonts w:ascii="Times New Roman" w:hAnsi="Times New Roman" w:cs="Times New Roman"/>
          <w:sz w:val="24"/>
          <w:szCs w:val="24"/>
        </w:rPr>
        <w:t>jakříkával</w:t>
      </w:r>
      <w:proofErr w:type="spellEnd"/>
      <w:r w:rsidR="00D65634">
        <w:rPr>
          <w:rFonts w:ascii="Times New Roman" w:hAnsi="Times New Roman" w:cs="Times New Roman"/>
          <w:sz w:val="24"/>
          <w:szCs w:val="24"/>
        </w:rPr>
        <w:t xml:space="preserve"> na kládách v </w:t>
      </w:r>
      <w:r w:rsidR="00226F07">
        <w:rPr>
          <w:rFonts w:ascii="Times New Roman" w:hAnsi="Times New Roman" w:cs="Times New Roman"/>
          <w:sz w:val="24"/>
          <w:szCs w:val="24"/>
        </w:rPr>
        <w:t>T</w:t>
      </w:r>
      <w:r w:rsidR="00D65634">
        <w:rPr>
          <w:rFonts w:ascii="Times New Roman" w:hAnsi="Times New Roman" w:cs="Times New Roman"/>
          <w:sz w:val="24"/>
          <w:szCs w:val="24"/>
        </w:rPr>
        <w:t>resném jede</w:t>
      </w:r>
      <w:r w:rsidR="00226F07">
        <w:rPr>
          <w:rFonts w:ascii="Times New Roman" w:hAnsi="Times New Roman" w:cs="Times New Roman"/>
          <w:sz w:val="24"/>
          <w:szCs w:val="24"/>
        </w:rPr>
        <w:t xml:space="preserve">n pantáta, a to znamenalo pojem nanejvýše vztažný, relativní, </w:t>
      </w:r>
      <w:proofErr w:type="gramStart"/>
      <w:r w:rsidR="00226F07">
        <w:rPr>
          <w:rFonts w:ascii="Times New Roman" w:hAnsi="Times New Roman" w:cs="Times New Roman"/>
          <w:sz w:val="24"/>
          <w:szCs w:val="24"/>
        </w:rPr>
        <w:t>neuchopitelný</w:t>
      </w:r>
      <w:proofErr w:type="gramEnd"/>
      <w:r w:rsidR="00226F07">
        <w:rPr>
          <w:rFonts w:ascii="Times New Roman" w:hAnsi="Times New Roman" w:cs="Times New Roman"/>
          <w:sz w:val="24"/>
          <w:szCs w:val="24"/>
        </w:rPr>
        <w:t xml:space="preserve"> a proto i nebezpečný svou zneužitelností.</w:t>
      </w:r>
      <w:r>
        <w:rPr>
          <w:rFonts w:ascii="Times New Roman" w:hAnsi="Times New Roman" w:cs="Times New Roman"/>
          <w:sz w:val="24"/>
          <w:szCs w:val="24"/>
        </w:rPr>
        <w:t xml:space="preserve"> </w:t>
      </w:r>
    </w:p>
    <w:p w14:paraId="77488061" w14:textId="77777777" w:rsidR="00F20323" w:rsidRDefault="00F20323" w:rsidP="00F20323">
      <w:pPr>
        <w:ind w:left="142" w:firstLine="405"/>
        <w:jc w:val="both"/>
        <w:rPr>
          <w:rFonts w:ascii="Times New Roman" w:hAnsi="Times New Roman" w:cs="Times New Roman"/>
          <w:sz w:val="24"/>
          <w:szCs w:val="24"/>
        </w:rPr>
      </w:pPr>
      <w:r>
        <w:rPr>
          <w:rFonts w:ascii="Times New Roman" w:hAnsi="Times New Roman" w:cs="Times New Roman"/>
          <w:sz w:val="24"/>
          <w:szCs w:val="24"/>
        </w:rPr>
        <w:tab/>
        <w:t xml:space="preserve">Se spravedlností to naprosto není tak jednoduché, jak se to běžně jeví. Když paní učitelka hodnotí výsledek nějakého testu, jak má hodnotit dva výsledky, které jsou na počet chyb přesně stejně dobré či chybné? Řeknete – přece stejnou známkou! To je spravedlivé! Ale co když tím jedním je nenadaný žák, který se to pracně a poctivě naučil a tím druhým nadaný, který to odflákl? Bylo by spravedlivé dát jim stejnou známku? Asi ne, ale z jiného hlediska, z hlediska objektivní míry vědomostí by zase stejnou zasloužili… teď babo raď… Je spravedlivé, aby pokutu za dopravní přestupek platili všichni ve výši, stanovené nějakou vyhláškou nebo zákonem, nebo by se měl vzít ohled na to, jak jsou bohatí? Jednu částku jeden zaplatí a ani to nezpozoruje, druhého to tak zruinuje, že jeho děti nebudou mít ten rok Vánoce. Jenže – když to nějak vezmete v úvahu, pak ten, který by platil tu poutu spravedlivě větší by začal spolehlivě hořekovat nad tou nespravedlností, kdy za jeden a tentýž přestupek platí jeden jenom tolik a on takovou paletu! Dávat vždy a zásadně všem stejně je spravedlivé pouze v jistém smyslu, ale budete-li chtít být spravedliví, pak podle čeho to budete měřit? Kolik na tom díle člověk skutečně udělal? Nebo kolik ho to stálo a jak to případně zdravotně odskákal? Nebo podle složitosti a náročnosti jeho práce, bez ohledu na čas? Nebo podle jeho potřeby? Mají být důchody zvýšeny úměrně jejich výši, nebo plošně a stejně </w:t>
      </w:r>
      <w:proofErr w:type="gramStart"/>
      <w:r>
        <w:rPr>
          <w:rFonts w:ascii="Times New Roman" w:hAnsi="Times New Roman" w:cs="Times New Roman"/>
          <w:sz w:val="24"/>
          <w:szCs w:val="24"/>
        </w:rPr>
        <w:t>a nebo</w:t>
      </w:r>
      <w:proofErr w:type="gramEnd"/>
      <w:r>
        <w:rPr>
          <w:rFonts w:ascii="Times New Roman" w:hAnsi="Times New Roman" w:cs="Times New Roman"/>
          <w:sz w:val="24"/>
          <w:szCs w:val="24"/>
        </w:rPr>
        <w:t xml:space="preserve"> by si více zasloužili ti, kteří berou méně? </w:t>
      </w:r>
    </w:p>
    <w:p w14:paraId="33720E3D" w14:textId="597E4F02" w:rsidR="00F20323" w:rsidRDefault="00F20323" w:rsidP="00F20323">
      <w:pPr>
        <w:ind w:left="142" w:firstLine="405"/>
        <w:jc w:val="both"/>
        <w:rPr>
          <w:rFonts w:ascii="Times New Roman" w:hAnsi="Times New Roman" w:cs="Times New Roman"/>
          <w:sz w:val="24"/>
          <w:szCs w:val="24"/>
        </w:rPr>
      </w:pPr>
      <w:r>
        <w:rPr>
          <w:rFonts w:ascii="Times New Roman" w:hAnsi="Times New Roman" w:cs="Times New Roman"/>
          <w:sz w:val="24"/>
          <w:szCs w:val="24"/>
        </w:rPr>
        <w:t xml:space="preserve">A zde je ten zakopaný pes. Ať to uděláte tak či onak, vždy je ještě několik jiných možností, které mohou snadno </w:t>
      </w:r>
      <w:r w:rsidR="00412CB9">
        <w:rPr>
          <w:rFonts w:ascii="Times New Roman" w:hAnsi="Times New Roman" w:cs="Times New Roman"/>
          <w:sz w:val="24"/>
          <w:szCs w:val="24"/>
        </w:rPr>
        <w:t>někomu</w:t>
      </w:r>
      <w:r>
        <w:rPr>
          <w:rFonts w:ascii="Times New Roman" w:hAnsi="Times New Roman" w:cs="Times New Roman"/>
          <w:sz w:val="24"/>
          <w:szCs w:val="24"/>
        </w:rPr>
        <w:t xml:space="preserve"> připadat spravedlivější. A v trestním právu to může být ještě napínavější. Má být brán ohled na neutěšené dětství pachatele a na to, že se v celém svém životě nesetkal s láskou, pochopením nebo jiným lidským citem? Přihlédnout k tomu by znamenalo ho osvobodit. Ale to by nebylo spravedlivé…</w:t>
      </w:r>
      <w:r w:rsidR="00B81864">
        <w:rPr>
          <w:rFonts w:ascii="Times New Roman" w:hAnsi="Times New Roman" w:cs="Times New Roman"/>
          <w:sz w:val="24"/>
          <w:szCs w:val="24"/>
        </w:rPr>
        <w:t>K tomu se vztahuje jedna velkolepá myšlenka,</w:t>
      </w:r>
      <w:r>
        <w:rPr>
          <w:rFonts w:ascii="Times New Roman" w:hAnsi="Times New Roman" w:cs="Times New Roman"/>
          <w:sz w:val="24"/>
          <w:szCs w:val="24"/>
        </w:rPr>
        <w:t xml:space="preserve"> </w:t>
      </w:r>
      <w:r w:rsidR="00B81864">
        <w:rPr>
          <w:rFonts w:ascii="Times New Roman" w:hAnsi="Times New Roman" w:cs="Times New Roman"/>
          <w:sz w:val="24"/>
          <w:szCs w:val="24"/>
        </w:rPr>
        <w:t>o kterou jsme již jednou zavadili – „</w:t>
      </w:r>
      <w:proofErr w:type="spellStart"/>
      <w:r w:rsidR="00B81864">
        <w:rPr>
          <w:rFonts w:ascii="Times New Roman" w:hAnsi="Times New Roman" w:cs="Times New Roman"/>
          <w:sz w:val="24"/>
          <w:szCs w:val="24"/>
        </w:rPr>
        <w:t>Summum</w:t>
      </w:r>
      <w:proofErr w:type="spellEnd"/>
      <w:r w:rsidR="00B81864">
        <w:rPr>
          <w:rFonts w:ascii="Times New Roman" w:hAnsi="Times New Roman" w:cs="Times New Roman"/>
          <w:sz w:val="24"/>
          <w:szCs w:val="24"/>
        </w:rPr>
        <w:t xml:space="preserve"> ius, </w:t>
      </w:r>
      <w:proofErr w:type="spellStart"/>
      <w:r w:rsidR="00B81864">
        <w:rPr>
          <w:rFonts w:ascii="Times New Roman" w:hAnsi="Times New Roman" w:cs="Times New Roman"/>
          <w:sz w:val="24"/>
          <w:szCs w:val="24"/>
        </w:rPr>
        <w:t>summa</w:t>
      </w:r>
      <w:proofErr w:type="spellEnd"/>
      <w:r w:rsidR="00B81864">
        <w:rPr>
          <w:rFonts w:ascii="Times New Roman" w:hAnsi="Times New Roman" w:cs="Times New Roman"/>
          <w:sz w:val="24"/>
          <w:szCs w:val="24"/>
        </w:rPr>
        <w:t xml:space="preserve"> </w:t>
      </w:r>
      <w:proofErr w:type="spellStart"/>
      <w:r w:rsidR="00B81864">
        <w:rPr>
          <w:rFonts w:ascii="Times New Roman" w:hAnsi="Times New Roman" w:cs="Times New Roman"/>
          <w:sz w:val="24"/>
          <w:szCs w:val="24"/>
        </w:rPr>
        <w:t>iniuria</w:t>
      </w:r>
      <w:proofErr w:type="spellEnd"/>
      <w:r w:rsidR="00B81864">
        <w:rPr>
          <w:rFonts w:ascii="Times New Roman" w:hAnsi="Times New Roman" w:cs="Times New Roman"/>
          <w:sz w:val="24"/>
          <w:szCs w:val="24"/>
        </w:rPr>
        <w:t xml:space="preserve">“. Nejvyšší </w:t>
      </w:r>
      <w:proofErr w:type="spellStart"/>
      <w:r w:rsidR="00B81864">
        <w:rPr>
          <w:rFonts w:ascii="Times New Roman" w:hAnsi="Times New Roman" w:cs="Times New Roman"/>
          <w:sz w:val="24"/>
          <w:szCs w:val="24"/>
        </w:rPr>
        <w:t>spravedlnos</w:t>
      </w:r>
      <w:proofErr w:type="spellEnd"/>
      <w:r w:rsidR="00B81864">
        <w:rPr>
          <w:rFonts w:ascii="Times New Roman" w:hAnsi="Times New Roman" w:cs="Times New Roman"/>
          <w:sz w:val="24"/>
          <w:szCs w:val="24"/>
        </w:rPr>
        <w:t xml:space="preserve"> (v jednom smyslu) může být nebo bude zároveň nejvyšší nespravedlností (v jiném </w:t>
      </w:r>
      <w:proofErr w:type="gramStart"/>
      <w:r w:rsidR="00B81864">
        <w:rPr>
          <w:rFonts w:ascii="Times New Roman" w:hAnsi="Times New Roman" w:cs="Times New Roman"/>
          <w:sz w:val="24"/>
          <w:szCs w:val="24"/>
        </w:rPr>
        <w:t xml:space="preserve">smyslu) </w:t>
      </w:r>
      <w:r>
        <w:rPr>
          <w:rFonts w:ascii="Times New Roman" w:hAnsi="Times New Roman" w:cs="Times New Roman"/>
          <w:sz w:val="24"/>
          <w:szCs w:val="24"/>
        </w:rPr>
        <w:t xml:space="preserve"> Lidská</w:t>
      </w:r>
      <w:proofErr w:type="gramEnd"/>
      <w:r>
        <w:rPr>
          <w:rFonts w:ascii="Times New Roman" w:hAnsi="Times New Roman" w:cs="Times New Roman"/>
          <w:sz w:val="24"/>
          <w:szCs w:val="24"/>
        </w:rPr>
        <w:t xml:space="preserve"> spravedlnost je krátká a nedokonalá, a proto se mysl člověka vždy ještě upírala k něčemu, co ji doplní a vyrovná, k něčemu, co obvykle nebylo z tohoto světa a na tomto světě. </w:t>
      </w:r>
    </w:p>
    <w:p w14:paraId="6427646B" w14:textId="441F7066" w:rsidR="0011467B" w:rsidRDefault="00F20323" w:rsidP="00F20323">
      <w:pPr>
        <w:ind w:left="142" w:firstLine="405"/>
        <w:jc w:val="both"/>
        <w:rPr>
          <w:rFonts w:ascii="Times New Roman" w:hAnsi="Times New Roman" w:cs="Times New Roman"/>
          <w:sz w:val="24"/>
          <w:szCs w:val="24"/>
        </w:rPr>
      </w:pPr>
      <w:r>
        <w:rPr>
          <w:rFonts w:ascii="Times New Roman" w:hAnsi="Times New Roman" w:cs="Times New Roman"/>
          <w:sz w:val="24"/>
          <w:szCs w:val="24"/>
        </w:rPr>
        <w:t xml:space="preserve">A nyní k tomu adrenalinovému sportu. Je to trochu podobné jako s onou pravdou, o které již jednou byla řeč. Říká se, že kdo chce psa bít, vždycky si ho najde. To je mnou upravená </w:t>
      </w:r>
      <w:r>
        <w:rPr>
          <w:rFonts w:ascii="Times New Roman" w:hAnsi="Times New Roman" w:cs="Times New Roman"/>
          <w:sz w:val="24"/>
          <w:szCs w:val="24"/>
        </w:rPr>
        <w:lastRenderedPageBreak/>
        <w:t xml:space="preserve">verze – hůl hledat nemusí, ta je po ruce vždycky. Když se bude někdo chtít </w:t>
      </w:r>
      <w:r w:rsidR="00AA1A5F">
        <w:rPr>
          <w:noProof/>
        </w:rPr>
        <w:drawing>
          <wp:anchor distT="0" distB="0" distL="114300" distR="114300" simplePos="0" relativeHeight="251668480" behindDoc="1" locked="0" layoutInCell="1" allowOverlap="1" wp14:anchorId="7C2A9A36" wp14:editId="074C22D2">
            <wp:simplePos x="0" y="0"/>
            <wp:positionH relativeFrom="column">
              <wp:posOffset>90805</wp:posOffset>
            </wp:positionH>
            <wp:positionV relativeFrom="paragraph">
              <wp:posOffset>567055</wp:posOffset>
            </wp:positionV>
            <wp:extent cx="3723005" cy="2994025"/>
            <wp:effectExtent l="0" t="0" r="0" b="0"/>
            <wp:wrapTight wrapText="bothSides">
              <wp:wrapPolygon edited="0">
                <wp:start x="0" y="0"/>
                <wp:lineTo x="0" y="21440"/>
                <wp:lineTo x="21442" y="21440"/>
                <wp:lineTo x="21442" y="0"/>
                <wp:lineTo x="0" y="0"/>
              </wp:wrapPolygon>
            </wp:wrapTight>
            <wp:docPr id="28675" name="Zástupný obsah 5" descr="Obsah obrázku text&#10;&#10;Popis byl vytvořen automaticky">
              <a:extLst xmlns:a="http://schemas.openxmlformats.org/drawingml/2006/main">
                <a:ext uri="{FF2B5EF4-FFF2-40B4-BE49-F238E27FC236}">
                  <a16:creationId xmlns:a16="http://schemas.microsoft.com/office/drawing/2014/main" id="{80184E70-1AFB-40CF-BD58-1D83578E9A7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5" name="Zástupný obsah 5" descr="Obsah obrázku text&#10;&#10;Popis byl vytvořen automaticky">
                      <a:extLst>
                        <a:ext uri="{FF2B5EF4-FFF2-40B4-BE49-F238E27FC236}">
                          <a16:creationId xmlns:a16="http://schemas.microsoft.com/office/drawing/2014/main" id="{80184E70-1AFB-40CF-BD58-1D83578E9A7D}"/>
                        </a:ext>
                      </a:extLst>
                    </pic:cNvPr>
                    <pic:cNvPicPr>
                      <a:picLocks noGrp="1"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23005" cy="2994025"/>
                    </a:xfrm>
                    <a:prstGeom prst="rect">
                      <a:avLst/>
                    </a:prstGeom>
                    <a:noFill/>
                    <a:ln>
                      <a:noFill/>
                    </a:ln>
                    <a:effectLst/>
                  </pic:spPr>
                </pic:pic>
              </a:graphicData>
            </a:graphic>
          </wp:anchor>
        </w:drawing>
      </w:r>
      <w:r>
        <w:rPr>
          <w:rFonts w:ascii="Times New Roman" w:hAnsi="Times New Roman" w:cs="Times New Roman"/>
          <w:sz w:val="24"/>
          <w:szCs w:val="24"/>
        </w:rPr>
        <w:t xml:space="preserve">zviditelnit, tak boj za spravedlnost je tím nejušlechtilejším a nejpopulárnějším výtahem ke slávě. Jde jistě o to, kde takovou spravedlnost bude hájit, a tu je možno říci, že to je ten nejmenší problém. </w:t>
      </w:r>
      <w:proofErr w:type="gramStart"/>
      <w:r>
        <w:rPr>
          <w:rFonts w:ascii="Times New Roman" w:hAnsi="Times New Roman" w:cs="Times New Roman"/>
          <w:sz w:val="24"/>
          <w:szCs w:val="24"/>
        </w:rPr>
        <w:t>Nespravedlnost  je</w:t>
      </w:r>
      <w:proofErr w:type="gramEnd"/>
      <w:r>
        <w:rPr>
          <w:rFonts w:ascii="Times New Roman" w:hAnsi="Times New Roman" w:cs="Times New Roman"/>
          <w:sz w:val="24"/>
          <w:szCs w:val="24"/>
        </w:rPr>
        <w:t xml:space="preserve"> možno vidět, kam se člověk podívá! Kde se dává všem stejně, tam by bylo spravedlivé odměřovat, kde se odměřuje, tam by bylo spravedlivé všem stejně, nebo odměřovat, ale podle něčeho úplně jiného! Rád věřím, že většina lidí, kteří se do nějakého takového boje pustili, to činí v upřímné naivní víře, že jejich vidění spravedlnosti je přece správné a to proto, protože jsou o tom skálopevně přesvědčeni. Ale on to také může být ten laciný adrenalinový sport, kterým se člověk chce vymotat ze své prázdnoty a chaosu. Takový člověk pak zaměstná spoustu lidí, otráví nejeden vztah a do věcí vnese spíše chaos. Nebylo by ale spravedlivé ho trestat, on za to nemůže.</w:t>
      </w:r>
      <w:r w:rsidR="00B81864">
        <w:rPr>
          <w:rFonts w:ascii="Times New Roman" w:hAnsi="Times New Roman" w:cs="Times New Roman"/>
          <w:sz w:val="24"/>
          <w:szCs w:val="24"/>
        </w:rPr>
        <w:t xml:space="preserve"> Když jsem byl na vojně, tak občas padlo takové zajímavé „zhodnocení“, kterému možná „civil“ ne může rozumět. To zhodnocení znělo: „pochvala s výstrahou“. </w:t>
      </w:r>
      <w:r w:rsidR="001B686A">
        <w:rPr>
          <w:rFonts w:ascii="Times New Roman" w:hAnsi="Times New Roman" w:cs="Times New Roman"/>
          <w:sz w:val="24"/>
          <w:szCs w:val="24"/>
        </w:rPr>
        <w:t xml:space="preserve">Je tím řečeno asi toto: myslíte to </w:t>
      </w:r>
      <w:proofErr w:type="gramStart"/>
      <w:r w:rsidR="001B686A">
        <w:rPr>
          <w:rFonts w:ascii="Times New Roman" w:hAnsi="Times New Roman" w:cs="Times New Roman"/>
          <w:sz w:val="24"/>
          <w:szCs w:val="24"/>
        </w:rPr>
        <w:t>dobře</w:t>
      </w:r>
      <w:proofErr w:type="gramEnd"/>
      <w:r w:rsidR="001B686A">
        <w:rPr>
          <w:rFonts w:ascii="Times New Roman" w:hAnsi="Times New Roman" w:cs="Times New Roman"/>
          <w:sz w:val="24"/>
          <w:szCs w:val="24"/>
        </w:rPr>
        <w:t xml:space="preserve"> a to je chvályhodné, ale vaším přístupem a jinými okolnostmi znamená váš čin skutečnost skoro trestuhodnou. Asi tak se mně jeví většina </w:t>
      </w:r>
      <w:r w:rsidR="00CE68E2">
        <w:rPr>
          <w:rFonts w:ascii="Times New Roman" w:hAnsi="Times New Roman" w:cs="Times New Roman"/>
          <w:sz w:val="24"/>
          <w:szCs w:val="24"/>
        </w:rPr>
        <w:t>lidských</w:t>
      </w:r>
      <w:r w:rsidR="001B686A">
        <w:rPr>
          <w:rFonts w:ascii="Times New Roman" w:hAnsi="Times New Roman" w:cs="Times New Roman"/>
          <w:sz w:val="24"/>
          <w:szCs w:val="24"/>
        </w:rPr>
        <w:t xml:space="preserve"> kampaní za spravedlnost. Tak třeba bylo </w:t>
      </w:r>
      <w:r w:rsidR="00CE68E2">
        <w:rPr>
          <w:rFonts w:ascii="Times New Roman" w:hAnsi="Times New Roman" w:cs="Times New Roman"/>
          <w:sz w:val="24"/>
          <w:szCs w:val="24"/>
        </w:rPr>
        <w:t>vyčítáno</w:t>
      </w:r>
      <w:r w:rsidR="001B686A">
        <w:rPr>
          <w:rFonts w:ascii="Times New Roman" w:hAnsi="Times New Roman" w:cs="Times New Roman"/>
          <w:sz w:val="24"/>
          <w:szCs w:val="24"/>
        </w:rPr>
        <w:t xml:space="preserve"> křesťanství, že se </w:t>
      </w:r>
      <w:r w:rsidR="00CE68E2">
        <w:rPr>
          <w:rFonts w:ascii="Times New Roman" w:hAnsi="Times New Roman" w:cs="Times New Roman"/>
          <w:sz w:val="24"/>
          <w:szCs w:val="24"/>
        </w:rPr>
        <w:t>nepostavilo</w:t>
      </w:r>
      <w:r w:rsidR="001B686A">
        <w:rPr>
          <w:rFonts w:ascii="Times New Roman" w:hAnsi="Times New Roman" w:cs="Times New Roman"/>
          <w:sz w:val="24"/>
          <w:szCs w:val="24"/>
        </w:rPr>
        <w:t xml:space="preserve"> proti </w:t>
      </w:r>
      <w:r w:rsidR="00CE68E2">
        <w:rPr>
          <w:rFonts w:ascii="Times New Roman" w:hAnsi="Times New Roman" w:cs="Times New Roman"/>
          <w:sz w:val="24"/>
          <w:szCs w:val="24"/>
        </w:rPr>
        <w:t>otrokářství. Jenže</w:t>
      </w:r>
      <w:r w:rsidR="001B686A">
        <w:rPr>
          <w:rFonts w:ascii="Times New Roman" w:hAnsi="Times New Roman" w:cs="Times New Roman"/>
          <w:sz w:val="24"/>
          <w:szCs w:val="24"/>
        </w:rPr>
        <w:t xml:space="preserve"> ono znamenalo i pro ony otroky jistotu, protože propustit neproduktivního otroka znamenalo </w:t>
      </w:r>
      <w:r w:rsidR="00CE68E2">
        <w:rPr>
          <w:rFonts w:ascii="Times New Roman" w:hAnsi="Times New Roman" w:cs="Times New Roman"/>
          <w:sz w:val="24"/>
          <w:szCs w:val="24"/>
        </w:rPr>
        <w:t>vrhnout</w:t>
      </w:r>
      <w:r w:rsidR="001B686A">
        <w:rPr>
          <w:rFonts w:ascii="Times New Roman" w:hAnsi="Times New Roman" w:cs="Times New Roman"/>
          <w:sz w:val="24"/>
          <w:szCs w:val="24"/>
        </w:rPr>
        <w:t xml:space="preserve"> ho na dráhu zločinu nebo odsoudit k smrti. </w:t>
      </w:r>
      <w:r w:rsidR="00CE68E2">
        <w:rPr>
          <w:rFonts w:ascii="Times New Roman" w:hAnsi="Times New Roman" w:cs="Times New Roman"/>
          <w:sz w:val="24"/>
          <w:szCs w:val="24"/>
        </w:rPr>
        <w:t xml:space="preserve">Křesťané pochopili, že problém není v práv ním vztahu, ale jeho lidském </w:t>
      </w:r>
      <w:proofErr w:type="spellStart"/>
      <w:r w:rsidR="00CE68E2">
        <w:rPr>
          <w:rFonts w:ascii="Times New Roman" w:hAnsi="Times New Roman" w:cs="Times New Roman"/>
          <w:sz w:val="24"/>
          <w:szCs w:val="24"/>
        </w:rPr>
        <w:t>ři</w:t>
      </w:r>
      <w:proofErr w:type="spellEnd"/>
      <w:r w:rsidR="00CE68E2">
        <w:rPr>
          <w:rFonts w:ascii="Times New Roman" w:hAnsi="Times New Roman" w:cs="Times New Roman"/>
          <w:sz w:val="24"/>
          <w:szCs w:val="24"/>
        </w:rPr>
        <w:t xml:space="preserve"> nelidském pochopení.</w:t>
      </w:r>
      <w:r>
        <w:rPr>
          <w:rFonts w:ascii="Times New Roman" w:hAnsi="Times New Roman" w:cs="Times New Roman"/>
          <w:sz w:val="24"/>
          <w:szCs w:val="24"/>
        </w:rPr>
        <w:t xml:space="preserve"> Tato látka</w:t>
      </w:r>
      <w:r w:rsidR="00CE68E2">
        <w:rPr>
          <w:rFonts w:ascii="Times New Roman" w:hAnsi="Times New Roman" w:cs="Times New Roman"/>
          <w:sz w:val="24"/>
          <w:szCs w:val="24"/>
        </w:rPr>
        <w:t xml:space="preserve"> o svobodě</w:t>
      </w:r>
      <w:r>
        <w:rPr>
          <w:rFonts w:ascii="Times New Roman" w:hAnsi="Times New Roman" w:cs="Times New Roman"/>
          <w:sz w:val="24"/>
          <w:szCs w:val="24"/>
        </w:rPr>
        <w:t xml:space="preserve"> se nikde neučí a každý není Aristoteles. Což je ovšem</w:t>
      </w:r>
      <w:r w:rsidR="009424A9">
        <w:rPr>
          <w:rFonts w:ascii="Times New Roman" w:hAnsi="Times New Roman" w:cs="Times New Roman"/>
          <w:sz w:val="24"/>
          <w:szCs w:val="24"/>
        </w:rPr>
        <w:t xml:space="preserve"> vlastně</w:t>
      </w:r>
      <w:r>
        <w:rPr>
          <w:rFonts w:ascii="Times New Roman" w:hAnsi="Times New Roman" w:cs="Times New Roman"/>
          <w:sz w:val="24"/>
          <w:szCs w:val="24"/>
        </w:rPr>
        <w:t xml:space="preserve"> také nespravedlnost.</w:t>
      </w:r>
      <w:r w:rsidR="009424A9">
        <w:rPr>
          <w:rFonts w:ascii="Times New Roman" w:hAnsi="Times New Roman" w:cs="Times New Roman"/>
          <w:sz w:val="24"/>
          <w:szCs w:val="24"/>
        </w:rPr>
        <w:t xml:space="preserve"> Jak k tmu přijdu? </w:t>
      </w:r>
      <w:r>
        <w:rPr>
          <w:rFonts w:ascii="Times New Roman" w:hAnsi="Times New Roman" w:cs="Times New Roman"/>
          <w:sz w:val="24"/>
          <w:szCs w:val="24"/>
        </w:rPr>
        <w:t xml:space="preserve"> A teď jsem se naštval a jdu proti ní bojovat!</w:t>
      </w:r>
      <w:r w:rsidR="0011467B">
        <w:rPr>
          <w:rFonts w:ascii="Times New Roman" w:hAnsi="Times New Roman" w:cs="Times New Roman"/>
          <w:sz w:val="24"/>
          <w:szCs w:val="24"/>
        </w:rPr>
        <w:t xml:space="preserve"> </w:t>
      </w:r>
    </w:p>
    <w:p w14:paraId="3998FD85" w14:textId="7B6B41AA" w:rsidR="00F20323" w:rsidRDefault="0011467B" w:rsidP="00F20323">
      <w:pPr>
        <w:ind w:left="142" w:firstLine="405"/>
        <w:jc w:val="both"/>
        <w:rPr>
          <w:rFonts w:ascii="Times New Roman" w:hAnsi="Times New Roman" w:cs="Times New Roman"/>
          <w:sz w:val="24"/>
          <w:szCs w:val="24"/>
        </w:rPr>
      </w:pPr>
      <w:r>
        <w:rPr>
          <w:rFonts w:ascii="Times New Roman" w:hAnsi="Times New Roman" w:cs="Times New Roman"/>
          <w:sz w:val="24"/>
          <w:szCs w:val="24"/>
        </w:rPr>
        <w:t xml:space="preserve">Ne nepůjdu. </w:t>
      </w:r>
      <w:r w:rsidR="00ED37ED">
        <w:rPr>
          <w:rFonts w:ascii="Times New Roman" w:hAnsi="Times New Roman" w:cs="Times New Roman"/>
          <w:sz w:val="24"/>
          <w:szCs w:val="24"/>
        </w:rPr>
        <w:t xml:space="preserve">Není to nespravedlnost. </w:t>
      </w:r>
      <w:r>
        <w:rPr>
          <w:rFonts w:ascii="Times New Roman" w:hAnsi="Times New Roman" w:cs="Times New Roman"/>
          <w:sz w:val="24"/>
          <w:szCs w:val="24"/>
        </w:rPr>
        <w:t>Nespravedlnost je</w:t>
      </w:r>
      <w:r w:rsidR="004B2195">
        <w:rPr>
          <w:rFonts w:ascii="Times New Roman" w:hAnsi="Times New Roman" w:cs="Times New Roman"/>
          <w:sz w:val="24"/>
          <w:szCs w:val="24"/>
        </w:rPr>
        <w:t xml:space="preserve"> nanejvýše</w:t>
      </w:r>
      <w:r>
        <w:rPr>
          <w:rFonts w:ascii="Times New Roman" w:hAnsi="Times New Roman" w:cs="Times New Roman"/>
          <w:sz w:val="24"/>
          <w:szCs w:val="24"/>
        </w:rPr>
        <w:t xml:space="preserve"> v tom, že jsem dostal víc, než si zasloužím, víc, než jsem hoden. Každé ráno je „nespravedlivý“ dar, každý sluneční paprsek je výplata, kterou dostávám bez zásluhy. I kdyby mně </w:t>
      </w:r>
      <w:proofErr w:type="gramStart"/>
      <w:r>
        <w:rPr>
          <w:rFonts w:ascii="Times New Roman" w:hAnsi="Times New Roman" w:cs="Times New Roman"/>
          <w:sz w:val="24"/>
          <w:szCs w:val="24"/>
        </w:rPr>
        <w:t>všechno</w:t>
      </w:r>
      <w:proofErr w:type="gramEnd"/>
      <w:r>
        <w:rPr>
          <w:rFonts w:ascii="Times New Roman" w:hAnsi="Times New Roman" w:cs="Times New Roman"/>
          <w:sz w:val="24"/>
          <w:szCs w:val="24"/>
        </w:rPr>
        <w:t xml:space="preserve"> co mám bylo vzato, není to nespravedlnost, protože nic jsem si nedal a nic není moje. A všechno, co se mně na světě může „nezdát“, to není nespravedlnost, ale plán a úmysl, kterému nerozumím, který převyšuje moje pomyšlení i myšlení. </w:t>
      </w:r>
      <w:r w:rsidR="00052008">
        <w:rPr>
          <w:rFonts w:ascii="Times New Roman" w:hAnsi="Times New Roman" w:cs="Times New Roman"/>
          <w:sz w:val="24"/>
          <w:szCs w:val="24"/>
        </w:rPr>
        <w:t>A nejspíše to bude pro mne poslání a úkol. Díky za něj</w:t>
      </w:r>
      <w:r w:rsidR="004B2195">
        <w:rPr>
          <w:rFonts w:ascii="Times New Roman" w:hAnsi="Times New Roman" w:cs="Times New Roman"/>
          <w:sz w:val="24"/>
          <w:szCs w:val="24"/>
        </w:rPr>
        <w:t>!</w:t>
      </w:r>
    </w:p>
    <w:p w14:paraId="7FE9380A" w14:textId="10C33631" w:rsidR="00AA0F52" w:rsidRDefault="00AA0F52" w:rsidP="00F20323">
      <w:pPr>
        <w:ind w:left="142" w:firstLine="405"/>
        <w:jc w:val="both"/>
        <w:rPr>
          <w:rFonts w:ascii="Times New Roman" w:hAnsi="Times New Roman" w:cs="Times New Roman"/>
          <w:sz w:val="24"/>
          <w:szCs w:val="24"/>
        </w:rPr>
      </w:pPr>
      <w:r>
        <w:rPr>
          <w:rFonts w:ascii="Times New Roman" w:hAnsi="Times New Roman" w:cs="Times New Roman"/>
          <w:sz w:val="24"/>
          <w:szCs w:val="24"/>
        </w:rPr>
        <w:t xml:space="preserve">                    Ať se stane cokoliv, mé poslední slovo bude: DÍK!</w:t>
      </w:r>
    </w:p>
    <w:p w14:paraId="25D2ECF5" w14:textId="67A04597" w:rsidR="0011467B" w:rsidRPr="00056FAA" w:rsidRDefault="00AA0F52" w:rsidP="009424A9">
      <w:pPr>
        <w:jc w:val="both"/>
        <w:rPr>
          <w:rFonts w:ascii="Times New Roman" w:hAnsi="Times New Roman" w:cs="Times New Roman"/>
          <w:sz w:val="24"/>
          <w:szCs w:val="24"/>
        </w:rPr>
      </w:pPr>
      <w:r>
        <w:rPr>
          <w:rFonts w:ascii="Times New Roman" w:hAnsi="Times New Roman" w:cs="Times New Roman"/>
          <w:sz w:val="24"/>
          <w:szCs w:val="24"/>
        </w:rPr>
        <w:t>A to je i poslední slovo za letošní dávkou experimentu Hovory na kládách. DÍK, DÍK, DÍK!!!</w:t>
      </w:r>
    </w:p>
    <w:p w14:paraId="2C53AAE5" w14:textId="62449231" w:rsidR="00BE04C1" w:rsidRPr="008645B9" w:rsidRDefault="00F20323" w:rsidP="00AA1A5F">
      <w:pPr>
        <w:tabs>
          <w:tab w:val="left" w:pos="6060"/>
        </w:tabs>
        <w:jc w:val="both"/>
        <w:rPr>
          <w:rFonts w:ascii="Times New Roman" w:hAnsi="Times New Roman" w:cs="Times New Roman"/>
          <w:sz w:val="2"/>
          <w:szCs w:val="2"/>
        </w:rPr>
      </w:pPr>
      <w:r>
        <w:rPr>
          <w:rFonts w:ascii="Times New Roman" w:hAnsi="Times New Roman" w:cs="Times New Roman"/>
          <w:sz w:val="2"/>
          <w:szCs w:val="2"/>
        </w:rPr>
        <w:tab/>
        <w:t xml:space="preserve">. </w:t>
      </w:r>
    </w:p>
    <w:p w14:paraId="26D9FEB6" w14:textId="77777777" w:rsidR="00923681" w:rsidRDefault="00923681" w:rsidP="00AA1A5F">
      <w:pPr>
        <w:tabs>
          <w:tab w:val="left" w:pos="6060"/>
        </w:tabs>
        <w:jc w:val="both"/>
        <w:rPr>
          <w:b/>
          <w:bCs/>
          <w:sz w:val="40"/>
          <w:szCs w:val="40"/>
        </w:rPr>
      </w:pPr>
    </w:p>
    <w:p w14:paraId="60861FC1" w14:textId="77777777" w:rsidR="00923681" w:rsidRDefault="00923681" w:rsidP="00AA1A5F">
      <w:pPr>
        <w:tabs>
          <w:tab w:val="left" w:pos="6060"/>
        </w:tabs>
        <w:jc w:val="both"/>
        <w:rPr>
          <w:b/>
          <w:bCs/>
          <w:sz w:val="40"/>
          <w:szCs w:val="40"/>
        </w:rPr>
      </w:pPr>
    </w:p>
    <w:p w14:paraId="319A442D" w14:textId="6060E199" w:rsidR="00923681" w:rsidRPr="00736E68" w:rsidRDefault="00736E68" w:rsidP="00736E68">
      <w:pPr>
        <w:pStyle w:val="Odstavecseseznamem"/>
        <w:numPr>
          <w:ilvl w:val="0"/>
          <w:numId w:val="2"/>
        </w:numPr>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923681" w:rsidRPr="00736E68">
        <w:rPr>
          <w:rFonts w:ascii="Times New Roman" w:hAnsi="Times New Roman" w:cs="Times New Roman"/>
          <w:b/>
          <w:bCs/>
          <w:sz w:val="28"/>
          <w:szCs w:val="28"/>
        </w:rPr>
        <w:t>Pěkné téma na klády – svoboda!</w:t>
      </w:r>
    </w:p>
    <w:p w14:paraId="6B49884A" w14:textId="77777777" w:rsidR="00923681" w:rsidRDefault="00923681" w:rsidP="00923681">
      <w:pPr>
        <w:jc w:val="both"/>
        <w:rPr>
          <w:rFonts w:ascii="Times New Roman" w:hAnsi="Times New Roman" w:cs="Times New Roman"/>
          <w:sz w:val="24"/>
          <w:szCs w:val="24"/>
        </w:rPr>
      </w:pPr>
      <w:r>
        <w:rPr>
          <w:rFonts w:ascii="Times New Roman" w:hAnsi="Times New Roman" w:cs="Times New Roman"/>
          <w:sz w:val="24"/>
          <w:szCs w:val="24"/>
        </w:rPr>
        <w:tab/>
        <w:t xml:space="preserve">Na vesnických kládách přišla ovšem řeč i na svobodu. Byly k tomu zhruba dvě zásadní příležitosti – když šel někdo k odvodům na vojnu a pak narukoval a když se někdo ženil nebo některá vdávala. Takové „loučení se svobodou“ nemělo ovšem žádný nádech tragična – člověk se naopak cítil nadějně, stál na prahu nové kapitoly, která mu sice cosi vezme, ale mnohem víc mu dá. Marně si vzpomínám, že by se to slovo používalo v nějaké jiné souvislosti, a bylo to patrně celou </w:t>
      </w:r>
      <w:proofErr w:type="gramStart"/>
      <w:r>
        <w:rPr>
          <w:rFonts w:ascii="Times New Roman" w:hAnsi="Times New Roman" w:cs="Times New Roman"/>
          <w:sz w:val="24"/>
          <w:szCs w:val="24"/>
        </w:rPr>
        <w:t>filosofií</w:t>
      </w:r>
      <w:proofErr w:type="gramEnd"/>
      <w:r>
        <w:rPr>
          <w:rFonts w:ascii="Times New Roman" w:hAnsi="Times New Roman" w:cs="Times New Roman"/>
          <w:sz w:val="24"/>
          <w:szCs w:val="24"/>
        </w:rPr>
        <w:t xml:space="preserve"> života, kterou ve své mysli přechovával a kterou se řídil člověk na Vysočině. Byl sice na všech stranách vším možným omezen, determinován a mohl kolem sebe vidět spoustu vymezujících a omezujících linií a plotů, ale neměl s tím žádný větší problém. Bral to tak, že to všechno </w:t>
      </w:r>
      <w:proofErr w:type="gramStart"/>
      <w:r>
        <w:rPr>
          <w:rFonts w:ascii="Times New Roman" w:hAnsi="Times New Roman" w:cs="Times New Roman"/>
          <w:sz w:val="24"/>
          <w:szCs w:val="24"/>
        </w:rPr>
        <w:t>patří</w:t>
      </w:r>
      <w:proofErr w:type="gramEnd"/>
      <w:r>
        <w:rPr>
          <w:rFonts w:ascii="Times New Roman" w:hAnsi="Times New Roman" w:cs="Times New Roman"/>
          <w:sz w:val="24"/>
          <w:szCs w:val="24"/>
        </w:rPr>
        <w:t xml:space="preserve"> k životu jako ony blechy k psovi. Pokud se to slovo zvenčí do tohoto prostředí nějak dostalo v nějakých jiných kontextech, bylo vnímáno jako jakýsi cizí element, asi jako slova produktivita nebo </w:t>
      </w:r>
      <w:proofErr w:type="spellStart"/>
      <w:r>
        <w:rPr>
          <w:rFonts w:ascii="Times New Roman" w:hAnsi="Times New Roman" w:cs="Times New Roman"/>
          <w:sz w:val="24"/>
          <w:szCs w:val="24"/>
        </w:rPr>
        <w:t>chozrazčot</w:t>
      </w:r>
      <w:proofErr w:type="spellEnd"/>
      <w:r>
        <w:rPr>
          <w:rFonts w:ascii="Times New Roman" w:hAnsi="Times New Roman" w:cs="Times New Roman"/>
          <w:sz w:val="24"/>
          <w:szCs w:val="24"/>
        </w:rPr>
        <w:t xml:space="preserve">.  Jó, ve městě, to byla jiná, to byla jiná! Zažil jsem asi tři nezapomenutelné příklady. Tak jeden si třeba naříkal na to, že nemá svobodu podnikat! To bylo v divadle. Jeden kolega kulisák mu na to opáčil: „Člověče, člověče, v čem bys ty chtěl podnikat? Ty nedovedeš obstarat ani sám sebe, ty bys do týdne </w:t>
      </w:r>
      <w:proofErr w:type="spellStart"/>
      <w:r>
        <w:rPr>
          <w:rFonts w:ascii="Times New Roman" w:hAnsi="Times New Roman" w:cs="Times New Roman"/>
          <w:sz w:val="24"/>
          <w:szCs w:val="24"/>
        </w:rPr>
        <w:t>scípl</w:t>
      </w:r>
      <w:proofErr w:type="spellEnd"/>
      <w:r>
        <w:rPr>
          <w:rFonts w:ascii="Times New Roman" w:hAnsi="Times New Roman" w:cs="Times New Roman"/>
          <w:sz w:val="24"/>
          <w:szCs w:val="24"/>
        </w:rPr>
        <w:t xml:space="preserve"> hladem!“ Odpověď byla přímo vzorová: „Já nechci podnikat. Ale kdybych chtěl, nemohl bych!“ Ten člověk byl, řekněme, mírně retardovaný, ale já </w:t>
      </w:r>
      <w:proofErr w:type="gramStart"/>
      <w:r>
        <w:rPr>
          <w:rFonts w:ascii="Times New Roman" w:hAnsi="Times New Roman" w:cs="Times New Roman"/>
          <w:sz w:val="24"/>
          <w:szCs w:val="24"/>
        </w:rPr>
        <w:t>jsem  pak</w:t>
      </w:r>
      <w:proofErr w:type="gramEnd"/>
      <w:r>
        <w:rPr>
          <w:rFonts w:ascii="Times New Roman" w:hAnsi="Times New Roman" w:cs="Times New Roman"/>
          <w:sz w:val="24"/>
          <w:szCs w:val="24"/>
        </w:rPr>
        <w:t xml:space="preserve"> něco dost podobného slyšel i od titulovaných. Co všechno by nemohli, kdyby chtěli a mohli... Ten další nešťastník si trpce stěžoval na nesvobodu, která je už v tom, že musí nebo má lepit známku do pravého horního rohu obálky. Tomu jsem ovšem tehdy řekl já: „Vole, to je proto, aby pracovnice na poště, která ten dopis </w:t>
      </w:r>
      <w:proofErr w:type="gramStart"/>
      <w:r>
        <w:rPr>
          <w:rFonts w:ascii="Times New Roman" w:hAnsi="Times New Roman" w:cs="Times New Roman"/>
          <w:sz w:val="24"/>
          <w:szCs w:val="24"/>
        </w:rPr>
        <w:t>drží</w:t>
      </w:r>
      <w:proofErr w:type="gramEnd"/>
      <w:r>
        <w:rPr>
          <w:rFonts w:ascii="Times New Roman" w:hAnsi="Times New Roman" w:cs="Times New Roman"/>
          <w:sz w:val="24"/>
          <w:szCs w:val="24"/>
        </w:rPr>
        <w:t xml:space="preserve"> levou rukou za levý spodní roh mohla tu známku razítkem v pravé ruce orazítkovat.“ Omlouvám se za to „vole“. Nepoužívám to, ale v tomto případě mně to připadalo a dodnes připadá zcela přiměřené. A ten třetí případ se týká svobody pouze nepřímo. To rovněž jeden kolega z divadla tehdy před těmi skoro 60 </w:t>
      </w:r>
      <w:proofErr w:type="gramStart"/>
      <w:r>
        <w:rPr>
          <w:rFonts w:ascii="Times New Roman" w:hAnsi="Times New Roman" w:cs="Times New Roman"/>
          <w:sz w:val="24"/>
          <w:szCs w:val="24"/>
        </w:rPr>
        <w:t>léty</w:t>
      </w:r>
      <w:proofErr w:type="gramEnd"/>
      <w:r>
        <w:rPr>
          <w:rFonts w:ascii="Times New Roman" w:hAnsi="Times New Roman" w:cs="Times New Roman"/>
          <w:sz w:val="24"/>
          <w:szCs w:val="24"/>
        </w:rPr>
        <w:t xml:space="preserve"> když vstoupil do restaurace, nasál vzduch a prohlásil: „Tady je strašná žízeň!“. </w:t>
      </w:r>
    </w:p>
    <w:p w14:paraId="7EFE7052" w14:textId="77777777" w:rsidR="00923681" w:rsidRDefault="00923681" w:rsidP="00923681">
      <w:pPr>
        <w:jc w:val="both"/>
        <w:rPr>
          <w:rFonts w:ascii="Times New Roman" w:hAnsi="Times New Roman" w:cs="Times New Roman"/>
          <w:sz w:val="24"/>
          <w:szCs w:val="24"/>
        </w:rPr>
      </w:pPr>
      <w:r>
        <w:rPr>
          <w:rFonts w:ascii="Times New Roman" w:hAnsi="Times New Roman" w:cs="Times New Roman"/>
          <w:sz w:val="24"/>
          <w:szCs w:val="24"/>
        </w:rPr>
        <w:tab/>
        <w:t xml:space="preserve">Odpusťte, že úvahu o tomto dnes tak zbožštělém pojmu začínám tak nevážně. V rámci mého vidění se věci totiž jeví tak, že tento celkem neurčitý a relativní pojem byl postaven na nejvyšší piedestal, čímž se ovšem stal modlou. To si jistě </w:t>
      </w:r>
      <w:proofErr w:type="gramStart"/>
      <w:r>
        <w:rPr>
          <w:rFonts w:ascii="Times New Roman" w:hAnsi="Times New Roman" w:cs="Times New Roman"/>
          <w:sz w:val="24"/>
          <w:szCs w:val="24"/>
        </w:rPr>
        <w:t>nezaslouží</w:t>
      </w:r>
      <w:proofErr w:type="gramEnd"/>
      <w:r>
        <w:rPr>
          <w:rFonts w:ascii="Times New Roman" w:hAnsi="Times New Roman" w:cs="Times New Roman"/>
          <w:sz w:val="24"/>
          <w:szCs w:val="24"/>
        </w:rPr>
        <w:t xml:space="preserve">, a bude v jeho vlastním zájmu, aby byl posazen o něco níže, kde může opět hrát svoji dobrou a užitečnou roli. V současném běžném myšlení, které se mně asi tak zrcadlí na sociálních sítích, je jakékoliv omezení člověkovy vůle či aktivity zcela nenáležité, a je to nesvoboda. Jako bych tam ale neustále slyšel všemožné variace na ty divadelní zážitky… Ono je to totiž asi tak, jak to už kdysi kdosi moudrý vystihl a vyjádřil: v člověku jsou dvě touhy či dva pudy: touha po svobodě a touha po moci. To je to přirozené naprogramování člověka, které je pochopitelně v každém člověku namícháno v jiném množství, ale tak jako tak je už tím zaděláno na nepředstavitelnou kovbojku. Lze to skoro možno přímo </w:t>
      </w:r>
      <w:proofErr w:type="gramStart"/>
      <w:r>
        <w:rPr>
          <w:rFonts w:ascii="Times New Roman" w:hAnsi="Times New Roman" w:cs="Times New Roman"/>
          <w:sz w:val="24"/>
          <w:szCs w:val="24"/>
        </w:rPr>
        <w:t>říci</w:t>
      </w:r>
      <w:proofErr w:type="gramEnd"/>
      <w:r>
        <w:rPr>
          <w:rFonts w:ascii="Times New Roman" w:hAnsi="Times New Roman" w:cs="Times New Roman"/>
          <w:sz w:val="24"/>
          <w:szCs w:val="24"/>
        </w:rPr>
        <w:t xml:space="preserve"> tak, že člověk je naprogramován dělat druhým to, co sám nemá rád. A to také ukazuje smysl i váhu toho nejjednoduššího mravního pravidla – co sám rád nemáš, jinému nečiň! Věc je navíc komplikována tím že lidská pospolitost se bez jisté organizace a koordinace neobejde, ale ta může být docela dobře považována za vládu a nesvobodu, a pochopitelně s tím do jisté míry koresponduje to, že onen koordinující činitel si může v rámci svého poslání (nebo i nad něj) uspokojovat svou potřebu moci a vlády nad druhými. Lze tedy skoro </w:t>
      </w:r>
      <w:proofErr w:type="gramStart"/>
      <w:r>
        <w:rPr>
          <w:rFonts w:ascii="Times New Roman" w:hAnsi="Times New Roman" w:cs="Times New Roman"/>
          <w:sz w:val="24"/>
          <w:szCs w:val="24"/>
        </w:rPr>
        <w:t>říci</w:t>
      </w:r>
      <w:proofErr w:type="gramEnd"/>
      <w:r>
        <w:rPr>
          <w:rFonts w:ascii="Times New Roman" w:hAnsi="Times New Roman" w:cs="Times New Roman"/>
          <w:sz w:val="24"/>
          <w:szCs w:val="24"/>
        </w:rPr>
        <w:t xml:space="preserve">, že právě zde je onen motor, který žene nejen pokrok a vývoj lidské společnosti, ale také věčný a silný popud, který člověka vrhá do dalších problémů a pohrom. Bylo by dobré o tom uvažovat a diskutovat, ale jde o to jak a kde, aby se to nezvrhlo ve rvačku? </w:t>
      </w:r>
      <w:r>
        <w:rPr>
          <w:rFonts w:ascii="Times New Roman" w:hAnsi="Times New Roman" w:cs="Times New Roman"/>
          <w:sz w:val="24"/>
          <w:szCs w:val="24"/>
        </w:rPr>
        <w:lastRenderedPageBreak/>
        <w:t xml:space="preserve">Vylučme tedy proto hospodu a parlament a zkusme to na kládách. Třeba </w:t>
      </w:r>
      <w:proofErr w:type="gramStart"/>
      <w:r>
        <w:rPr>
          <w:rFonts w:ascii="Times New Roman" w:hAnsi="Times New Roman" w:cs="Times New Roman"/>
          <w:sz w:val="24"/>
          <w:szCs w:val="24"/>
        </w:rPr>
        <w:t>k  ničemu</w:t>
      </w:r>
      <w:proofErr w:type="gramEnd"/>
      <w:r>
        <w:rPr>
          <w:rFonts w:ascii="Times New Roman" w:hAnsi="Times New Roman" w:cs="Times New Roman"/>
          <w:sz w:val="24"/>
          <w:szCs w:val="24"/>
        </w:rPr>
        <w:t xml:space="preserve"> nedojdeme, ale alespoň nebudeme mít bouli od půllitru na hlavě a modřinu pod okem.</w:t>
      </w:r>
    </w:p>
    <w:p w14:paraId="0227FA4C" w14:textId="77777777" w:rsidR="00923681" w:rsidRDefault="00923681" w:rsidP="00923681">
      <w:pPr>
        <w:ind w:firstLine="708"/>
        <w:jc w:val="both"/>
        <w:rPr>
          <w:rFonts w:ascii="Times New Roman" w:hAnsi="Times New Roman" w:cs="Times New Roman"/>
          <w:sz w:val="24"/>
          <w:szCs w:val="24"/>
        </w:rPr>
      </w:pPr>
      <w:r>
        <w:rPr>
          <w:rFonts w:ascii="Times New Roman" w:hAnsi="Times New Roman" w:cs="Times New Roman"/>
          <w:sz w:val="24"/>
          <w:szCs w:val="24"/>
        </w:rPr>
        <w:t>Odkud začít? Znal jsem jednoho pantátu, který pro podobné pojmy, jako je Pravda nebo Svoboda používal výraz „</w:t>
      </w:r>
      <w:proofErr w:type="spellStart"/>
      <w:r>
        <w:rPr>
          <w:rFonts w:ascii="Times New Roman" w:hAnsi="Times New Roman" w:cs="Times New Roman"/>
          <w:sz w:val="24"/>
          <w:szCs w:val="24"/>
        </w:rPr>
        <w:t>vochmatický</w:t>
      </w:r>
      <w:proofErr w:type="spellEnd"/>
      <w:r>
        <w:rPr>
          <w:rFonts w:ascii="Times New Roman" w:hAnsi="Times New Roman" w:cs="Times New Roman"/>
          <w:sz w:val="24"/>
          <w:szCs w:val="24"/>
        </w:rPr>
        <w:t>“. Přídavné jméno „</w:t>
      </w:r>
      <w:proofErr w:type="spellStart"/>
      <w:r>
        <w:rPr>
          <w:rFonts w:ascii="Times New Roman" w:hAnsi="Times New Roman" w:cs="Times New Roman"/>
          <w:sz w:val="24"/>
          <w:szCs w:val="24"/>
        </w:rPr>
        <w:t>vochmatický</w:t>
      </w:r>
      <w:proofErr w:type="spellEnd"/>
      <w:r>
        <w:rPr>
          <w:rFonts w:ascii="Times New Roman" w:hAnsi="Times New Roman" w:cs="Times New Roman"/>
          <w:sz w:val="24"/>
          <w:szCs w:val="24"/>
        </w:rPr>
        <w:t xml:space="preserve">“ nehledejte v žádném akademickém slovníku, i když by tam plným právem patřilo. Znamená to asi tolik, že je to pojem nedefinovatelný, vztažný, a právě tím jako stvořený k mystifikacím a šalbám. Jednou myslím padl v podobné situaci i výraz „netopýří pojem“. Nevím, jak to ten člověk myslel, ale může to být to, že netopýr, visící hlavou dolů, vidí všechno obráceně, a podobně, využitím toho pojmu s touto vlastností je možno udělat z černého bílé, z vrcholu propast a naopak. Na tom něco bude, svoboda je asi pojem nanejvýše relativní, což se pokusím znázornit na tomto příkladu. </w:t>
      </w:r>
    </w:p>
    <w:p w14:paraId="52B9D681" w14:textId="77777777" w:rsidR="00923681" w:rsidRDefault="00923681" w:rsidP="00923681">
      <w:pPr>
        <w:ind w:firstLine="708"/>
        <w:jc w:val="both"/>
        <w:rPr>
          <w:rFonts w:ascii="Times New Roman" w:hAnsi="Times New Roman" w:cs="Times New Roman"/>
          <w:sz w:val="24"/>
          <w:szCs w:val="24"/>
        </w:rPr>
      </w:pPr>
      <w:r>
        <w:rPr>
          <w:rFonts w:ascii="Times New Roman" w:hAnsi="Times New Roman" w:cs="Times New Roman"/>
          <w:sz w:val="24"/>
          <w:szCs w:val="24"/>
        </w:rPr>
        <w:t xml:space="preserve">Představte si tedy dům, případně ubytovnu, ve které v noci spí lidé, kterých si vážíte a které máte rádi. Zde se obávám, že tento příklad může být dnes pro leckoho nesrozumitelný, protože proč by měl někdo nějaké lidi mít rád a vážit si jich?  Ale třeba si některý pamětník je ještě schopen takovou situaci alespoň představit a ten ať to tedy vysvětlí těm zaníceným individualistům, kteří by případně nevěděli, o čem že je to </w:t>
      </w:r>
      <w:proofErr w:type="gramStart"/>
      <w:r>
        <w:rPr>
          <w:rFonts w:ascii="Times New Roman" w:hAnsi="Times New Roman" w:cs="Times New Roman"/>
          <w:sz w:val="24"/>
          <w:szCs w:val="24"/>
        </w:rPr>
        <w:t>řeč..</w:t>
      </w:r>
      <w:proofErr w:type="gramEnd"/>
      <w:r>
        <w:rPr>
          <w:rFonts w:ascii="Times New Roman" w:hAnsi="Times New Roman" w:cs="Times New Roman"/>
          <w:sz w:val="24"/>
          <w:szCs w:val="24"/>
        </w:rPr>
        <w:t xml:space="preserve"> Nuže, když v takové situaci půjdete v noci dejme tomu od vlaku, budete se chovat co nejtišeji, a to proto, abyste ty lidi nevzbudili a nezkazili jim spánek. Nebudete tak jednat proto, protože je to nařízeno, ale proto, protože na ně berete ohled. Jenže, co kdyby se tam třeba jednoho dne objevila cedule: „Zákaz hlasitého chování po 21. hodině!“?  Vy to nebudete jistě brát jako omezení svobody, protože byste se tak chovali tak jako tak. Vaše chování bude ovšem následkem této cedule rázem vyložitelné několika ne příliš lichotivými způsoby! Jednak bude možno se domnívat, že na ty lidi kašlete, ale jste potichu jenom proto, abyste neměli problémy s ředitelstvím ústavu. Což ovšem v lidové řeči znamená, že někomu poklonkujete, před něčím se krčíte nebo hrbíte. A pak je tu i typicky české heroické vysvětlení (spíše z toho města než z mé písmácké Vysočiny), totiž že jste </w:t>
      </w:r>
      <w:proofErr w:type="spellStart"/>
      <w:r>
        <w:rPr>
          <w:rFonts w:ascii="Times New Roman" w:hAnsi="Times New Roman" w:cs="Times New Roman"/>
          <w:sz w:val="24"/>
          <w:szCs w:val="24"/>
        </w:rPr>
        <w:t>podělanej</w:t>
      </w:r>
      <w:proofErr w:type="spellEnd"/>
      <w:r>
        <w:rPr>
          <w:rFonts w:ascii="Times New Roman" w:hAnsi="Times New Roman" w:cs="Times New Roman"/>
          <w:sz w:val="24"/>
          <w:szCs w:val="24"/>
        </w:rPr>
        <w:t xml:space="preserve"> z </w:t>
      </w:r>
      <w:proofErr w:type="spellStart"/>
      <w:r>
        <w:rPr>
          <w:rFonts w:ascii="Times New Roman" w:hAnsi="Times New Roman" w:cs="Times New Roman"/>
          <w:sz w:val="24"/>
          <w:szCs w:val="24"/>
        </w:rPr>
        <w:t>nějakej</w:t>
      </w:r>
      <w:proofErr w:type="spellEnd"/>
      <w:r>
        <w:rPr>
          <w:rFonts w:ascii="Times New Roman" w:hAnsi="Times New Roman" w:cs="Times New Roman"/>
          <w:sz w:val="24"/>
          <w:szCs w:val="24"/>
        </w:rPr>
        <w:t xml:space="preserve"> cedule!  A ta cedule je nesvoboda! Ano, tam je nesvoboda, asi jako je v té restauraci žízeň. Svoboda je relativní vztah mezi </w:t>
      </w:r>
      <w:proofErr w:type="gramStart"/>
      <w:r>
        <w:rPr>
          <w:rFonts w:ascii="Times New Roman" w:hAnsi="Times New Roman" w:cs="Times New Roman"/>
          <w:sz w:val="24"/>
          <w:szCs w:val="24"/>
        </w:rPr>
        <w:t>tím</w:t>
      </w:r>
      <w:proofErr w:type="gramEnd"/>
      <w:r>
        <w:rPr>
          <w:rFonts w:ascii="Times New Roman" w:hAnsi="Times New Roman" w:cs="Times New Roman"/>
          <w:sz w:val="24"/>
          <w:szCs w:val="24"/>
        </w:rPr>
        <w:t xml:space="preserve"> co chci a tím co mohu. Ale je možný i postoj celkem docela kuriózní, kdy se proti té ceduli postaví i člověk, vyzbrojený tímto názorem: ta cedule snižuje cenu mého mravního postoje, a to právě proto, protože to může vypadat tak, že neřvu jen a jen kvůli té ceduli, čímž je můj mravní postoj těžce znehodnocen, a proto by tu neměla být! Nevychovává to k dobrovolné mravnosti! Popravdě řečeno, když jsem se s tímto výkladem setkal poprvé, domníval jsem se, že ten člověk někde v hospodě přebral. Zvláště když jsem viděl, jak mu horlivě přitakají ti, kteří by řvali i o půlnoci. Ale stoupenci tohoto názoru to myslí vážně a jakousi krkolomnou logiku to dokonce má. Zákony a nařízení nemotivují k mravnímu růstu. To, jak tedy ty bezohledné lidí k nomu mravnímu postoji přivést, aby ta cedule byla zbytečná, to tito vznešení idealisté jaksi nikterak </w:t>
      </w:r>
      <w:proofErr w:type="gramStart"/>
      <w:r>
        <w:rPr>
          <w:rFonts w:ascii="Times New Roman" w:hAnsi="Times New Roman" w:cs="Times New Roman"/>
          <w:sz w:val="24"/>
          <w:szCs w:val="24"/>
        </w:rPr>
        <w:t>neřeší</w:t>
      </w:r>
      <w:proofErr w:type="gramEnd"/>
      <w:r>
        <w:rPr>
          <w:rFonts w:ascii="Times New Roman" w:hAnsi="Times New Roman" w:cs="Times New Roman"/>
          <w:sz w:val="24"/>
          <w:szCs w:val="24"/>
        </w:rPr>
        <w:t xml:space="preserve">… </w:t>
      </w:r>
    </w:p>
    <w:p w14:paraId="3E66E2BD" w14:textId="77777777" w:rsidR="00923681" w:rsidRDefault="00923681" w:rsidP="00923681">
      <w:pPr>
        <w:shd w:val="clear" w:color="auto" w:fill="FFFFFF"/>
        <w:spacing w:before="100" w:beforeAutospacing="1"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Kolem svobody také koluje mnoho více či méně duchaplných výroků, jako třeba ten, že moje svoboda </w:t>
      </w:r>
      <w:proofErr w:type="gramStart"/>
      <w:r>
        <w:rPr>
          <w:rFonts w:ascii="Times New Roman" w:hAnsi="Times New Roman" w:cs="Times New Roman"/>
          <w:sz w:val="24"/>
          <w:szCs w:val="24"/>
        </w:rPr>
        <w:t>končí</w:t>
      </w:r>
      <w:proofErr w:type="gramEnd"/>
      <w:r>
        <w:rPr>
          <w:rFonts w:ascii="Times New Roman" w:hAnsi="Times New Roman" w:cs="Times New Roman"/>
          <w:sz w:val="24"/>
          <w:szCs w:val="24"/>
        </w:rPr>
        <w:t xml:space="preserve"> tam, kde začíná svoboda druhého. Jenže – kdo je kompetentní tu hranici rozeznat a určit? A jste v rigolu, protože dostatečně asertivní jedinec takovou hranici </w:t>
      </w:r>
      <w:proofErr w:type="gramStart"/>
      <w:r>
        <w:rPr>
          <w:rFonts w:ascii="Times New Roman" w:hAnsi="Times New Roman" w:cs="Times New Roman"/>
          <w:sz w:val="24"/>
          <w:szCs w:val="24"/>
        </w:rPr>
        <w:t>nespatří</w:t>
      </w:r>
      <w:proofErr w:type="gramEnd"/>
      <w:r>
        <w:rPr>
          <w:rFonts w:ascii="Times New Roman" w:hAnsi="Times New Roman" w:cs="Times New Roman"/>
          <w:sz w:val="24"/>
          <w:szCs w:val="24"/>
        </w:rPr>
        <w:t xml:space="preserve"> široko daleko, ani dalekohledem, a kdyby mu ji namaloval někdo jiný, bude tam žízeň, pardon, bude tam nesvoboda.  Pocit svobody či nesvobody se tedy odvíjí od toho, jak daný člověk sám vnímá a „čte“ svůj život i svět kolem sebe. Nebo jinak řečeno, jaký model pochopení svého bytí v lidské společnosti a na světě si zvolil. Pěkně to vyjádřil Henry Ford, který v jisté době vyráběl pouze černá auta. Jeho slogan zněl: „Můžete mít auto jakékoliv barvy, budete-li si přát černé!“ Svoboda je v tom, co si člověk bude přát, jaký obraz světa si svobodně zvolí. Kdo si </w:t>
      </w:r>
      <w:r>
        <w:rPr>
          <w:rFonts w:ascii="Times New Roman" w:hAnsi="Times New Roman" w:cs="Times New Roman"/>
          <w:sz w:val="24"/>
          <w:szCs w:val="24"/>
        </w:rPr>
        <w:lastRenderedPageBreak/>
        <w:t xml:space="preserve">zvolil zoufalý model, podle kterého jsou na světě jen páni a rabi, zlá vrchnost a ubozí </w:t>
      </w:r>
      <w:proofErr w:type="gramStart"/>
      <w:r>
        <w:rPr>
          <w:rFonts w:ascii="Times New Roman" w:hAnsi="Times New Roman" w:cs="Times New Roman"/>
          <w:sz w:val="24"/>
          <w:szCs w:val="24"/>
        </w:rPr>
        <w:t>moudří</w:t>
      </w:r>
      <w:proofErr w:type="gramEnd"/>
      <w:r>
        <w:rPr>
          <w:rFonts w:ascii="Times New Roman" w:hAnsi="Times New Roman" w:cs="Times New Roman"/>
          <w:sz w:val="24"/>
          <w:szCs w:val="24"/>
        </w:rPr>
        <w:t xml:space="preserve"> a dobří poddaní, pak pokud není prostor jeho svévole zcela bez hranic, což být ani nikdy nemůže, bude se cítit tím ubohým rabem a je v rámci a logice rabského myšlení přímo povinen na to odpovědět </w:t>
      </w:r>
      <w:proofErr w:type="spellStart"/>
      <w:r>
        <w:rPr>
          <w:rFonts w:ascii="Times New Roman" w:hAnsi="Times New Roman" w:cs="Times New Roman"/>
          <w:sz w:val="24"/>
          <w:szCs w:val="24"/>
        </w:rPr>
        <w:t>rebélií</w:t>
      </w:r>
      <w:proofErr w:type="spellEnd"/>
      <w:r>
        <w:rPr>
          <w:rFonts w:ascii="Times New Roman" w:hAnsi="Times New Roman" w:cs="Times New Roman"/>
          <w:sz w:val="24"/>
          <w:szCs w:val="24"/>
        </w:rPr>
        <w:t xml:space="preserve">. Tento zoufalý model je v evropské kultuře hluboce zakořeněn a pochází asi z germánských a vikinských hvozdů. Je jedna příšerná historie, jak si jeden chtěl podrobit celý kraj a druhý raději zemřel hladem, než aby se stal tím porobeným:  </w:t>
      </w:r>
    </w:p>
    <w:p w14:paraId="0C154F45" w14:textId="77777777" w:rsidR="00923681" w:rsidRDefault="00923681" w:rsidP="00923681">
      <w:pPr>
        <w:shd w:val="clear" w:color="auto" w:fill="FFFFFF"/>
        <w:spacing w:before="100" w:beforeAutospacing="1" w:after="100" w:afterAutospacing="1" w:line="240" w:lineRule="auto"/>
        <w:rPr>
          <w:rFonts w:ascii="Times New Roman" w:eastAsia="Times New Roman" w:hAnsi="Times New Roman" w:cs="Times New Roman"/>
          <w:i/>
          <w:iCs/>
          <w:color w:val="333333"/>
          <w:sz w:val="24"/>
          <w:szCs w:val="24"/>
          <w:lang w:eastAsia="cs-CZ"/>
        </w:rPr>
      </w:pPr>
      <w:r w:rsidRPr="008707E7">
        <w:rPr>
          <w:rFonts w:ascii="Times New Roman" w:eastAsia="Times New Roman" w:hAnsi="Times New Roman" w:cs="Times New Roman"/>
          <w:i/>
          <w:iCs/>
          <w:color w:val="333333"/>
          <w:sz w:val="24"/>
          <w:szCs w:val="24"/>
          <w:lang w:eastAsia="cs-CZ"/>
        </w:rPr>
        <w:t xml:space="preserve">Král Harald měl za cíl podmanit si celou zemi a mířil na sever do </w:t>
      </w:r>
      <w:proofErr w:type="spellStart"/>
      <w:r w:rsidRPr="008707E7">
        <w:rPr>
          <w:rFonts w:ascii="Times New Roman" w:eastAsia="Times New Roman" w:hAnsi="Times New Roman" w:cs="Times New Roman"/>
          <w:i/>
          <w:iCs/>
          <w:color w:val="333333"/>
          <w:sz w:val="24"/>
          <w:szCs w:val="24"/>
          <w:lang w:eastAsia="cs-CZ"/>
        </w:rPr>
        <w:t>Namdalenu</w:t>
      </w:r>
      <w:proofErr w:type="spellEnd"/>
      <w:r w:rsidRPr="008707E7">
        <w:rPr>
          <w:rFonts w:ascii="Times New Roman" w:eastAsia="Times New Roman" w:hAnsi="Times New Roman" w:cs="Times New Roman"/>
          <w:i/>
          <w:iCs/>
          <w:color w:val="333333"/>
          <w:sz w:val="24"/>
          <w:szCs w:val="24"/>
          <w:lang w:eastAsia="cs-CZ"/>
        </w:rPr>
        <w:t>. Jeho tažení bylo velmi úspěšné, podmaňoval si jedno město za druhým.</w:t>
      </w:r>
      <w:r>
        <w:rPr>
          <w:rFonts w:ascii="Times New Roman" w:eastAsia="Times New Roman" w:hAnsi="Times New Roman" w:cs="Times New Roman"/>
          <w:i/>
          <w:iCs/>
          <w:color w:val="333333"/>
          <w:sz w:val="24"/>
          <w:szCs w:val="24"/>
          <w:lang w:eastAsia="cs-CZ"/>
        </w:rPr>
        <w:t xml:space="preserve"> V onom území, které si podroboval, žili jeho dva bratři </w:t>
      </w:r>
      <w:proofErr w:type="spellStart"/>
      <w:r w:rsidRPr="00743E83">
        <w:rPr>
          <w:rFonts w:ascii="Times New Roman" w:eastAsia="Times New Roman" w:hAnsi="Times New Roman" w:cs="Times New Roman"/>
          <w:i/>
          <w:iCs/>
          <w:color w:val="333333"/>
          <w:sz w:val="24"/>
          <w:szCs w:val="24"/>
          <w:lang w:eastAsia="cs-CZ"/>
        </w:rPr>
        <w:t>Herlaug</w:t>
      </w:r>
      <w:proofErr w:type="spellEnd"/>
      <w:r w:rsidRPr="00743E83">
        <w:rPr>
          <w:rFonts w:ascii="Times New Roman" w:eastAsia="Times New Roman" w:hAnsi="Times New Roman" w:cs="Times New Roman"/>
          <w:i/>
          <w:iCs/>
          <w:color w:val="333333"/>
          <w:sz w:val="24"/>
          <w:szCs w:val="24"/>
          <w:lang w:eastAsia="cs-CZ"/>
        </w:rPr>
        <w:t xml:space="preserve"> </w:t>
      </w:r>
      <w:r>
        <w:rPr>
          <w:rFonts w:ascii="Times New Roman" w:eastAsia="Times New Roman" w:hAnsi="Times New Roman" w:cs="Times New Roman"/>
          <w:i/>
          <w:iCs/>
          <w:color w:val="333333"/>
          <w:sz w:val="24"/>
          <w:szCs w:val="24"/>
          <w:lang w:eastAsia="cs-CZ"/>
        </w:rPr>
        <w:t>a</w:t>
      </w:r>
      <w:r w:rsidRPr="00743E83">
        <w:rPr>
          <w:rFonts w:ascii="Times New Roman" w:eastAsia="Times New Roman" w:hAnsi="Times New Roman" w:cs="Times New Roman"/>
          <w:i/>
          <w:iCs/>
          <w:color w:val="333333"/>
          <w:sz w:val="24"/>
          <w:szCs w:val="24"/>
          <w:lang w:eastAsia="cs-CZ"/>
        </w:rPr>
        <w:t xml:space="preserve"> </w:t>
      </w:r>
      <w:proofErr w:type="spellStart"/>
      <w:r w:rsidRPr="00743E83">
        <w:rPr>
          <w:rFonts w:ascii="Times New Roman" w:eastAsia="Times New Roman" w:hAnsi="Times New Roman" w:cs="Times New Roman"/>
          <w:i/>
          <w:iCs/>
          <w:color w:val="333333"/>
          <w:sz w:val="24"/>
          <w:szCs w:val="24"/>
          <w:lang w:eastAsia="cs-CZ"/>
        </w:rPr>
        <w:t>Rollauga</w:t>
      </w:r>
      <w:proofErr w:type="spellEnd"/>
      <w:r w:rsidRPr="00743E83">
        <w:rPr>
          <w:rFonts w:ascii="Times New Roman" w:eastAsia="Times New Roman" w:hAnsi="Times New Roman" w:cs="Times New Roman"/>
          <w:i/>
          <w:iCs/>
          <w:color w:val="333333"/>
          <w:sz w:val="24"/>
          <w:szCs w:val="24"/>
          <w:lang w:eastAsia="cs-CZ"/>
        </w:rPr>
        <w:t>. Společně žili na severu Norska v </w:t>
      </w:r>
      <w:proofErr w:type="spellStart"/>
      <w:r w:rsidRPr="00743E83">
        <w:rPr>
          <w:rFonts w:ascii="Times New Roman" w:eastAsia="Times New Roman" w:hAnsi="Times New Roman" w:cs="Times New Roman"/>
          <w:i/>
          <w:iCs/>
          <w:color w:val="333333"/>
          <w:sz w:val="24"/>
          <w:szCs w:val="24"/>
          <w:lang w:eastAsia="cs-CZ"/>
        </w:rPr>
        <w:t>Naumdalu</w:t>
      </w:r>
      <w:proofErr w:type="spellEnd"/>
      <w:r w:rsidRPr="00743E83">
        <w:rPr>
          <w:rFonts w:ascii="Times New Roman" w:eastAsia="Times New Roman" w:hAnsi="Times New Roman" w:cs="Times New Roman"/>
          <w:i/>
          <w:iCs/>
          <w:color w:val="333333"/>
          <w:sz w:val="24"/>
          <w:szCs w:val="24"/>
          <w:lang w:eastAsia="cs-CZ"/>
        </w:rPr>
        <w:t xml:space="preserve"> a stavěli hrobky či mohyly z kamene, vápna a dřeva. Pro </w:t>
      </w:r>
      <w:proofErr w:type="spellStart"/>
      <w:r w:rsidRPr="00743E83">
        <w:rPr>
          <w:rFonts w:ascii="Times New Roman" w:eastAsia="Times New Roman" w:hAnsi="Times New Roman" w:cs="Times New Roman"/>
          <w:i/>
          <w:iCs/>
          <w:color w:val="333333"/>
          <w:sz w:val="24"/>
          <w:szCs w:val="24"/>
          <w:lang w:eastAsia="cs-CZ"/>
        </w:rPr>
        <w:t>Rollauga</w:t>
      </w:r>
      <w:proofErr w:type="spellEnd"/>
      <w:r w:rsidRPr="00743E83">
        <w:rPr>
          <w:rFonts w:ascii="Times New Roman" w:eastAsia="Times New Roman" w:hAnsi="Times New Roman" w:cs="Times New Roman"/>
          <w:i/>
          <w:iCs/>
          <w:color w:val="333333"/>
          <w:sz w:val="24"/>
          <w:szCs w:val="24"/>
          <w:lang w:eastAsia="cs-CZ"/>
        </w:rPr>
        <w:t xml:space="preserve"> zřejmě čest tolik neznamenala, protože se poměrně rychle rozhodl krále Haralda poslouchat a uznal jej jako jediného vládce Norska. V podstatě se nechal koupit, jelikož jej Harald za odměnu jmenoval hrabětem </w:t>
      </w:r>
      <w:proofErr w:type="spellStart"/>
      <w:r w:rsidRPr="00743E83">
        <w:rPr>
          <w:rFonts w:ascii="Times New Roman" w:eastAsia="Times New Roman" w:hAnsi="Times New Roman" w:cs="Times New Roman"/>
          <w:i/>
          <w:iCs/>
          <w:color w:val="333333"/>
          <w:sz w:val="24"/>
          <w:szCs w:val="24"/>
          <w:lang w:eastAsia="cs-CZ"/>
        </w:rPr>
        <w:t>Namdalenského</w:t>
      </w:r>
      <w:proofErr w:type="spellEnd"/>
      <w:r w:rsidRPr="00743E83">
        <w:rPr>
          <w:rFonts w:ascii="Times New Roman" w:eastAsia="Times New Roman" w:hAnsi="Times New Roman" w:cs="Times New Roman"/>
          <w:i/>
          <w:iCs/>
          <w:color w:val="333333"/>
          <w:sz w:val="24"/>
          <w:szCs w:val="24"/>
          <w:lang w:eastAsia="cs-CZ"/>
        </w:rPr>
        <w:t xml:space="preserve"> kraje, který byl v té době velmi silný a byl střediskem obchodu. </w:t>
      </w:r>
      <w:proofErr w:type="spellStart"/>
      <w:r w:rsidRPr="00743E83">
        <w:rPr>
          <w:rFonts w:ascii="Times New Roman" w:eastAsia="Times New Roman" w:hAnsi="Times New Roman" w:cs="Times New Roman"/>
          <w:i/>
          <w:iCs/>
          <w:color w:val="333333"/>
          <w:sz w:val="24"/>
          <w:szCs w:val="24"/>
          <w:lang w:eastAsia="cs-CZ"/>
        </w:rPr>
        <w:t>Rollaugův</w:t>
      </w:r>
      <w:proofErr w:type="spellEnd"/>
      <w:r w:rsidRPr="00743E83">
        <w:rPr>
          <w:rFonts w:ascii="Times New Roman" w:eastAsia="Times New Roman" w:hAnsi="Times New Roman" w:cs="Times New Roman"/>
          <w:i/>
          <w:iCs/>
          <w:color w:val="333333"/>
          <w:sz w:val="24"/>
          <w:szCs w:val="24"/>
          <w:lang w:eastAsia="cs-CZ"/>
        </w:rPr>
        <w:t xml:space="preserve"> bratr </w:t>
      </w:r>
      <w:proofErr w:type="spellStart"/>
      <w:r w:rsidRPr="00743E83">
        <w:rPr>
          <w:rFonts w:ascii="Times New Roman" w:eastAsia="Times New Roman" w:hAnsi="Times New Roman" w:cs="Times New Roman"/>
          <w:i/>
          <w:iCs/>
          <w:color w:val="333333"/>
          <w:sz w:val="24"/>
          <w:szCs w:val="24"/>
          <w:lang w:eastAsia="cs-CZ"/>
        </w:rPr>
        <w:t>Herlaug</w:t>
      </w:r>
      <w:proofErr w:type="spellEnd"/>
      <w:r w:rsidRPr="00743E83">
        <w:rPr>
          <w:rFonts w:ascii="Times New Roman" w:eastAsia="Times New Roman" w:hAnsi="Times New Roman" w:cs="Times New Roman"/>
          <w:i/>
          <w:iCs/>
          <w:color w:val="333333"/>
          <w:sz w:val="24"/>
          <w:szCs w:val="24"/>
          <w:lang w:eastAsia="cs-CZ"/>
        </w:rPr>
        <w:t xml:space="preserve"> byl ale zcela jiné povahy. Dobře věděl, že má jen dvě možnosti – buď se podmaniteli vzdát, což nehodlal, nebo uprchnout, což se mu také příčilo. Postavit se králi a jeho silné armádě </w:t>
      </w:r>
      <w:proofErr w:type="gramStart"/>
      <w:r w:rsidRPr="00743E83">
        <w:rPr>
          <w:rFonts w:ascii="Times New Roman" w:eastAsia="Times New Roman" w:hAnsi="Times New Roman" w:cs="Times New Roman"/>
          <w:i/>
          <w:iCs/>
          <w:color w:val="333333"/>
          <w:sz w:val="24"/>
          <w:szCs w:val="24"/>
          <w:lang w:eastAsia="cs-CZ"/>
        </w:rPr>
        <w:t>tváří</w:t>
      </w:r>
      <w:proofErr w:type="gramEnd"/>
      <w:r w:rsidRPr="00743E83">
        <w:rPr>
          <w:rFonts w:ascii="Times New Roman" w:eastAsia="Times New Roman" w:hAnsi="Times New Roman" w:cs="Times New Roman"/>
          <w:i/>
          <w:iCs/>
          <w:color w:val="333333"/>
          <w:sz w:val="24"/>
          <w:szCs w:val="24"/>
          <w:lang w:eastAsia="cs-CZ"/>
        </w:rPr>
        <w:t xml:space="preserve"> v tvář neměl šanci. Rozhodl se proto položit dobrovolně svůj život.</w:t>
      </w:r>
      <w:r>
        <w:rPr>
          <w:rFonts w:ascii="Times New Roman" w:eastAsia="Times New Roman" w:hAnsi="Times New Roman" w:cs="Times New Roman"/>
          <w:i/>
          <w:iCs/>
          <w:color w:val="333333"/>
          <w:sz w:val="24"/>
          <w:szCs w:val="24"/>
          <w:lang w:eastAsia="cs-CZ"/>
        </w:rPr>
        <w:t xml:space="preserve"> Nechal se se svými druhy zasypat v mohyle, kde zemřeli hladem. </w:t>
      </w:r>
    </w:p>
    <w:p w14:paraId="288EBF0B" w14:textId="77777777" w:rsidR="00923681" w:rsidRPr="002446B6" w:rsidRDefault="00923681" w:rsidP="00923681">
      <w:pPr>
        <w:shd w:val="clear" w:color="auto" w:fill="FFFFFF"/>
        <w:spacing w:before="100" w:beforeAutospacing="1" w:after="100" w:afterAutospacing="1" w:line="240" w:lineRule="auto"/>
        <w:ind w:firstLine="708"/>
        <w:jc w:val="both"/>
        <w:rPr>
          <w:rFonts w:ascii="Times New Roman" w:eastAsia="Times New Roman" w:hAnsi="Times New Roman" w:cs="Times New Roman"/>
          <w:i/>
          <w:iCs/>
          <w:color w:val="333333"/>
          <w:sz w:val="24"/>
          <w:szCs w:val="24"/>
          <w:lang w:eastAsia="cs-CZ"/>
        </w:rPr>
      </w:pPr>
      <w:r>
        <w:rPr>
          <w:rFonts w:ascii="Times New Roman" w:eastAsia="Times New Roman" w:hAnsi="Times New Roman" w:cs="Times New Roman"/>
          <w:color w:val="333333"/>
          <w:sz w:val="24"/>
          <w:szCs w:val="24"/>
          <w:lang w:eastAsia="cs-CZ"/>
        </w:rPr>
        <w:t xml:space="preserve">Jistě, proti gustu žádný </w:t>
      </w:r>
      <w:proofErr w:type="spellStart"/>
      <w:r>
        <w:rPr>
          <w:rFonts w:ascii="Times New Roman" w:eastAsia="Times New Roman" w:hAnsi="Times New Roman" w:cs="Times New Roman"/>
          <w:color w:val="333333"/>
          <w:sz w:val="24"/>
          <w:szCs w:val="24"/>
          <w:lang w:eastAsia="cs-CZ"/>
        </w:rPr>
        <w:t>dišputát</w:t>
      </w:r>
      <w:proofErr w:type="spellEnd"/>
      <w:r>
        <w:rPr>
          <w:rFonts w:ascii="Times New Roman" w:eastAsia="Times New Roman" w:hAnsi="Times New Roman" w:cs="Times New Roman"/>
          <w:color w:val="333333"/>
          <w:sz w:val="24"/>
          <w:szCs w:val="24"/>
          <w:lang w:eastAsia="cs-CZ"/>
        </w:rPr>
        <w:t xml:space="preserve"> a za hrdinství má kdokoliv právo považovat cokoliv (předepisovat jediný model by byla nesvoboda). Mně se to jeví tak, že bych těžko rozhodl, který z aktérů této historie byl větší magor, a přiznávám se, že ten </w:t>
      </w:r>
      <w:proofErr w:type="spellStart"/>
      <w:r>
        <w:rPr>
          <w:rFonts w:ascii="Times New Roman" w:eastAsia="Times New Roman" w:hAnsi="Times New Roman" w:cs="Times New Roman"/>
          <w:color w:val="333333"/>
          <w:sz w:val="24"/>
          <w:szCs w:val="24"/>
          <w:lang w:eastAsia="cs-CZ"/>
        </w:rPr>
        <w:t>Rollaug</w:t>
      </w:r>
      <w:proofErr w:type="spellEnd"/>
      <w:r>
        <w:rPr>
          <w:rFonts w:ascii="Times New Roman" w:eastAsia="Times New Roman" w:hAnsi="Times New Roman" w:cs="Times New Roman"/>
          <w:color w:val="333333"/>
          <w:sz w:val="24"/>
          <w:szCs w:val="24"/>
          <w:lang w:eastAsia="cs-CZ"/>
        </w:rPr>
        <w:t xml:space="preserve"> mně připadá relativně nejrozumnější a v dobrém smyslu </w:t>
      </w:r>
      <w:proofErr w:type="gramStart"/>
      <w:r>
        <w:rPr>
          <w:rFonts w:ascii="Times New Roman" w:eastAsia="Times New Roman" w:hAnsi="Times New Roman" w:cs="Times New Roman"/>
          <w:color w:val="333333"/>
          <w:sz w:val="24"/>
          <w:szCs w:val="24"/>
          <w:lang w:eastAsia="cs-CZ"/>
        </w:rPr>
        <w:t>nejnormálnější..</w:t>
      </w:r>
      <w:proofErr w:type="gramEnd"/>
      <w:r>
        <w:rPr>
          <w:rFonts w:ascii="Times New Roman" w:eastAsia="Times New Roman" w:hAnsi="Times New Roman" w:cs="Times New Roman"/>
          <w:color w:val="333333"/>
          <w:sz w:val="24"/>
          <w:szCs w:val="24"/>
          <w:lang w:eastAsia="cs-CZ"/>
        </w:rPr>
        <w:t xml:space="preserve"> Je důležité připomenout – kdoví jak to bylo (pokud by tento příběh měl nějaký reálný podklad), zde je důležitá ona dikce, ona interpretace, kterou tento takto podaný příběh vyzařuje. Ony základní touhy, touha vládnout a touha po svobodě zde předvádějí, k čemu vede, když nejsou transformovány, tlumeny či modifikovány. Buď být vítěz a mít slávu, nebo být porobený, poddaný, a mít hanbu. To je myšlení, hodné dlouholetého konzumenta lysohlávek.</w:t>
      </w:r>
      <w:r>
        <w:rPr>
          <w:rFonts w:ascii="Times New Roman" w:hAnsi="Times New Roman" w:cs="Times New Roman"/>
          <w:sz w:val="24"/>
          <w:szCs w:val="24"/>
        </w:rPr>
        <w:t xml:space="preserve"> </w:t>
      </w:r>
    </w:p>
    <w:p w14:paraId="0743CC96" w14:textId="77777777" w:rsidR="00923681" w:rsidRDefault="00923681" w:rsidP="00923681">
      <w:pPr>
        <w:ind w:firstLine="708"/>
        <w:jc w:val="both"/>
        <w:rPr>
          <w:rFonts w:ascii="Times New Roman" w:hAnsi="Times New Roman" w:cs="Times New Roman"/>
          <w:sz w:val="24"/>
          <w:szCs w:val="24"/>
        </w:rPr>
      </w:pPr>
      <w:r>
        <w:rPr>
          <w:rFonts w:ascii="Times New Roman" w:hAnsi="Times New Roman" w:cs="Times New Roman"/>
          <w:sz w:val="24"/>
          <w:szCs w:val="24"/>
        </w:rPr>
        <w:t xml:space="preserve">V Bibli to tak, kdyby to snad někoho zajímalo, není. Každá duše křesťanská má být poddána vrchnosti, protože ta je od Boha. Služebníci mají sloužit tak, </w:t>
      </w:r>
      <w:proofErr w:type="gramStart"/>
      <w:r>
        <w:rPr>
          <w:rFonts w:ascii="Times New Roman" w:hAnsi="Times New Roman" w:cs="Times New Roman"/>
          <w:sz w:val="24"/>
          <w:szCs w:val="24"/>
        </w:rPr>
        <w:t>jakoby</w:t>
      </w:r>
      <w:proofErr w:type="gramEnd"/>
      <w:r>
        <w:rPr>
          <w:rFonts w:ascii="Times New Roman" w:hAnsi="Times New Roman" w:cs="Times New Roman"/>
          <w:sz w:val="24"/>
          <w:szCs w:val="24"/>
        </w:rPr>
        <w:t xml:space="preserve"> sloužili samotnému Bohu. Větší je ten, který </w:t>
      </w:r>
      <w:proofErr w:type="gramStart"/>
      <w:r>
        <w:rPr>
          <w:rFonts w:ascii="Times New Roman" w:hAnsi="Times New Roman" w:cs="Times New Roman"/>
          <w:sz w:val="24"/>
          <w:szCs w:val="24"/>
        </w:rPr>
        <w:t>slouží,</w:t>
      </w:r>
      <w:proofErr w:type="gramEnd"/>
      <w:r>
        <w:rPr>
          <w:rFonts w:ascii="Times New Roman" w:hAnsi="Times New Roman" w:cs="Times New Roman"/>
          <w:sz w:val="24"/>
          <w:szCs w:val="24"/>
        </w:rPr>
        <w:t xml:space="preserve"> než ten, kterému je slouženo. Sedejte si na poslední místo. Být zasazen v hierarchickém pořádku, což znamená mít někoho „nad“ a někoho „pod“ sebou není žádný neřád, hanba nebo ostuda. Nejde o to, zda člověk </w:t>
      </w:r>
      <w:proofErr w:type="gramStart"/>
      <w:r>
        <w:rPr>
          <w:rFonts w:ascii="Times New Roman" w:hAnsi="Times New Roman" w:cs="Times New Roman"/>
          <w:sz w:val="24"/>
          <w:szCs w:val="24"/>
        </w:rPr>
        <w:t>slouží</w:t>
      </w:r>
      <w:proofErr w:type="gramEnd"/>
      <w:r>
        <w:rPr>
          <w:rFonts w:ascii="Times New Roman" w:hAnsi="Times New Roman" w:cs="Times New Roman"/>
          <w:sz w:val="24"/>
          <w:szCs w:val="24"/>
        </w:rPr>
        <w:t xml:space="preserve"> nebo neslouží, ale čemu slouží, a sloužit své svévoli a svému sobectví je pravá a největší otročina a nesvoboda.  Na divochy z evropských hvozdů je to jistě silné </w:t>
      </w:r>
      <w:proofErr w:type="spellStart"/>
      <w:r>
        <w:rPr>
          <w:rFonts w:ascii="Times New Roman" w:hAnsi="Times New Roman" w:cs="Times New Roman"/>
          <w:sz w:val="24"/>
          <w:szCs w:val="24"/>
        </w:rPr>
        <w:t>kafe</w:t>
      </w:r>
      <w:proofErr w:type="spellEnd"/>
      <w:r>
        <w:rPr>
          <w:rFonts w:ascii="Times New Roman" w:hAnsi="Times New Roman" w:cs="Times New Roman"/>
          <w:sz w:val="24"/>
          <w:szCs w:val="24"/>
        </w:rPr>
        <w:t xml:space="preserve">, ale na onen lidsky přirozený duch </w:t>
      </w:r>
      <w:proofErr w:type="spellStart"/>
      <w:r>
        <w:rPr>
          <w:rFonts w:ascii="Times New Roman" w:hAnsi="Times New Roman" w:cs="Times New Roman"/>
          <w:sz w:val="24"/>
          <w:szCs w:val="24"/>
        </w:rPr>
        <w:t>rebélie</w:t>
      </w:r>
      <w:proofErr w:type="spellEnd"/>
      <w:r>
        <w:rPr>
          <w:rFonts w:ascii="Times New Roman" w:hAnsi="Times New Roman" w:cs="Times New Roman"/>
          <w:sz w:val="24"/>
          <w:szCs w:val="24"/>
        </w:rPr>
        <w:t xml:space="preserve">, který je v nich hluboce zakořeněn, je asi i to slabé. V tom divochu jsou právě ty dvě touhy, touha po nevázanosti, po svobodě a touhu po moci, touhu po ovládání jiných sestaveny tak, že vedou k nekonečnému a nemilosrdnému boji, kdo bude tím bezectným zotročeným a kdo tím pánem a vlastníkem. To je právě ten pralesní vzorec, který může být podán i v balení velice ušlechtile vypadajícím. A svoboda tam bude v každé větě i dvakrát zmíněna. Právě o to asi jde – nasadit ty dvě síly do nějakého kultivovanějšího vzorce, a to můžeme vidět nejen v onom biblickém, ale i jednom dálněvýchodním kulturním okruhu. Čínská </w:t>
      </w:r>
      <w:proofErr w:type="gramStart"/>
      <w:r>
        <w:rPr>
          <w:rFonts w:ascii="Times New Roman" w:hAnsi="Times New Roman" w:cs="Times New Roman"/>
          <w:sz w:val="24"/>
          <w:szCs w:val="24"/>
        </w:rPr>
        <w:t>filosofie</w:t>
      </w:r>
      <w:proofErr w:type="gramEnd"/>
      <w:r>
        <w:rPr>
          <w:rFonts w:ascii="Times New Roman" w:hAnsi="Times New Roman" w:cs="Times New Roman"/>
          <w:sz w:val="24"/>
          <w:szCs w:val="24"/>
        </w:rPr>
        <w:t xml:space="preserve">, a nejen ona, použitá jako model pro tuto situaci, přinese rovněž odpověď celkem výrazně odlišnou – vztahy mezi lidmi jsou patero typů, a z toho rovnou čtyři první jsou vztahy nadřazenosti a podřazenosti, s čímž není rovněž spojena žádná hanba ani nečest. Autorita panovníka a podřízenost občana je čímsi přirozeným a řádným, a poruchou by bylo, kdyby to nebylo. Nadřazenost ani zde, ani v tzv. patriarchálním pořádku není „vláda“, ale starost a zodpovědnost, koordinace lidských </w:t>
      </w:r>
      <w:r>
        <w:rPr>
          <w:rFonts w:ascii="Times New Roman" w:hAnsi="Times New Roman" w:cs="Times New Roman"/>
          <w:sz w:val="24"/>
          <w:szCs w:val="24"/>
        </w:rPr>
        <w:lastRenderedPageBreak/>
        <w:t>úsilí. Respekt k moudré a nutné legální autoritě není „hrbení se před někým“ ani „</w:t>
      </w:r>
      <w:proofErr w:type="spellStart"/>
      <w:r>
        <w:rPr>
          <w:rFonts w:ascii="Times New Roman" w:hAnsi="Times New Roman" w:cs="Times New Roman"/>
          <w:sz w:val="24"/>
          <w:szCs w:val="24"/>
        </w:rPr>
        <w:t>podělanost</w:t>
      </w:r>
      <w:proofErr w:type="spellEnd"/>
      <w:r>
        <w:rPr>
          <w:rFonts w:ascii="Times New Roman" w:hAnsi="Times New Roman" w:cs="Times New Roman"/>
          <w:sz w:val="24"/>
          <w:szCs w:val="24"/>
        </w:rPr>
        <w:t>“, ale slušnost a Řád. Ano, jde jen o slovíčka, ale s dosti závažným dopadem.</w:t>
      </w:r>
    </w:p>
    <w:p w14:paraId="4F0C43D3" w14:textId="77777777" w:rsidR="00923681" w:rsidRDefault="00923681" w:rsidP="00923681">
      <w:pPr>
        <w:jc w:val="both"/>
        <w:rPr>
          <w:rFonts w:ascii="Times New Roman" w:hAnsi="Times New Roman" w:cs="Times New Roman"/>
          <w:sz w:val="24"/>
          <w:szCs w:val="24"/>
        </w:rPr>
      </w:pPr>
      <w:r>
        <w:rPr>
          <w:rFonts w:ascii="Times New Roman" w:hAnsi="Times New Roman" w:cs="Times New Roman"/>
          <w:sz w:val="24"/>
          <w:szCs w:val="24"/>
        </w:rPr>
        <w:tab/>
        <w:t xml:space="preserve">Lidská a člověkova svoboda je </w:t>
      </w:r>
      <w:proofErr w:type="gramStart"/>
      <w:r>
        <w:rPr>
          <w:rFonts w:ascii="Times New Roman" w:hAnsi="Times New Roman" w:cs="Times New Roman"/>
          <w:sz w:val="24"/>
          <w:szCs w:val="24"/>
        </w:rPr>
        <w:t>především</w:t>
      </w:r>
      <w:proofErr w:type="gramEnd"/>
      <w:r>
        <w:rPr>
          <w:rFonts w:ascii="Times New Roman" w:hAnsi="Times New Roman" w:cs="Times New Roman"/>
          <w:sz w:val="24"/>
          <w:szCs w:val="24"/>
        </w:rPr>
        <w:t xml:space="preserve"> a právě v tom, že si může vybrat svůj vztah k světu. Podle toho, co si vybere se mu také různě osvětlí jeho vrozené touhy po svobodě a moci </w:t>
      </w:r>
      <w:proofErr w:type="gramStart"/>
      <w:r>
        <w:rPr>
          <w:rFonts w:ascii="Times New Roman" w:hAnsi="Times New Roman" w:cs="Times New Roman"/>
          <w:sz w:val="24"/>
          <w:szCs w:val="24"/>
        </w:rPr>
        <w:t>a  bude</w:t>
      </w:r>
      <w:proofErr w:type="gramEnd"/>
      <w:r>
        <w:rPr>
          <w:rFonts w:ascii="Times New Roman" w:hAnsi="Times New Roman" w:cs="Times New Roman"/>
          <w:sz w:val="24"/>
          <w:szCs w:val="24"/>
        </w:rPr>
        <w:t xml:space="preserve"> se cítit v podmínkách a danostech koordinované lidské pospolitosti svobodný nebo nesvobodný. Mám svobodu si zvolit svůj obraz světa! On si to člověk neuvědomuje, ale jak ten náš kolega cítil svůj pocit žízně přímo objektivně a měřitelně ve vzduchu, tak náš nesvobodný zoufalec, který si vybral špatný model pochopení světa, má pocit, že ten jeho pocit je přímo fyzikální vlastností prostředí. A o tom je řeč v Janovu Evangeliu, v zaslíbení učedníkům: </w:t>
      </w:r>
      <w:r w:rsidRPr="00B8127B">
        <w:rPr>
          <w:rFonts w:ascii="Times New Roman" w:hAnsi="Times New Roman" w:cs="Times New Roman"/>
          <w:i/>
          <w:sz w:val="24"/>
          <w:szCs w:val="24"/>
        </w:rPr>
        <w:t>poznáte pravdu, a ona vás učiní svobodnými</w:t>
      </w:r>
      <w:r>
        <w:rPr>
          <w:rFonts w:ascii="Times New Roman" w:hAnsi="Times New Roman" w:cs="Times New Roman"/>
          <w:sz w:val="24"/>
          <w:szCs w:val="24"/>
        </w:rPr>
        <w:t>. Jedno staré přísloví říká: Kdo neposlouchá rodiče, bude poslouchat kůži na bubnu. Přestanou-li lidé respektovat nezbytná a opodstatněná omezení své svévole, přijde na ně něco mnohem horšího. A už několikrát přišlo.</w:t>
      </w:r>
    </w:p>
    <w:p w14:paraId="2492CB5F" w14:textId="77777777" w:rsidR="00923681" w:rsidRDefault="00923681" w:rsidP="00923681">
      <w:pPr>
        <w:jc w:val="both"/>
        <w:rPr>
          <w:rFonts w:ascii="Times New Roman" w:hAnsi="Times New Roman" w:cs="Times New Roman"/>
          <w:sz w:val="24"/>
          <w:szCs w:val="24"/>
        </w:rPr>
      </w:pPr>
      <w:r>
        <w:rPr>
          <w:rFonts w:ascii="Times New Roman" w:hAnsi="Times New Roman" w:cs="Times New Roman"/>
          <w:sz w:val="24"/>
          <w:szCs w:val="24"/>
        </w:rPr>
        <w:tab/>
        <w:t xml:space="preserve">A ještě k té ceduli v té noclehárně. Hnutí za to, aby byla odstraněna by vedli tedy i ti, kteří by tam nehulákali ani bez ní. Byli to moc hodní lidé, a rádi se spojili s kýmkoliv. Nedošlo jim trochu, že ti jiní, kteří se k nim v tomto úsilí ochotně připojili, nechtějí dát tu ceduli pryč, aby mohli osvědčit svůj mravní postoj, ale aby mohli hulákat. A tak hulákají. Řekl bych, že ti, kterým ta cedule vadila proto, protože nemohli osvědčit svůj mravní postoj už dávno zmlkli. Oni možná ani tak nezmlkli, oni jednoduše vymřeli. Já bych asi nehulákal ani bez cedule, ale jsem zásadně pro to, aby tam byla. Moji svobodu nijak neuráží. Moji svobodu nijak nezraňují a neurážejí ani protiepidemická opatření. Pro mnoho lidí budu jistě ovce a já nevím co, ale to je jejich problém a nebudu jim to oplácet jinými zvířecími přirovnáními, která by třeba mohla člověka také napadnout. </w:t>
      </w:r>
    </w:p>
    <w:p w14:paraId="2E90CD8F" w14:textId="77777777" w:rsidR="00923681" w:rsidRDefault="00923681" w:rsidP="00923681">
      <w:pPr>
        <w:jc w:val="both"/>
        <w:rPr>
          <w:rFonts w:ascii="Times New Roman" w:hAnsi="Times New Roman" w:cs="Times New Roman"/>
          <w:sz w:val="24"/>
          <w:szCs w:val="24"/>
        </w:rPr>
      </w:pPr>
      <w:r>
        <w:rPr>
          <w:rFonts w:ascii="Times New Roman" w:hAnsi="Times New Roman" w:cs="Times New Roman"/>
          <w:sz w:val="24"/>
          <w:szCs w:val="24"/>
        </w:rPr>
        <w:tab/>
        <w:t>A nyní je tu ještě ta otázka, co s tím, když v těch, kteří jsou „nahoře“ je touha po vládnutí a radost z toho? Dámy odpustí, ale mně neodbytně napadá jedno přirovnání. Udržování a rozmnožování lidského rodu je spojeno s jistou procedurou, která člověku přináší rozkoš. To je velmi moudré opatření, bez kterého by lidstvo asi již dávno vyhynulo. Kdyby „vláda“ nepřinášela člověku jisté uspokojení, asi bychom běhali s kyjem po lese a lovili si každý pro sebe potravu. Jít spojit rozdrobené celky do jednoho většího, což je jeden z předpokladů vyšší kultury, to je nepředstavitelně nebezpečná a nevděčná operace. Jít do politiky a nechat se zostouzet ne kvalifikovaným (chtěl jsem napsat tupým, ale rozmluvili mně to) davem, to by si člověk stokrát rozmyslel. Udělat, co se člověku z onoho místa „na vrcholu moci“ pro dobro celku jeví být nutným a nechat se za to zostouzet lidmi, kteří si nedají ani nejmenší námahu, aby vykročili ze svých předsudků a krátkozrakých představ, to není žádný med a já bych o to nestál, ani kdyby mně to nabízeli.</w:t>
      </w:r>
    </w:p>
    <w:p w14:paraId="042ABCD2" w14:textId="77777777" w:rsidR="00923681" w:rsidRDefault="00923681" w:rsidP="00923681">
      <w:pPr>
        <w:jc w:val="both"/>
        <w:rPr>
          <w:rFonts w:ascii="Times New Roman" w:hAnsi="Times New Roman" w:cs="Times New Roman"/>
          <w:sz w:val="24"/>
          <w:szCs w:val="24"/>
        </w:rPr>
      </w:pPr>
      <w:r>
        <w:rPr>
          <w:rFonts w:ascii="Times New Roman" w:hAnsi="Times New Roman" w:cs="Times New Roman"/>
          <w:sz w:val="24"/>
          <w:szCs w:val="24"/>
        </w:rPr>
        <w:tab/>
        <w:t xml:space="preserve">S tou svobodou je to podobně. Je to do člověkovy přirozenosti vložená pojistka, aby se lidstvo nestalo jednoduše tvárnou hlínou v ruce jednoho manipulátora. Je to podpůrná síla, směřující člověka k uvědomění si své neopakovatelnosti a individuality. Jenomže u všeho je dobré nalézt pravou míru </w:t>
      </w:r>
      <w:proofErr w:type="spellStart"/>
      <w:r>
        <w:rPr>
          <w:rFonts w:ascii="Times New Roman" w:hAnsi="Times New Roman" w:cs="Times New Roman"/>
          <w:sz w:val="24"/>
          <w:szCs w:val="24"/>
        </w:rPr>
        <w:t>obého</w:t>
      </w:r>
      <w:proofErr w:type="spellEnd"/>
      <w:r>
        <w:rPr>
          <w:rFonts w:ascii="Times New Roman" w:hAnsi="Times New Roman" w:cs="Times New Roman"/>
          <w:sz w:val="24"/>
          <w:szCs w:val="24"/>
        </w:rPr>
        <w:t xml:space="preserve"> v pravý čas. Je totiž možná úchylka, kterou nazýváme „zbytnění“, stejně jako „vyhasnutí“. Asi se to týká obou těchto pudů, které jsou jakoby svým rubem i lícem zároveň. I tím, mírou intenzity těchto pudů, se budou od sebe lišit pocity, které bude daný člověk z reálného světa mít. Někdo se bude cítit v jedné a téže situaci svoboden, jiný zotročen. Málokdo si však </w:t>
      </w:r>
      <w:proofErr w:type="gramStart"/>
      <w:r>
        <w:rPr>
          <w:rFonts w:ascii="Times New Roman" w:hAnsi="Times New Roman" w:cs="Times New Roman"/>
          <w:sz w:val="24"/>
          <w:szCs w:val="24"/>
        </w:rPr>
        <w:t>položí</w:t>
      </w:r>
      <w:proofErr w:type="gramEnd"/>
      <w:r>
        <w:rPr>
          <w:rFonts w:ascii="Times New Roman" w:hAnsi="Times New Roman" w:cs="Times New Roman"/>
          <w:sz w:val="24"/>
          <w:szCs w:val="24"/>
        </w:rPr>
        <w:t xml:space="preserve"> nějakou další otázku, takže to nakonec dopadne tak, že ten člověk nasaje vzduch a řekne „Tady je nesvoboda“: A protiepidemická opatření jsou zcela zvláštní kapitola a nechtěl bych být v kůži těch, kdo to mají na starosti a jsou za to </w:t>
      </w:r>
      <w:proofErr w:type="spellStart"/>
      <w:r>
        <w:rPr>
          <w:rFonts w:ascii="Times New Roman" w:hAnsi="Times New Roman" w:cs="Times New Roman"/>
          <w:sz w:val="24"/>
          <w:szCs w:val="24"/>
        </w:rPr>
        <w:t>zodpovědni</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Musí brát v úvahu nespočet aspektů, požadujících zcela protichůdné přístupy, většina informací, ze kterých vycházejí, je nutně </w:t>
      </w:r>
      <w:proofErr w:type="gramStart"/>
      <w:r>
        <w:rPr>
          <w:rFonts w:ascii="Times New Roman" w:hAnsi="Times New Roman" w:cs="Times New Roman"/>
          <w:sz w:val="24"/>
          <w:szCs w:val="24"/>
        </w:rPr>
        <w:t>nespolehlivých,  mnohoznačných</w:t>
      </w:r>
      <w:proofErr w:type="gramEnd"/>
      <w:r>
        <w:rPr>
          <w:rFonts w:ascii="Times New Roman" w:hAnsi="Times New Roman" w:cs="Times New Roman"/>
          <w:sz w:val="24"/>
          <w:szCs w:val="24"/>
        </w:rPr>
        <w:t xml:space="preserve"> a mlhavých. Z toho musí ta „zlá vrchnost“ upéct oficiální rozhodnutí, které je, samozřejmě, vzhledem ke své povaze napadnutelné ze všech stran, Jednomu může právem připadnout příliš radikální, jinému naprosto nedostatečné. Nu a parádním číslem těch zbytněle svobodomyslných je právě ta projekce, promítající svou vlastní touhu po moci do motivace těch, kteří rozhodují. Inu, podle sebe soudím tebe, a jak se to říká latinsky lidově na </w:t>
      </w:r>
      <w:proofErr w:type="spellStart"/>
      <w:r>
        <w:rPr>
          <w:rFonts w:ascii="Times New Roman" w:hAnsi="Times New Roman" w:cs="Times New Roman"/>
          <w:sz w:val="24"/>
          <w:szCs w:val="24"/>
        </w:rPr>
        <w:t>Vysočíně</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castis</w:t>
      </w:r>
      <w:proofErr w:type="spellEnd"/>
      <w:r>
        <w:rPr>
          <w:rFonts w:ascii="Times New Roman" w:hAnsi="Times New Roman" w:cs="Times New Roman"/>
          <w:sz w:val="24"/>
          <w:szCs w:val="24"/>
        </w:rPr>
        <w:t xml:space="preserve"> omnia </w:t>
      </w:r>
      <w:proofErr w:type="spellStart"/>
      <w:r>
        <w:rPr>
          <w:rFonts w:ascii="Times New Roman" w:hAnsi="Times New Roman" w:cs="Times New Roman"/>
          <w:sz w:val="24"/>
          <w:szCs w:val="24"/>
        </w:rPr>
        <w:t>casta</w:t>
      </w:r>
      <w:proofErr w:type="spellEnd"/>
      <w:r>
        <w:rPr>
          <w:rFonts w:ascii="Times New Roman" w:hAnsi="Times New Roman" w:cs="Times New Roman"/>
          <w:sz w:val="24"/>
          <w:szCs w:val="24"/>
        </w:rPr>
        <w:t xml:space="preserve"> – čistým vše čisté. Když někdo volá „Oni chtějí ovládnout svět!“, pak to s jistotou </w:t>
      </w:r>
      <w:proofErr w:type="gramStart"/>
      <w:r>
        <w:rPr>
          <w:rFonts w:ascii="Times New Roman" w:hAnsi="Times New Roman" w:cs="Times New Roman"/>
          <w:sz w:val="24"/>
          <w:szCs w:val="24"/>
        </w:rPr>
        <w:t>svědčí</w:t>
      </w:r>
      <w:proofErr w:type="gramEnd"/>
      <w:r>
        <w:rPr>
          <w:rFonts w:ascii="Times New Roman" w:hAnsi="Times New Roman" w:cs="Times New Roman"/>
          <w:sz w:val="24"/>
          <w:szCs w:val="24"/>
        </w:rPr>
        <w:t xml:space="preserve"> o tom, že právě taková myšlenka krouží v hlavě jemu.  Farmaceutické firmy sice nemusím považovat přímo za dobročinné organizace, ale vidět v nich původce a skoro ochránce </w:t>
      </w:r>
      <w:proofErr w:type="spellStart"/>
      <w:r>
        <w:rPr>
          <w:rFonts w:ascii="Times New Roman" w:hAnsi="Times New Roman" w:cs="Times New Roman"/>
          <w:sz w:val="24"/>
          <w:szCs w:val="24"/>
        </w:rPr>
        <w:t>kurňaviru</w:t>
      </w:r>
      <w:proofErr w:type="spellEnd"/>
      <w:r>
        <w:rPr>
          <w:rFonts w:ascii="Times New Roman" w:hAnsi="Times New Roman" w:cs="Times New Roman"/>
          <w:sz w:val="24"/>
          <w:szCs w:val="24"/>
        </w:rPr>
        <w:t xml:space="preserve"> je pro změnu, jak to vidím já, paranoia. Paranoia je česky stihomam, a ten je lidem se zbytnělým senzorem pro svobodu velmi blízký, až bych skoro řekl, že to někdy může být úplně totéž. Ten člověk hledá a vidí ve všem úskok, útok, zradu, násilí proti sobě. </w:t>
      </w:r>
      <w:proofErr w:type="gramStart"/>
      <w:r>
        <w:rPr>
          <w:rFonts w:ascii="Times New Roman" w:hAnsi="Times New Roman" w:cs="Times New Roman"/>
          <w:sz w:val="24"/>
          <w:szCs w:val="24"/>
        </w:rPr>
        <w:t>Léčí</w:t>
      </w:r>
      <w:proofErr w:type="gramEnd"/>
      <w:r>
        <w:rPr>
          <w:rFonts w:ascii="Times New Roman" w:hAnsi="Times New Roman" w:cs="Times New Roman"/>
          <w:sz w:val="24"/>
          <w:szCs w:val="24"/>
        </w:rPr>
        <w:t xml:space="preserve"> se to prý prášky a těžší případy někdy musí i na uzavřené oddělení, protože ten člověk bude ze svých strachů a děsů agresivní. A ještě jedna okolnost, která </w:t>
      </w:r>
      <w:proofErr w:type="gramStart"/>
      <w:r>
        <w:rPr>
          <w:rFonts w:ascii="Times New Roman" w:hAnsi="Times New Roman" w:cs="Times New Roman"/>
          <w:sz w:val="24"/>
          <w:szCs w:val="24"/>
        </w:rPr>
        <w:t>zaslouží</w:t>
      </w:r>
      <w:proofErr w:type="gramEnd"/>
      <w:r>
        <w:rPr>
          <w:rFonts w:ascii="Times New Roman" w:hAnsi="Times New Roman" w:cs="Times New Roman"/>
          <w:sz w:val="24"/>
          <w:szCs w:val="24"/>
        </w:rPr>
        <w:t xml:space="preserve"> zmínku – málokdy jsem potkal nedůtklivější a toleranci více postrádající lidi, než jsou plamenní a zanícení hlasatelé všemožných svobod. Takový člověk, pokud nesouhlasíte s jeho absolutně svobodomyslným názorem, by vás nechal zavřít, upálit a rozčtvrtit najednou. Brněnský myslitel František Vymazal to říká pěkně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volá po svobodě, aby ji jiným diktoval“. </w:t>
      </w:r>
    </w:p>
    <w:p w14:paraId="769A7DE8" w14:textId="77777777" w:rsidR="00923681" w:rsidRDefault="00923681" w:rsidP="00923681">
      <w:pPr>
        <w:jc w:val="both"/>
        <w:rPr>
          <w:rFonts w:ascii="Times New Roman" w:hAnsi="Times New Roman" w:cs="Times New Roman"/>
          <w:sz w:val="24"/>
          <w:szCs w:val="24"/>
        </w:rPr>
      </w:pPr>
      <w:r>
        <w:rPr>
          <w:rFonts w:ascii="Times New Roman" w:hAnsi="Times New Roman" w:cs="Times New Roman"/>
          <w:sz w:val="24"/>
          <w:szCs w:val="24"/>
        </w:rPr>
        <w:tab/>
        <w:t xml:space="preserve">A teď si představte tu situaci, že máte něco hotovo, a když to chcete zabalit a poslat, najednou vás přepadne myšlenka! Ta myšlenka se týká toho, co jste právě zabalili a zalepili. Co teď? Správně by to měl člověk rozbalit, rozložit a rozšroubovat a celé to znovu sestavit s tou právě nově nalezenou nezbytnou součástkou, což vlastně </w:t>
      </w:r>
      <w:proofErr w:type="gramStart"/>
      <w:r>
        <w:rPr>
          <w:rFonts w:ascii="Times New Roman" w:hAnsi="Times New Roman" w:cs="Times New Roman"/>
          <w:sz w:val="24"/>
          <w:szCs w:val="24"/>
        </w:rPr>
        <w:t>znamená - udělat</w:t>
      </w:r>
      <w:proofErr w:type="gramEnd"/>
      <w:r>
        <w:rPr>
          <w:rFonts w:ascii="Times New Roman" w:hAnsi="Times New Roman" w:cs="Times New Roman"/>
          <w:sz w:val="24"/>
          <w:szCs w:val="24"/>
        </w:rPr>
        <w:t xml:space="preserve"> to celé znovu. Ne, že by se mně do toho nechtělo (to také), ale skoro pět stránek je skoro pět stránek. Řekněme tedy, že s ohledem na ušetření opotřebování klávesnice a monitoru to vyřeším přidáním, tedy metodou apendix. To znamená „přívěšek</w:t>
      </w:r>
      <w:proofErr w:type="gramStart"/>
      <w:r>
        <w:rPr>
          <w:rFonts w:ascii="Times New Roman" w:hAnsi="Times New Roman" w:cs="Times New Roman"/>
          <w:sz w:val="24"/>
          <w:szCs w:val="24"/>
        </w:rPr>
        <w:t>“,  ten</w:t>
      </w:r>
      <w:proofErr w:type="gramEnd"/>
      <w:r>
        <w:rPr>
          <w:rFonts w:ascii="Times New Roman" w:hAnsi="Times New Roman" w:cs="Times New Roman"/>
          <w:sz w:val="24"/>
          <w:szCs w:val="24"/>
        </w:rPr>
        <w:t xml:space="preserve"> má člověk třeba u slepého střeva, ale to je zase jiná historie. Tedy: Jaké je další, jiné a navýsost kultivované řešení onoho </w:t>
      </w:r>
      <w:proofErr w:type="spellStart"/>
      <w:r>
        <w:rPr>
          <w:rFonts w:ascii="Times New Roman" w:hAnsi="Times New Roman" w:cs="Times New Roman"/>
          <w:sz w:val="24"/>
          <w:szCs w:val="24"/>
        </w:rPr>
        <w:t>napnélismu</w:t>
      </w:r>
      <w:proofErr w:type="spellEnd"/>
      <w:r>
        <w:rPr>
          <w:rFonts w:ascii="Times New Roman" w:hAnsi="Times New Roman" w:cs="Times New Roman"/>
          <w:sz w:val="24"/>
          <w:szCs w:val="24"/>
        </w:rPr>
        <w:t xml:space="preserve"> mezi touhou po moci a touhou po svobodě? Je to vlastně přesunutí, transponování oné vládnoucí moci mimo všechny jedince dané pospolitosti, je to vlastně vláda „myšlenky“! Tímto zajímavým tahem nastane to, že vlastně všichni jsou „poddaní“, neboť ona myšlenka je nad nimi nade všemi, a každý může v rámci kompetence, onou vládnoucí myšlenkou přidělené, </w:t>
      </w:r>
      <w:proofErr w:type="spellStart"/>
      <w:r>
        <w:rPr>
          <w:rFonts w:ascii="Times New Roman" w:hAnsi="Times New Roman" w:cs="Times New Roman"/>
          <w:sz w:val="24"/>
          <w:szCs w:val="24"/>
        </w:rPr>
        <w:t>delegovaně</w:t>
      </w:r>
      <w:proofErr w:type="spellEnd"/>
      <w:r>
        <w:rPr>
          <w:rFonts w:ascii="Times New Roman" w:hAnsi="Times New Roman" w:cs="Times New Roman"/>
          <w:sz w:val="24"/>
          <w:szCs w:val="24"/>
        </w:rPr>
        <w:t xml:space="preserve">, zodpovědně a kontrolovaně spravovat a koordinovat svůj svěřený segment. Každý z těch poddaných je poddán jednak přímo oné myšlence, ale prakticky i organizačně i někomu, kdo mu přímo nevládne (takže nemusí mít </w:t>
      </w:r>
      <w:proofErr w:type="gramStart"/>
      <w:r>
        <w:rPr>
          <w:rFonts w:ascii="Times New Roman" w:hAnsi="Times New Roman" w:cs="Times New Roman"/>
          <w:sz w:val="24"/>
          <w:szCs w:val="24"/>
        </w:rPr>
        <w:t>pocit</w:t>
      </w:r>
      <w:proofErr w:type="gramEnd"/>
      <w:r>
        <w:rPr>
          <w:rFonts w:ascii="Times New Roman" w:hAnsi="Times New Roman" w:cs="Times New Roman"/>
          <w:sz w:val="24"/>
          <w:szCs w:val="24"/>
        </w:rPr>
        <w:t xml:space="preserve"> že někomu poklonkuje) ale kdo zajišťuje právě onu nezbytnou koordinaci a chod daného společenského organismu. A právě to je ten nový model společnosti, který měla představovat církev. A zde je také vysvětlení onoho jednoho jevu, o kterém byla řeč. Člověk, věřící v onu nebeskou vládnoucí ideu, bude i onen pozemský organizační aparát vnímat jako jeho výron a součást. To ovšem dále znamená, že ho nebude považovat za ony „pány“ a „vrchnost“ v onom otrocky poddanském smyslu, a </w:t>
      </w:r>
      <w:proofErr w:type="gramStart"/>
      <w:r>
        <w:rPr>
          <w:rFonts w:ascii="Times New Roman" w:hAnsi="Times New Roman" w:cs="Times New Roman"/>
          <w:sz w:val="24"/>
          <w:szCs w:val="24"/>
        </w:rPr>
        <w:t>tak</w:t>
      </w:r>
      <w:proofErr w:type="gramEnd"/>
      <w:r>
        <w:rPr>
          <w:rFonts w:ascii="Times New Roman" w:hAnsi="Times New Roman" w:cs="Times New Roman"/>
          <w:sz w:val="24"/>
          <w:szCs w:val="24"/>
        </w:rPr>
        <w:t xml:space="preserve"> a proto jeho noblesou nebude </w:t>
      </w:r>
      <w:proofErr w:type="spellStart"/>
      <w:r>
        <w:rPr>
          <w:rFonts w:ascii="Times New Roman" w:hAnsi="Times New Roman" w:cs="Times New Roman"/>
          <w:sz w:val="24"/>
          <w:szCs w:val="24"/>
        </w:rPr>
        <w:t>rebélie</w:t>
      </w:r>
      <w:proofErr w:type="spellEnd"/>
      <w:r>
        <w:rPr>
          <w:rFonts w:ascii="Times New Roman" w:hAnsi="Times New Roman" w:cs="Times New Roman"/>
          <w:sz w:val="24"/>
          <w:szCs w:val="24"/>
        </w:rPr>
        <w:t xml:space="preserve"> proti nim, nýbrž dobrovolná a přímo radostná disciplína a poslušnost. Ovšemže takto formovanou pospolitostí nemusí být jen církev, ale může to být i obec nebo snad i celek ještě větší. Ve středověku byl tak král tím největším služebníkem, součástí božího řádu, a heslo „Sloužím!“ měl Jan Lucemburský a mají ho, tuším, princové z Walesu. To byl ovšem středověk, a jistě v tom bylo krom oné aristokratické vznešenosti i dost člověčiny, a i proto to mnohým nebylo </w:t>
      </w:r>
      <w:proofErr w:type="spellStart"/>
      <w:r>
        <w:rPr>
          <w:rFonts w:ascii="Times New Roman" w:hAnsi="Times New Roman" w:cs="Times New Roman"/>
          <w:sz w:val="24"/>
          <w:szCs w:val="24"/>
        </w:rPr>
        <w:t>recht</w:t>
      </w:r>
      <w:proofErr w:type="spellEnd"/>
      <w:r>
        <w:rPr>
          <w:rFonts w:ascii="Times New Roman" w:hAnsi="Times New Roman" w:cs="Times New Roman"/>
          <w:sz w:val="24"/>
          <w:szCs w:val="24"/>
        </w:rPr>
        <w:t xml:space="preserve"> a bylo to neprávem popliváno a odhozeno. Byl ještě jeden velký pokus o něco, jako vláda myšlenky. Tam ale narazíme na problém, který v jeho dramatické podobě </w:t>
      </w:r>
      <w:r>
        <w:rPr>
          <w:rFonts w:ascii="Times New Roman" w:hAnsi="Times New Roman" w:cs="Times New Roman"/>
          <w:sz w:val="24"/>
          <w:szCs w:val="24"/>
        </w:rPr>
        <w:lastRenderedPageBreak/>
        <w:t xml:space="preserve">pamatuji. Co s lidmi, kteří onu sjednocující myšlenku nepřijmou?  Ti budou samozřejmě a právem pociťovat jakoukoliv vládu jako vládu v tom tyranském slova smyslu, vládu jako nesvobodu a přímo útisk. Lidská společnost více méně disponuje pouze dvěma nápravnými prostředky – kriminál a blázinec. Náš případ </w:t>
      </w:r>
      <w:proofErr w:type="gramStart"/>
      <w:r>
        <w:rPr>
          <w:rFonts w:ascii="Times New Roman" w:hAnsi="Times New Roman" w:cs="Times New Roman"/>
          <w:sz w:val="24"/>
          <w:szCs w:val="24"/>
        </w:rPr>
        <w:t>neřeší</w:t>
      </w:r>
      <w:proofErr w:type="gramEnd"/>
      <w:r>
        <w:rPr>
          <w:rFonts w:ascii="Times New Roman" w:hAnsi="Times New Roman" w:cs="Times New Roman"/>
          <w:sz w:val="24"/>
          <w:szCs w:val="24"/>
        </w:rPr>
        <w:t xml:space="preserve"> ani jedno, ani druhé.  Dosáhnout toho, aby všichni obyvatelé určitého státu cítili svou dobrovolnou poddanost jedné myšlence, která je všechny převyšuje a přesahuje, to se dnes sotva </w:t>
      </w:r>
      <w:proofErr w:type="gramStart"/>
      <w:r>
        <w:rPr>
          <w:rFonts w:ascii="Times New Roman" w:hAnsi="Times New Roman" w:cs="Times New Roman"/>
          <w:sz w:val="24"/>
          <w:szCs w:val="24"/>
        </w:rPr>
        <w:t>podaří</w:t>
      </w:r>
      <w:proofErr w:type="gramEnd"/>
      <w:r>
        <w:rPr>
          <w:rFonts w:ascii="Times New Roman" w:hAnsi="Times New Roman" w:cs="Times New Roman"/>
          <w:sz w:val="24"/>
          <w:szCs w:val="24"/>
        </w:rPr>
        <w:t xml:space="preserve"> uskutečnit. Nebo se na to bude muset jít jinak než úředním </w:t>
      </w:r>
      <w:proofErr w:type="gramStart"/>
      <w:r>
        <w:rPr>
          <w:rFonts w:ascii="Times New Roman" w:hAnsi="Times New Roman" w:cs="Times New Roman"/>
          <w:sz w:val="24"/>
          <w:szCs w:val="24"/>
        </w:rPr>
        <w:t>fermanem….</w:t>
      </w:r>
      <w:proofErr w:type="gramEnd"/>
      <w:r>
        <w:rPr>
          <w:rFonts w:ascii="Times New Roman" w:hAnsi="Times New Roman" w:cs="Times New Roman"/>
          <w:sz w:val="24"/>
          <w:szCs w:val="24"/>
        </w:rPr>
        <w:t>asi jedině kdyby se spojili všichni lidé dobré vůle.</w:t>
      </w:r>
    </w:p>
    <w:p w14:paraId="1FDD2146" w14:textId="77777777" w:rsidR="00923681" w:rsidRDefault="00923681" w:rsidP="00923681">
      <w:pPr>
        <w:jc w:val="both"/>
        <w:rPr>
          <w:rFonts w:ascii="Times New Roman" w:hAnsi="Times New Roman" w:cs="Times New Roman"/>
          <w:sz w:val="24"/>
          <w:szCs w:val="24"/>
        </w:rPr>
      </w:pPr>
      <w:r>
        <w:rPr>
          <w:rFonts w:ascii="Times New Roman" w:hAnsi="Times New Roman" w:cs="Times New Roman"/>
          <w:sz w:val="24"/>
          <w:szCs w:val="24"/>
        </w:rPr>
        <w:tab/>
        <w:t xml:space="preserve">A nyní už jenom pár slov na závěr. Co by to mohlo být? Třeba toto: Děkuji za svobodu, za takovou svobodu, kterou jsem dostal od Stvořitele do své mysli, a to ve svém svobodném a radostném obraze světa, ve kterém je Řád, který osvobozuje. Díky tomu jsem svoboden i vůči zotročující roli peněz, na kterou obránci svobod často nějak zapomínají. Tak to vidím já, vám to dávám k úvaze. Jsem člověk omylný, jako každý člověk, a můj názor vás k ničemu nezavazuje. Necítím ani nejmenší potřebu se s člověkem jiného názoru hádat a přesvědčovat ho. Každý ať si to srovná v mysli po svém, jednou budeme ostatně všichni změřeni jedním </w:t>
      </w:r>
      <w:r w:rsidRPr="006C0A30">
        <w:rPr>
          <w:rFonts w:ascii="Times New Roman" w:hAnsi="Times New Roman" w:cs="Times New Roman"/>
          <w:sz w:val="24"/>
          <w:szCs w:val="24"/>
        </w:rPr>
        <w:t>metrem</w:t>
      </w:r>
      <w:r w:rsidRPr="006C0A30">
        <w:rPr>
          <w:rFonts w:ascii="Times New Roman" w:hAnsi="Times New Roman" w:cs="Times New Roman"/>
          <w:color w:val="FF0000"/>
          <w:sz w:val="24"/>
          <w:szCs w:val="24"/>
        </w:rPr>
        <w:t>.</w:t>
      </w:r>
      <w:r>
        <w:rPr>
          <w:rFonts w:ascii="Times New Roman" w:hAnsi="Times New Roman" w:cs="Times New Roman"/>
          <w:sz w:val="24"/>
          <w:szCs w:val="24"/>
        </w:rPr>
        <w:t xml:space="preserve"> I s tím, jak jsme naložili se svou svobodou zvolit si svůj obraz světa, cestu i cíl.     </w:t>
      </w:r>
    </w:p>
    <w:p w14:paraId="015234CE" w14:textId="77777777" w:rsidR="00923681" w:rsidRDefault="00923681" w:rsidP="00923681">
      <w:pPr>
        <w:jc w:val="both"/>
        <w:rPr>
          <w:rFonts w:ascii="Times New Roman" w:hAnsi="Times New Roman" w:cs="Times New Roman"/>
          <w:sz w:val="24"/>
          <w:szCs w:val="24"/>
        </w:rPr>
      </w:pPr>
      <w:r>
        <w:rPr>
          <w:rFonts w:ascii="Times New Roman" w:hAnsi="Times New Roman" w:cs="Times New Roman"/>
          <w:sz w:val="24"/>
          <w:szCs w:val="24"/>
        </w:rPr>
        <w:t xml:space="preserve">                                                                              Amen</w:t>
      </w:r>
    </w:p>
    <w:p w14:paraId="49C0630E" w14:textId="3B22A210" w:rsidR="00923681" w:rsidRDefault="00923681" w:rsidP="00923681">
      <w:pPr>
        <w:jc w:val="both"/>
        <w:rPr>
          <w:rFonts w:ascii="Times New Roman" w:hAnsi="Times New Roman" w:cs="Times New Roman"/>
          <w:sz w:val="24"/>
          <w:szCs w:val="24"/>
        </w:rPr>
      </w:pPr>
    </w:p>
    <w:p w14:paraId="3AB00FE9" w14:textId="0F5F3E28" w:rsidR="004F126C" w:rsidRDefault="004F126C" w:rsidP="00923681">
      <w:pPr>
        <w:jc w:val="both"/>
        <w:rPr>
          <w:rFonts w:ascii="Times New Roman" w:hAnsi="Times New Roman" w:cs="Times New Roman"/>
          <w:sz w:val="24"/>
          <w:szCs w:val="24"/>
        </w:rPr>
      </w:pPr>
    </w:p>
    <w:p w14:paraId="53E03635" w14:textId="5B8C7980" w:rsidR="004F126C" w:rsidRDefault="004F126C" w:rsidP="00923681">
      <w:pPr>
        <w:jc w:val="both"/>
        <w:rPr>
          <w:rFonts w:ascii="Times New Roman" w:hAnsi="Times New Roman" w:cs="Times New Roman"/>
          <w:sz w:val="24"/>
          <w:szCs w:val="24"/>
        </w:rPr>
      </w:pPr>
    </w:p>
    <w:p w14:paraId="371E1312" w14:textId="17CE5EC7" w:rsidR="004F126C" w:rsidRDefault="004F126C" w:rsidP="00923681">
      <w:pPr>
        <w:jc w:val="both"/>
        <w:rPr>
          <w:rFonts w:ascii="Times New Roman" w:hAnsi="Times New Roman" w:cs="Times New Roman"/>
          <w:sz w:val="24"/>
          <w:szCs w:val="24"/>
        </w:rPr>
      </w:pPr>
    </w:p>
    <w:p w14:paraId="6316A579" w14:textId="76D70119" w:rsidR="004F126C" w:rsidRDefault="004F126C" w:rsidP="00923681">
      <w:pPr>
        <w:jc w:val="both"/>
        <w:rPr>
          <w:rFonts w:ascii="Times New Roman" w:hAnsi="Times New Roman" w:cs="Times New Roman"/>
          <w:sz w:val="24"/>
          <w:szCs w:val="24"/>
        </w:rPr>
      </w:pPr>
    </w:p>
    <w:p w14:paraId="31521CBC" w14:textId="36252D7E" w:rsidR="004F126C" w:rsidRDefault="004F126C" w:rsidP="00923681">
      <w:pPr>
        <w:jc w:val="both"/>
        <w:rPr>
          <w:rFonts w:ascii="Times New Roman" w:hAnsi="Times New Roman" w:cs="Times New Roman"/>
          <w:sz w:val="24"/>
          <w:szCs w:val="24"/>
        </w:rPr>
      </w:pPr>
    </w:p>
    <w:p w14:paraId="4B4F0268" w14:textId="311C1C22" w:rsidR="004F126C" w:rsidRDefault="004F126C" w:rsidP="00923681">
      <w:pPr>
        <w:jc w:val="both"/>
        <w:rPr>
          <w:rFonts w:ascii="Times New Roman" w:hAnsi="Times New Roman" w:cs="Times New Roman"/>
          <w:sz w:val="24"/>
          <w:szCs w:val="24"/>
        </w:rPr>
      </w:pPr>
    </w:p>
    <w:p w14:paraId="1E7021B7" w14:textId="4ECA2965" w:rsidR="004F126C" w:rsidRDefault="004F126C" w:rsidP="00923681">
      <w:pPr>
        <w:jc w:val="both"/>
        <w:rPr>
          <w:rFonts w:ascii="Times New Roman" w:hAnsi="Times New Roman" w:cs="Times New Roman"/>
          <w:sz w:val="24"/>
          <w:szCs w:val="24"/>
        </w:rPr>
      </w:pPr>
    </w:p>
    <w:p w14:paraId="3CA2DF35" w14:textId="4F59D416" w:rsidR="004F126C" w:rsidRDefault="004F126C" w:rsidP="00923681">
      <w:pPr>
        <w:jc w:val="both"/>
        <w:rPr>
          <w:rFonts w:ascii="Times New Roman" w:hAnsi="Times New Roman" w:cs="Times New Roman"/>
          <w:sz w:val="24"/>
          <w:szCs w:val="24"/>
        </w:rPr>
      </w:pPr>
    </w:p>
    <w:p w14:paraId="442A360B" w14:textId="22682CF9" w:rsidR="004F126C" w:rsidRDefault="004F126C" w:rsidP="00923681">
      <w:pPr>
        <w:jc w:val="both"/>
        <w:rPr>
          <w:rFonts w:ascii="Times New Roman" w:hAnsi="Times New Roman" w:cs="Times New Roman"/>
          <w:sz w:val="24"/>
          <w:szCs w:val="24"/>
        </w:rPr>
      </w:pPr>
    </w:p>
    <w:p w14:paraId="1192124B" w14:textId="2BD485D0" w:rsidR="004F126C" w:rsidRDefault="004F126C" w:rsidP="00923681">
      <w:pPr>
        <w:jc w:val="both"/>
        <w:rPr>
          <w:rFonts w:ascii="Times New Roman" w:hAnsi="Times New Roman" w:cs="Times New Roman"/>
          <w:sz w:val="24"/>
          <w:szCs w:val="24"/>
        </w:rPr>
      </w:pPr>
    </w:p>
    <w:p w14:paraId="131E49BE" w14:textId="0BFFB4F3" w:rsidR="004F126C" w:rsidRDefault="004F126C" w:rsidP="00923681">
      <w:pPr>
        <w:jc w:val="both"/>
        <w:rPr>
          <w:rFonts w:ascii="Times New Roman" w:hAnsi="Times New Roman" w:cs="Times New Roman"/>
          <w:sz w:val="24"/>
          <w:szCs w:val="24"/>
        </w:rPr>
      </w:pPr>
    </w:p>
    <w:p w14:paraId="6BCD8738" w14:textId="46C97158" w:rsidR="004F126C" w:rsidRDefault="004F126C" w:rsidP="00923681">
      <w:pPr>
        <w:jc w:val="both"/>
        <w:rPr>
          <w:rFonts w:ascii="Times New Roman" w:hAnsi="Times New Roman" w:cs="Times New Roman"/>
          <w:sz w:val="24"/>
          <w:szCs w:val="24"/>
        </w:rPr>
      </w:pPr>
    </w:p>
    <w:p w14:paraId="390E1C81" w14:textId="6D684B0A" w:rsidR="004F126C" w:rsidRDefault="004F126C" w:rsidP="00923681">
      <w:pPr>
        <w:jc w:val="both"/>
        <w:rPr>
          <w:rFonts w:ascii="Times New Roman" w:hAnsi="Times New Roman" w:cs="Times New Roman"/>
          <w:sz w:val="24"/>
          <w:szCs w:val="24"/>
        </w:rPr>
      </w:pPr>
    </w:p>
    <w:p w14:paraId="5513B817" w14:textId="708A3520" w:rsidR="004F126C" w:rsidRDefault="004F126C" w:rsidP="00923681">
      <w:pPr>
        <w:jc w:val="both"/>
        <w:rPr>
          <w:rFonts w:ascii="Times New Roman" w:hAnsi="Times New Roman" w:cs="Times New Roman"/>
          <w:sz w:val="24"/>
          <w:szCs w:val="24"/>
        </w:rPr>
      </w:pPr>
    </w:p>
    <w:p w14:paraId="0125069D" w14:textId="047B5D6D" w:rsidR="004F126C" w:rsidRDefault="004F126C" w:rsidP="00923681">
      <w:pPr>
        <w:jc w:val="both"/>
        <w:rPr>
          <w:rFonts w:ascii="Times New Roman" w:hAnsi="Times New Roman" w:cs="Times New Roman"/>
          <w:sz w:val="24"/>
          <w:szCs w:val="24"/>
        </w:rPr>
      </w:pPr>
    </w:p>
    <w:p w14:paraId="0BBBCE68" w14:textId="3EEA2669" w:rsidR="004F126C" w:rsidRDefault="004F126C" w:rsidP="00923681">
      <w:pPr>
        <w:jc w:val="both"/>
        <w:rPr>
          <w:rFonts w:ascii="Times New Roman" w:hAnsi="Times New Roman" w:cs="Times New Roman"/>
          <w:sz w:val="24"/>
          <w:szCs w:val="24"/>
        </w:rPr>
      </w:pPr>
    </w:p>
    <w:p w14:paraId="37D04E50" w14:textId="4D5919A5" w:rsidR="004F126C" w:rsidRDefault="004F126C" w:rsidP="00923681">
      <w:pPr>
        <w:jc w:val="both"/>
        <w:rPr>
          <w:rFonts w:ascii="Times New Roman" w:hAnsi="Times New Roman" w:cs="Times New Roman"/>
          <w:sz w:val="24"/>
          <w:szCs w:val="24"/>
        </w:rPr>
      </w:pPr>
    </w:p>
    <w:p w14:paraId="6E39ACD3" w14:textId="35A80B58" w:rsidR="004F126C" w:rsidRDefault="004F126C" w:rsidP="00923681">
      <w:pPr>
        <w:jc w:val="both"/>
        <w:rPr>
          <w:rFonts w:ascii="Times New Roman" w:hAnsi="Times New Roman" w:cs="Times New Roman"/>
          <w:sz w:val="24"/>
          <w:szCs w:val="24"/>
        </w:rPr>
      </w:pPr>
    </w:p>
    <w:p w14:paraId="381AB275" w14:textId="77777777" w:rsidR="004F126C" w:rsidRPr="00AA1A5F" w:rsidRDefault="004F126C" w:rsidP="004F126C">
      <w:pPr>
        <w:tabs>
          <w:tab w:val="left" w:pos="6060"/>
        </w:tabs>
        <w:jc w:val="both"/>
        <w:rPr>
          <w:rFonts w:ascii="Times New Roman" w:hAnsi="Times New Roman" w:cs="Times New Roman"/>
          <w:sz w:val="2"/>
          <w:szCs w:val="2"/>
        </w:rPr>
      </w:pPr>
      <w:r w:rsidRPr="00F9382F">
        <w:rPr>
          <w:b/>
          <w:bCs/>
          <w:sz w:val="40"/>
          <w:szCs w:val="40"/>
        </w:rPr>
        <w:lastRenderedPageBreak/>
        <w:t>Cesta k pravé svobodě</w:t>
      </w:r>
    </w:p>
    <w:p w14:paraId="733CFFE7" w14:textId="77777777" w:rsidR="004F126C" w:rsidRPr="00F9382F" w:rsidRDefault="004F126C" w:rsidP="004F126C">
      <w:pPr>
        <w:spacing w:after="0"/>
        <w:rPr>
          <w:b/>
          <w:bCs/>
          <w:sz w:val="28"/>
          <w:szCs w:val="28"/>
        </w:rPr>
      </w:pPr>
      <w:r w:rsidRPr="00F9382F">
        <w:rPr>
          <w:b/>
          <w:bCs/>
          <w:sz w:val="28"/>
          <w:szCs w:val="28"/>
        </w:rPr>
        <w:t>Cítí-li člověk ve své duši vnitřní nepohodu,</w:t>
      </w:r>
    </w:p>
    <w:p w14:paraId="0632331D" w14:textId="77777777" w:rsidR="004F126C" w:rsidRPr="00F9382F" w:rsidRDefault="004F126C" w:rsidP="004F126C">
      <w:pPr>
        <w:spacing w:after="0"/>
        <w:rPr>
          <w:b/>
          <w:bCs/>
          <w:sz w:val="28"/>
          <w:szCs w:val="28"/>
        </w:rPr>
      </w:pPr>
      <w:r w:rsidRPr="00F9382F">
        <w:rPr>
          <w:b/>
          <w:bCs/>
          <w:sz w:val="28"/>
          <w:szCs w:val="28"/>
        </w:rPr>
        <w:t>pak nejsnadnější je – svést to na nesvobodu.</w:t>
      </w:r>
    </w:p>
    <w:p w14:paraId="4EDF8C1E" w14:textId="77777777" w:rsidR="004F126C" w:rsidRPr="00F9382F" w:rsidRDefault="004F126C" w:rsidP="004F126C">
      <w:pPr>
        <w:spacing w:after="0"/>
        <w:rPr>
          <w:b/>
          <w:bCs/>
          <w:sz w:val="28"/>
          <w:szCs w:val="28"/>
        </w:rPr>
      </w:pPr>
      <w:r w:rsidRPr="00F9382F">
        <w:rPr>
          <w:b/>
          <w:bCs/>
          <w:sz w:val="28"/>
          <w:szCs w:val="28"/>
        </w:rPr>
        <w:t xml:space="preserve">Má-li člověk neodbytné běsy v hlavě, </w:t>
      </w:r>
    </w:p>
    <w:p w14:paraId="710F37A8" w14:textId="77777777" w:rsidR="004F126C" w:rsidRDefault="004F126C" w:rsidP="004F126C">
      <w:pPr>
        <w:spacing w:after="0"/>
        <w:rPr>
          <w:b/>
          <w:bCs/>
          <w:sz w:val="28"/>
          <w:szCs w:val="28"/>
        </w:rPr>
      </w:pPr>
      <w:r w:rsidRPr="00F9382F">
        <w:rPr>
          <w:b/>
          <w:bCs/>
          <w:sz w:val="28"/>
          <w:szCs w:val="28"/>
        </w:rPr>
        <w:t>na nesvobodu svede se to vždy</w:t>
      </w:r>
      <w:r>
        <w:rPr>
          <w:b/>
          <w:bCs/>
          <w:sz w:val="28"/>
          <w:szCs w:val="28"/>
        </w:rPr>
        <w:t xml:space="preserve"> a</w:t>
      </w:r>
      <w:r w:rsidRPr="00F9382F">
        <w:rPr>
          <w:b/>
          <w:bCs/>
          <w:sz w:val="28"/>
          <w:szCs w:val="28"/>
        </w:rPr>
        <w:t xml:space="preserve"> hravě!</w:t>
      </w:r>
    </w:p>
    <w:p w14:paraId="6FD72349" w14:textId="77777777" w:rsidR="004F126C" w:rsidRPr="005453FD" w:rsidRDefault="004F126C" w:rsidP="004F126C">
      <w:pPr>
        <w:spacing w:after="0"/>
        <w:rPr>
          <w:b/>
          <w:bCs/>
          <w:sz w:val="28"/>
          <w:szCs w:val="28"/>
        </w:rPr>
      </w:pPr>
    </w:p>
    <w:p w14:paraId="2B71A015" w14:textId="77777777" w:rsidR="004F126C" w:rsidRPr="005453FD" w:rsidRDefault="004F126C" w:rsidP="004F126C">
      <w:pPr>
        <w:spacing w:after="0"/>
        <w:rPr>
          <w:b/>
          <w:bCs/>
          <w:sz w:val="28"/>
          <w:szCs w:val="28"/>
        </w:rPr>
      </w:pPr>
      <w:r w:rsidRPr="005453FD">
        <w:rPr>
          <w:b/>
          <w:bCs/>
          <w:sz w:val="28"/>
          <w:szCs w:val="28"/>
        </w:rPr>
        <w:t>Takového nešťastníka všechno kolem dráždí,</w:t>
      </w:r>
    </w:p>
    <w:p w14:paraId="41170325" w14:textId="77777777" w:rsidR="004F126C" w:rsidRPr="005453FD" w:rsidRDefault="004F126C" w:rsidP="004F126C">
      <w:pPr>
        <w:spacing w:after="0"/>
        <w:rPr>
          <w:b/>
          <w:bCs/>
          <w:sz w:val="28"/>
          <w:szCs w:val="28"/>
        </w:rPr>
      </w:pPr>
      <w:r>
        <w:rPr>
          <w:b/>
          <w:bCs/>
          <w:sz w:val="28"/>
          <w:szCs w:val="28"/>
        </w:rPr>
        <w:t>o</w:t>
      </w:r>
      <w:r w:rsidRPr="005453FD">
        <w:rPr>
          <w:b/>
          <w:bCs/>
          <w:sz w:val="28"/>
          <w:szCs w:val="28"/>
        </w:rPr>
        <w:t>d roušky přes daně až po mouchu na zdi.</w:t>
      </w:r>
    </w:p>
    <w:p w14:paraId="2AE08127" w14:textId="77777777" w:rsidR="004F126C" w:rsidRPr="005453FD" w:rsidRDefault="004F126C" w:rsidP="004F126C">
      <w:pPr>
        <w:spacing w:after="0"/>
        <w:rPr>
          <w:b/>
          <w:bCs/>
          <w:sz w:val="28"/>
          <w:szCs w:val="28"/>
        </w:rPr>
      </w:pPr>
      <w:r w:rsidRPr="005453FD">
        <w:rPr>
          <w:b/>
          <w:bCs/>
          <w:sz w:val="28"/>
          <w:szCs w:val="28"/>
        </w:rPr>
        <w:t>Nemá jeho duše ani chvíli klidu</w:t>
      </w:r>
      <w:r>
        <w:rPr>
          <w:b/>
          <w:bCs/>
          <w:sz w:val="28"/>
          <w:szCs w:val="28"/>
        </w:rPr>
        <w:t>,</w:t>
      </w:r>
    </w:p>
    <w:p w14:paraId="01C77F6D" w14:textId="77777777" w:rsidR="004F126C" w:rsidRDefault="004F126C" w:rsidP="004F126C">
      <w:pPr>
        <w:spacing w:after="0"/>
        <w:rPr>
          <w:b/>
          <w:bCs/>
          <w:sz w:val="28"/>
          <w:szCs w:val="28"/>
        </w:rPr>
      </w:pPr>
      <w:r>
        <w:rPr>
          <w:b/>
          <w:bCs/>
          <w:sz w:val="28"/>
          <w:szCs w:val="28"/>
        </w:rPr>
        <w:t>a</w:t>
      </w:r>
      <w:r w:rsidRPr="005453FD">
        <w:rPr>
          <w:b/>
          <w:bCs/>
          <w:sz w:val="28"/>
          <w:szCs w:val="28"/>
        </w:rPr>
        <w:t>by mohl nadávat, na všem hledá hnidu.</w:t>
      </w:r>
    </w:p>
    <w:p w14:paraId="5D702C4C" w14:textId="77777777" w:rsidR="004F126C" w:rsidRDefault="004F126C" w:rsidP="004F126C">
      <w:pPr>
        <w:spacing w:after="0"/>
        <w:rPr>
          <w:b/>
          <w:bCs/>
          <w:sz w:val="28"/>
          <w:szCs w:val="28"/>
        </w:rPr>
      </w:pPr>
    </w:p>
    <w:p w14:paraId="33604631" w14:textId="77777777" w:rsidR="004F126C" w:rsidRDefault="004F126C" w:rsidP="004F126C">
      <w:pPr>
        <w:spacing w:after="0"/>
        <w:rPr>
          <w:b/>
          <w:bCs/>
          <w:sz w:val="28"/>
          <w:szCs w:val="28"/>
        </w:rPr>
      </w:pPr>
      <w:r>
        <w:rPr>
          <w:b/>
          <w:bCs/>
          <w:sz w:val="28"/>
          <w:szCs w:val="28"/>
        </w:rPr>
        <w:t>Ti zoufalí magoři si myslí, pokrok že je jejich dílem.</w:t>
      </w:r>
    </w:p>
    <w:p w14:paraId="0F718378" w14:textId="77777777" w:rsidR="004F126C" w:rsidRDefault="004F126C" w:rsidP="004F126C">
      <w:pPr>
        <w:spacing w:after="0"/>
        <w:rPr>
          <w:b/>
          <w:bCs/>
          <w:sz w:val="28"/>
          <w:szCs w:val="28"/>
        </w:rPr>
      </w:pPr>
      <w:r>
        <w:rPr>
          <w:b/>
          <w:bCs/>
          <w:sz w:val="28"/>
          <w:szCs w:val="28"/>
        </w:rPr>
        <w:t>Není. Dále bychom byli, kdyby se problémy řešily v duchu pospolitě smírném.</w:t>
      </w:r>
    </w:p>
    <w:p w14:paraId="10CD58E1" w14:textId="77777777" w:rsidR="004F126C" w:rsidRDefault="004F126C" w:rsidP="004F126C">
      <w:pPr>
        <w:spacing w:after="0"/>
        <w:rPr>
          <w:b/>
          <w:bCs/>
          <w:sz w:val="28"/>
          <w:szCs w:val="28"/>
        </w:rPr>
      </w:pPr>
      <w:r>
        <w:rPr>
          <w:b/>
          <w:bCs/>
          <w:sz w:val="28"/>
          <w:szCs w:val="28"/>
        </w:rPr>
        <w:t>Jistě, byla by ta možnost,</w:t>
      </w:r>
    </w:p>
    <w:p w14:paraId="30D771C0" w14:textId="77777777" w:rsidR="004F126C" w:rsidRDefault="004F126C" w:rsidP="004F126C">
      <w:pPr>
        <w:spacing w:after="0"/>
        <w:rPr>
          <w:b/>
          <w:bCs/>
          <w:sz w:val="28"/>
          <w:szCs w:val="28"/>
        </w:rPr>
      </w:pPr>
      <w:r>
        <w:rPr>
          <w:b/>
          <w:bCs/>
          <w:sz w:val="28"/>
          <w:szCs w:val="28"/>
        </w:rPr>
        <w:t>jen si nikdo nesmí myslet, že on sám pozřel všechnu světa moudrost.</w:t>
      </w:r>
    </w:p>
    <w:p w14:paraId="5433AD90" w14:textId="77777777" w:rsidR="004F126C" w:rsidRDefault="004F126C" w:rsidP="004F126C">
      <w:pPr>
        <w:spacing w:after="0"/>
        <w:rPr>
          <w:b/>
          <w:bCs/>
          <w:sz w:val="28"/>
          <w:szCs w:val="28"/>
        </w:rPr>
      </w:pPr>
    </w:p>
    <w:p w14:paraId="5D964CD8" w14:textId="77777777" w:rsidR="004F126C" w:rsidRDefault="004F126C" w:rsidP="004F126C">
      <w:pPr>
        <w:spacing w:after="0"/>
        <w:rPr>
          <w:b/>
          <w:bCs/>
          <w:sz w:val="28"/>
          <w:szCs w:val="28"/>
        </w:rPr>
      </w:pPr>
      <w:r>
        <w:rPr>
          <w:b/>
          <w:bCs/>
          <w:sz w:val="28"/>
          <w:szCs w:val="28"/>
        </w:rPr>
        <w:t>Člověče, pomni, jsi prach na tváři Země!</w:t>
      </w:r>
    </w:p>
    <w:p w14:paraId="6A0EEB02" w14:textId="77777777" w:rsidR="004F126C" w:rsidRDefault="004F126C" w:rsidP="004F126C">
      <w:pPr>
        <w:spacing w:after="0"/>
        <w:rPr>
          <w:b/>
          <w:bCs/>
          <w:sz w:val="28"/>
          <w:szCs w:val="28"/>
        </w:rPr>
      </w:pPr>
      <w:r>
        <w:rPr>
          <w:b/>
          <w:bCs/>
          <w:sz w:val="28"/>
          <w:szCs w:val="28"/>
        </w:rPr>
        <w:t>Jen z Jeho milosti žije tu tvé plémě.</w:t>
      </w:r>
    </w:p>
    <w:p w14:paraId="595AA52F" w14:textId="77777777" w:rsidR="004F126C" w:rsidRDefault="004F126C" w:rsidP="004F126C">
      <w:pPr>
        <w:spacing w:after="0"/>
        <w:rPr>
          <w:b/>
          <w:bCs/>
          <w:sz w:val="28"/>
          <w:szCs w:val="28"/>
        </w:rPr>
      </w:pPr>
      <w:r>
        <w:rPr>
          <w:b/>
          <w:bCs/>
          <w:sz w:val="28"/>
          <w:szCs w:val="28"/>
        </w:rPr>
        <w:t>Ne z pýchy a násilí, v nichž síly tvé se tříští,</w:t>
      </w:r>
    </w:p>
    <w:p w14:paraId="057FE6C7" w14:textId="77777777" w:rsidR="004F126C" w:rsidRPr="005453FD" w:rsidRDefault="004F126C" w:rsidP="004F126C">
      <w:pPr>
        <w:spacing w:after="0"/>
        <w:rPr>
          <w:b/>
          <w:bCs/>
          <w:sz w:val="28"/>
          <w:szCs w:val="28"/>
        </w:rPr>
      </w:pPr>
      <w:r>
        <w:rPr>
          <w:b/>
          <w:bCs/>
          <w:sz w:val="28"/>
          <w:szCs w:val="28"/>
        </w:rPr>
        <w:t>leč z lásky, humoru a pokory zas vzejde ti den příští!</w:t>
      </w:r>
    </w:p>
    <w:p w14:paraId="16C50696" w14:textId="77777777" w:rsidR="004F126C" w:rsidRPr="00F9382F" w:rsidRDefault="004F126C" w:rsidP="004F126C">
      <w:pPr>
        <w:spacing w:after="0"/>
        <w:rPr>
          <w:b/>
          <w:bCs/>
          <w:sz w:val="28"/>
          <w:szCs w:val="28"/>
        </w:rPr>
      </w:pPr>
    </w:p>
    <w:p w14:paraId="1F9A5500" w14:textId="77777777" w:rsidR="004F126C" w:rsidRPr="00F9382F" w:rsidRDefault="004F126C" w:rsidP="004F126C">
      <w:pPr>
        <w:spacing w:after="0"/>
        <w:rPr>
          <w:b/>
          <w:bCs/>
          <w:sz w:val="28"/>
          <w:szCs w:val="28"/>
        </w:rPr>
      </w:pPr>
      <w:r w:rsidRPr="00F9382F">
        <w:rPr>
          <w:b/>
          <w:bCs/>
          <w:sz w:val="28"/>
          <w:szCs w:val="28"/>
        </w:rPr>
        <w:t>D</w:t>
      </w:r>
      <w:r>
        <w:rPr>
          <w:b/>
          <w:bCs/>
          <w:sz w:val="28"/>
          <w:szCs w:val="28"/>
        </w:rPr>
        <w:t>áš-li</w:t>
      </w:r>
      <w:r w:rsidRPr="00F9382F">
        <w:rPr>
          <w:b/>
          <w:bCs/>
          <w:sz w:val="28"/>
          <w:szCs w:val="28"/>
        </w:rPr>
        <w:t xml:space="preserve"> si </w:t>
      </w:r>
      <w:r>
        <w:rPr>
          <w:b/>
          <w:bCs/>
          <w:sz w:val="28"/>
          <w:szCs w:val="28"/>
        </w:rPr>
        <w:t>jen</w:t>
      </w:r>
      <w:r w:rsidRPr="00F9382F">
        <w:rPr>
          <w:b/>
          <w:bCs/>
          <w:sz w:val="28"/>
          <w:szCs w:val="28"/>
        </w:rPr>
        <w:t xml:space="preserve"> svou mysl</w:t>
      </w:r>
      <w:r>
        <w:rPr>
          <w:b/>
          <w:bCs/>
          <w:sz w:val="28"/>
          <w:szCs w:val="28"/>
        </w:rPr>
        <w:t xml:space="preserve"> tak</w:t>
      </w:r>
      <w:r w:rsidRPr="00F9382F">
        <w:rPr>
          <w:b/>
          <w:bCs/>
          <w:sz w:val="28"/>
          <w:szCs w:val="28"/>
        </w:rPr>
        <w:t xml:space="preserve"> trochu do pořádku,</w:t>
      </w:r>
    </w:p>
    <w:p w14:paraId="7EBBB6CA" w14:textId="77777777" w:rsidR="004F126C" w:rsidRPr="00F9382F" w:rsidRDefault="004F126C" w:rsidP="004F126C">
      <w:pPr>
        <w:spacing w:after="0"/>
        <w:rPr>
          <w:b/>
          <w:bCs/>
          <w:sz w:val="28"/>
          <w:szCs w:val="28"/>
        </w:rPr>
      </w:pPr>
      <w:r>
        <w:rPr>
          <w:b/>
          <w:bCs/>
          <w:sz w:val="28"/>
          <w:szCs w:val="28"/>
        </w:rPr>
        <w:t>tu</w:t>
      </w:r>
      <w:r w:rsidRPr="00F9382F">
        <w:rPr>
          <w:b/>
          <w:bCs/>
          <w:sz w:val="28"/>
          <w:szCs w:val="28"/>
        </w:rPr>
        <w:t xml:space="preserve"> náhle spatříš radost i v tom, stát, třeba-</w:t>
      </w:r>
      <w:proofErr w:type="spellStart"/>
      <w:r w:rsidRPr="00F9382F">
        <w:rPr>
          <w:b/>
          <w:bCs/>
          <w:sz w:val="28"/>
          <w:szCs w:val="28"/>
        </w:rPr>
        <w:t>li</w:t>
      </w:r>
      <w:proofErr w:type="spellEnd"/>
      <w:r w:rsidRPr="00F9382F">
        <w:rPr>
          <w:b/>
          <w:bCs/>
          <w:sz w:val="28"/>
          <w:szCs w:val="28"/>
        </w:rPr>
        <w:t>, ve spořádaném řádku!</w:t>
      </w:r>
    </w:p>
    <w:p w14:paraId="026062C4" w14:textId="77777777" w:rsidR="004F126C" w:rsidRPr="00F9382F" w:rsidRDefault="004F126C" w:rsidP="004F126C">
      <w:pPr>
        <w:spacing w:after="0"/>
        <w:rPr>
          <w:b/>
          <w:bCs/>
          <w:sz w:val="28"/>
          <w:szCs w:val="28"/>
        </w:rPr>
      </w:pPr>
      <w:r w:rsidRPr="00F9382F">
        <w:rPr>
          <w:b/>
          <w:bCs/>
          <w:sz w:val="28"/>
          <w:szCs w:val="28"/>
        </w:rPr>
        <w:t>Nebudeš se ze zoufalství pouštět do kraválů a do pranic,</w:t>
      </w:r>
    </w:p>
    <w:p w14:paraId="46B9A496" w14:textId="77777777" w:rsidR="004F126C" w:rsidRPr="00F9382F" w:rsidRDefault="004F126C" w:rsidP="004F126C">
      <w:pPr>
        <w:spacing w:after="0"/>
        <w:rPr>
          <w:b/>
          <w:bCs/>
          <w:sz w:val="28"/>
          <w:szCs w:val="28"/>
        </w:rPr>
      </w:pPr>
      <w:r w:rsidRPr="00F9382F">
        <w:rPr>
          <w:b/>
          <w:bCs/>
          <w:sz w:val="28"/>
          <w:szCs w:val="28"/>
        </w:rPr>
        <w:t>neb tvá duše najde</w:t>
      </w:r>
      <w:r>
        <w:rPr>
          <w:b/>
          <w:bCs/>
          <w:sz w:val="28"/>
          <w:szCs w:val="28"/>
        </w:rPr>
        <w:t xml:space="preserve"> svobodu a</w:t>
      </w:r>
      <w:r w:rsidRPr="00F9382F">
        <w:rPr>
          <w:b/>
          <w:bCs/>
          <w:sz w:val="28"/>
          <w:szCs w:val="28"/>
        </w:rPr>
        <w:t xml:space="preserve"> volný prostor zcela bez hranic!</w:t>
      </w:r>
    </w:p>
    <w:p w14:paraId="5AEBEEDA" w14:textId="77777777" w:rsidR="004F126C" w:rsidRPr="00F9382F" w:rsidRDefault="004F126C" w:rsidP="004F126C">
      <w:pPr>
        <w:spacing w:after="0"/>
        <w:rPr>
          <w:b/>
          <w:bCs/>
          <w:sz w:val="28"/>
          <w:szCs w:val="28"/>
        </w:rPr>
      </w:pPr>
    </w:p>
    <w:p w14:paraId="2837024E" w14:textId="77777777" w:rsidR="004F126C" w:rsidRPr="00F9382F" w:rsidRDefault="004F126C" w:rsidP="004F126C">
      <w:pPr>
        <w:spacing w:after="0"/>
        <w:rPr>
          <w:b/>
          <w:bCs/>
          <w:sz w:val="28"/>
          <w:szCs w:val="28"/>
        </w:rPr>
      </w:pPr>
      <w:r w:rsidRPr="00F9382F">
        <w:rPr>
          <w:b/>
          <w:bCs/>
          <w:sz w:val="28"/>
          <w:szCs w:val="28"/>
        </w:rPr>
        <w:t>Tvůj bližní ti nebude nepřítelem, břemenem a přítěží,</w:t>
      </w:r>
    </w:p>
    <w:p w14:paraId="61602D65" w14:textId="77777777" w:rsidR="004F126C" w:rsidRPr="00F9382F" w:rsidRDefault="004F126C" w:rsidP="004F126C">
      <w:pPr>
        <w:spacing w:after="0"/>
        <w:rPr>
          <w:b/>
          <w:bCs/>
          <w:sz w:val="28"/>
          <w:szCs w:val="28"/>
        </w:rPr>
      </w:pPr>
      <w:r w:rsidRPr="00F9382F">
        <w:rPr>
          <w:b/>
          <w:bCs/>
          <w:sz w:val="28"/>
          <w:szCs w:val="28"/>
        </w:rPr>
        <w:t xml:space="preserve">nebudeš </w:t>
      </w:r>
      <w:proofErr w:type="spellStart"/>
      <w:r w:rsidRPr="00F9382F">
        <w:rPr>
          <w:b/>
          <w:bCs/>
          <w:sz w:val="28"/>
          <w:szCs w:val="28"/>
        </w:rPr>
        <w:t>m</w:t>
      </w:r>
      <w:r>
        <w:rPr>
          <w:b/>
          <w:bCs/>
          <w:sz w:val="28"/>
          <w:szCs w:val="28"/>
        </w:rPr>
        <w:t>i</w:t>
      </w:r>
      <w:r w:rsidRPr="00F9382F">
        <w:rPr>
          <w:b/>
          <w:bCs/>
          <w:sz w:val="28"/>
          <w:szCs w:val="28"/>
        </w:rPr>
        <w:t>šuge</w:t>
      </w:r>
      <w:proofErr w:type="spellEnd"/>
      <w:r w:rsidRPr="00F9382F">
        <w:rPr>
          <w:b/>
          <w:bCs/>
          <w:sz w:val="28"/>
          <w:szCs w:val="28"/>
        </w:rPr>
        <w:t xml:space="preserve"> z nezbytných civilizace otěží!</w:t>
      </w:r>
    </w:p>
    <w:p w14:paraId="41BA6B56" w14:textId="77777777" w:rsidR="004F126C" w:rsidRPr="00F9382F" w:rsidRDefault="004F126C" w:rsidP="004F126C">
      <w:pPr>
        <w:spacing w:after="0"/>
        <w:rPr>
          <w:b/>
          <w:bCs/>
          <w:sz w:val="28"/>
          <w:szCs w:val="28"/>
        </w:rPr>
      </w:pPr>
      <w:r w:rsidRPr="00F9382F">
        <w:rPr>
          <w:b/>
          <w:bCs/>
          <w:sz w:val="28"/>
          <w:szCs w:val="28"/>
        </w:rPr>
        <w:t>Dělit se o dary z nebe bude pro tebe radost</w:t>
      </w:r>
    </w:p>
    <w:p w14:paraId="27B48E72" w14:textId="77777777" w:rsidR="004F126C" w:rsidRPr="00F9382F" w:rsidRDefault="004F126C" w:rsidP="004F126C">
      <w:pPr>
        <w:spacing w:after="0"/>
        <w:rPr>
          <w:b/>
          <w:bCs/>
          <w:sz w:val="28"/>
          <w:szCs w:val="28"/>
        </w:rPr>
      </w:pPr>
      <w:r w:rsidRPr="00F9382F">
        <w:rPr>
          <w:b/>
          <w:bCs/>
          <w:sz w:val="28"/>
          <w:szCs w:val="28"/>
        </w:rPr>
        <w:t>a zuřivě hájit své s</w:t>
      </w:r>
      <w:r>
        <w:rPr>
          <w:b/>
          <w:bCs/>
          <w:sz w:val="28"/>
          <w:szCs w:val="28"/>
        </w:rPr>
        <w:t>e</w:t>
      </w:r>
      <w:r w:rsidRPr="00F9382F">
        <w:rPr>
          <w:b/>
          <w:bCs/>
          <w:sz w:val="28"/>
          <w:szCs w:val="28"/>
        </w:rPr>
        <w:t>b</w:t>
      </w:r>
      <w:r>
        <w:rPr>
          <w:b/>
          <w:bCs/>
          <w:sz w:val="28"/>
          <w:szCs w:val="28"/>
        </w:rPr>
        <w:t>e</w:t>
      </w:r>
      <w:r w:rsidRPr="00F9382F">
        <w:rPr>
          <w:b/>
          <w:bCs/>
          <w:sz w:val="28"/>
          <w:szCs w:val="28"/>
        </w:rPr>
        <w:t xml:space="preserve">středné já už nebude </w:t>
      </w:r>
      <w:r>
        <w:rPr>
          <w:b/>
          <w:bCs/>
          <w:sz w:val="28"/>
          <w:szCs w:val="28"/>
        </w:rPr>
        <w:t>hlavn</w:t>
      </w:r>
      <w:r w:rsidRPr="00F9382F">
        <w:rPr>
          <w:b/>
          <w:bCs/>
          <w:sz w:val="28"/>
          <w:szCs w:val="28"/>
        </w:rPr>
        <w:t>í tvoje starost.</w:t>
      </w:r>
    </w:p>
    <w:p w14:paraId="54C97AD6" w14:textId="77777777" w:rsidR="004F126C" w:rsidRPr="00F9382F" w:rsidRDefault="004F126C" w:rsidP="004F126C">
      <w:pPr>
        <w:spacing w:after="0"/>
        <w:rPr>
          <w:b/>
          <w:bCs/>
          <w:sz w:val="28"/>
          <w:szCs w:val="28"/>
        </w:rPr>
      </w:pPr>
    </w:p>
    <w:p w14:paraId="507A5243" w14:textId="77777777" w:rsidR="004F126C" w:rsidRPr="00F9382F" w:rsidRDefault="004F126C" w:rsidP="004F126C">
      <w:pPr>
        <w:spacing w:after="0"/>
        <w:rPr>
          <w:b/>
          <w:bCs/>
          <w:sz w:val="28"/>
          <w:szCs w:val="28"/>
        </w:rPr>
      </w:pPr>
      <w:r w:rsidRPr="00F9382F">
        <w:rPr>
          <w:b/>
          <w:bCs/>
          <w:sz w:val="28"/>
          <w:szCs w:val="28"/>
        </w:rPr>
        <w:t xml:space="preserve">Zdravá a radostná životní </w:t>
      </w:r>
      <w:proofErr w:type="gramStart"/>
      <w:r w:rsidRPr="00F9382F">
        <w:rPr>
          <w:b/>
          <w:bCs/>
          <w:sz w:val="28"/>
          <w:szCs w:val="28"/>
        </w:rPr>
        <w:t>filosofie</w:t>
      </w:r>
      <w:proofErr w:type="gramEnd"/>
      <w:r w:rsidRPr="00F9382F">
        <w:rPr>
          <w:b/>
          <w:bCs/>
          <w:sz w:val="28"/>
          <w:szCs w:val="28"/>
        </w:rPr>
        <w:t xml:space="preserve"> či víra</w:t>
      </w:r>
    </w:p>
    <w:p w14:paraId="7FB2AB1A" w14:textId="77777777" w:rsidR="004F126C" w:rsidRPr="00F9382F" w:rsidRDefault="004F126C" w:rsidP="004F126C">
      <w:pPr>
        <w:spacing w:after="0"/>
        <w:rPr>
          <w:b/>
          <w:bCs/>
          <w:sz w:val="28"/>
          <w:szCs w:val="28"/>
        </w:rPr>
      </w:pPr>
      <w:r w:rsidRPr="00F9382F">
        <w:rPr>
          <w:b/>
          <w:bCs/>
          <w:sz w:val="28"/>
          <w:szCs w:val="28"/>
        </w:rPr>
        <w:t xml:space="preserve">ukáže ti, jaká pravá je všeho </w:t>
      </w:r>
      <w:r>
        <w:rPr>
          <w:b/>
          <w:bCs/>
          <w:sz w:val="28"/>
          <w:szCs w:val="28"/>
        </w:rPr>
        <w:t xml:space="preserve">ve </w:t>
      </w:r>
      <w:r w:rsidRPr="00F9382F">
        <w:rPr>
          <w:b/>
          <w:bCs/>
          <w:sz w:val="28"/>
          <w:szCs w:val="28"/>
        </w:rPr>
        <w:t>vš</w:t>
      </w:r>
      <w:r>
        <w:rPr>
          <w:b/>
          <w:bCs/>
          <w:sz w:val="28"/>
          <w:szCs w:val="28"/>
        </w:rPr>
        <w:t>em</w:t>
      </w:r>
      <w:r w:rsidRPr="00F9382F">
        <w:rPr>
          <w:b/>
          <w:bCs/>
          <w:sz w:val="28"/>
          <w:szCs w:val="28"/>
        </w:rPr>
        <w:t xml:space="preserve"> míra.</w:t>
      </w:r>
    </w:p>
    <w:p w14:paraId="045B11B0" w14:textId="77777777" w:rsidR="004F126C" w:rsidRPr="00F9382F" w:rsidRDefault="004F126C" w:rsidP="004F126C">
      <w:pPr>
        <w:spacing w:after="0"/>
        <w:rPr>
          <w:b/>
          <w:bCs/>
          <w:sz w:val="28"/>
          <w:szCs w:val="28"/>
        </w:rPr>
      </w:pPr>
      <w:r w:rsidRPr="00F9382F">
        <w:rPr>
          <w:b/>
          <w:bCs/>
          <w:sz w:val="28"/>
          <w:szCs w:val="28"/>
        </w:rPr>
        <w:t>Tvá</w:t>
      </w:r>
      <w:r>
        <w:rPr>
          <w:b/>
          <w:bCs/>
          <w:sz w:val="28"/>
          <w:szCs w:val="28"/>
        </w:rPr>
        <w:t xml:space="preserve"> píle a moudrost, k nim</w:t>
      </w:r>
      <w:r w:rsidRPr="00F9382F">
        <w:rPr>
          <w:b/>
          <w:bCs/>
          <w:sz w:val="28"/>
          <w:szCs w:val="28"/>
        </w:rPr>
        <w:t xml:space="preserve"> ochotná </w:t>
      </w:r>
      <w:r>
        <w:rPr>
          <w:b/>
          <w:bCs/>
          <w:sz w:val="28"/>
          <w:szCs w:val="28"/>
        </w:rPr>
        <w:t xml:space="preserve">a </w:t>
      </w:r>
      <w:r w:rsidRPr="00F9382F">
        <w:rPr>
          <w:b/>
          <w:bCs/>
          <w:sz w:val="28"/>
          <w:szCs w:val="28"/>
        </w:rPr>
        <w:t>skromná uměřenost</w:t>
      </w:r>
    </w:p>
    <w:p w14:paraId="34C24F8D" w14:textId="77777777" w:rsidR="004F126C" w:rsidRDefault="004F126C" w:rsidP="004F126C">
      <w:pPr>
        <w:rPr>
          <w:b/>
          <w:bCs/>
          <w:sz w:val="28"/>
          <w:szCs w:val="28"/>
        </w:rPr>
      </w:pPr>
      <w:r w:rsidRPr="00F9382F">
        <w:rPr>
          <w:b/>
          <w:bCs/>
          <w:sz w:val="28"/>
          <w:szCs w:val="28"/>
        </w:rPr>
        <w:t xml:space="preserve">dá naší krásné trýzněné </w:t>
      </w:r>
      <w:r>
        <w:rPr>
          <w:b/>
          <w:bCs/>
          <w:sz w:val="28"/>
          <w:szCs w:val="28"/>
        </w:rPr>
        <w:t xml:space="preserve">Zemi opět </w:t>
      </w:r>
      <w:r w:rsidRPr="00F9382F">
        <w:rPr>
          <w:b/>
          <w:bCs/>
          <w:sz w:val="28"/>
          <w:szCs w:val="28"/>
        </w:rPr>
        <w:t>novou příležitost!</w:t>
      </w:r>
    </w:p>
    <w:p w14:paraId="56E88F8D" w14:textId="77777777" w:rsidR="004F126C" w:rsidRDefault="004F126C" w:rsidP="00923681">
      <w:pPr>
        <w:jc w:val="both"/>
        <w:rPr>
          <w:i/>
          <w:iCs/>
          <w:sz w:val="28"/>
          <w:szCs w:val="28"/>
        </w:rPr>
      </w:pPr>
    </w:p>
    <w:p w14:paraId="724D47A1" w14:textId="39FAFD7A" w:rsidR="00923681" w:rsidRPr="00736E68" w:rsidRDefault="00736E68" w:rsidP="00736E68">
      <w:pPr>
        <w:pStyle w:val="Odstavecseseznamem"/>
        <w:numPr>
          <w:ilvl w:val="0"/>
          <w:numId w:val="2"/>
        </w:numPr>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923681" w:rsidRPr="00736E68">
        <w:rPr>
          <w:rFonts w:ascii="Times New Roman" w:hAnsi="Times New Roman" w:cs="Times New Roman"/>
          <w:b/>
          <w:bCs/>
          <w:sz w:val="28"/>
          <w:szCs w:val="28"/>
        </w:rPr>
        <w:t xml:space="preserve">Nezajímají </w:t>
      </w:r>
      <w:proofErr w:type="gramStart"/>
      <w:r w:rsidR="00923681" w:rsidRPr="00736E68">
        <w:rPr>
          <w:rFonts w:ascii="Times New Roman" w:hAnsi="Times New Roman" w:cs="Times New Roman"/>
          <w:b/>
          <w:bCs/>
          <w:sz w:val="28"/>
          <w:szCs w:val="28"/>
        </w:rPr>
        <w:t>mne</w:t>
      </w:r>
      <w:proofErr w:type="gramEnd"/>
      <w:r w:rsidR="00923681" w:rsidRPr="00736E68">
        <w:rPr>
          <w:rFonts w:ascii="Times New Roman" w:hAnsi="Times New Roman" w:cs="Times New Roman"/>
          <w:b/>
          <w:bCs/>
          <w:sz w:val="28"/>
          <w:szCs w:val="28"/>
        </w:rPr>
        <w:t xml:space="preserve"> tvoje názory, ale co z tebe dělají!</w:t>
      </w:r>
    </w:p>
    <w:p w14:paraId="19C1EDDE" w14:textId="77777777" w:rsidR="00923681" w:rsidRDefault="00923681" w:rsidP="00923681">
      <w:pPr>
        <w:jc w:val="both"/>
        <w:rPr>
          <w:rFonts w:ascii="Times New Roman" w:hAnsi="Times New Roman" w:cs="Times New Roman"/>
          <w:sz w:val="24"/>
          <w:szCs w:val="24"/>
        </w:rPr>
      </w:pPr>
      <w:r>
        <w:rPr>
          <w:rFonts w:ascii="Times New Roman" w:hAnsi="Times New Roman" w:cs="Times New Roman"/>
          <w:sz w:val="24"/>
          <w:szCs w:val="24"/>
        </w:rPr>
        <w:tab/>
        <w:t xml:space="preserve">Věta v titulku pochází ze Zrnek, tedy myšlenek a aforismů Františka Vymazala. Tento samorostlý brněnský </w:t>
      </w:r>
      <w:proofErr w:type="gramStart"/>
      <w:r>
        <w:rPr>
          <w:rFonts w:ascii="Times New Roman" w:hAnsi="Times New Roman" w:cs="Times New Roman"/>
          <w:sz w:val="24"/>
          <w:szCs w:val="24"/>
        </w:rPr>
        <w:t>filosof</w:t>
      </w:r>
      <w:proofErr w:type="gramEnd"/>
      <w:r>
        <w:rPr>
          <w:rFonts w:ascii="Times New Roman" w:hAnsi="Times New Roman" w:cs="Times New Roman"/>
          <w:sz w:val="24"/>
          <w:szCs w:val="24"/>
        </w:rPr>
        <w:t xml:space="preserve"> postřehl jednu důležitou okolnost, která je asi opravdu ještě důležitější než sám onen „názor“ daného člověka, který bude mít napsán v nějaké rubrice nějakého dotazníku. Můžete být ateista, katolík, liberál, volný myslitel a co všechno možné je možno pro označení člověka politického přesvědčení nebo víry nalézt. To bude v té pomyslné kolonce napsáno, a to třeba tím člověkem samotným, ale o tom, zda s ním bude rozumná řeč, o tom to označení samo opravdu neříká vůbec nic. To je ovšem docela zajímavá okolnost. Člověk by normálně očekával, že se snadněji domluvíte s člověkem, se kterým jste si názorově bližší a možná větší problém bude tam, kde mezi vámi zeje nějaká názorová distance, kde jste si názorově více či ještě více vzdáleni. Možná i vy ale z vlastní zkušenosti víte, že tomu tak naprosto není. Nejednou člověk zjistí, že se doslova „nedá mluvit“ s někým, kdo je v jednom názorovém táboře s vámi, a jindy opět s údivem zjistíte, že si můžete příjemně popovídat s člověkem, který stojí názorově někde úplně jinde. To je ovšem divné a volá to po vysvětlení. </w:t>
      </w:r>
    </w:p>
    <w:p w14:paraId="3FCF1339" w14:textId="77777777" w:rsidR="00923681" w:rsidRDefault="00923681" w:rsidP="00923681">
      <w:pPr>
        <w:jc w:val="both"/>
        <w:rPr>
          <w:rFonts w:ascii="Times New Roman" w:hAnsi="Times New Roman" w:cs="Times New Roman"/>
          <w:sz w:val="24"/>
          <w:szCs w:val="24"/>
        </w:rPr>
      </w:pPr>
      <w:r>
        <w:rPr>
          <w:rFonts w:ascii="Times New Roman" w:hAnsi="Times New Roman" w:cs="Times New Roman"/>
          <w:sz w:val="24"/>
          <w:szCs w:val="24"/>
        </w:rPr>
        <w:tab/>
        <w:t xml:space="preserve">Člověkův názor či názory nevisí ve vzduchoprázdnu. Je obklopen jakýmsi dalším názorem, kterého si člověk není vědom a který se někdy vyjadřuje nějakým přídavným jménem. Tak někdo může být vlažný, rozumný, ale i zapálený nebo dokonce fanatický. Co to znamená, a v čem ten rozdíl spočívá? </w:t>
      </w:r>
      <w:proofErr w:type="gramStart"/>
      <w:r>
        <w:rPr>
          <w:rFonts w:ascii="Times New Roman" w:hAnsi="Times New Roman" w:cs="Times New Roman"/>
          <w:sz w:val="24"/>
          <w:szCs w:val="24"/>
        </w:rPr>
        <w:t>Myslím</w:t>
      </w:r>
      <w:proofErr w:type="gramEnd"/>
      <w:r>
        <w:rPr>
          <w:rFonts w:ascii="Times New Roman" w:hAnsi="Times New Roman" w:cs="Times New Roman"/>
          <w:sz w:val="24"/>
          <w:szCs w:val="24"/>
        </w:rPr>
        <w:t xml:space="preserve"> že každý se v životě setká s lidmi, nesoucími právě ten nebo onen postoj, takže není potřeba dlouze nic líčit a ilustrovat. Důležitější otázkou je, který z těch postojů je lepší jednak pro lidské soužití a dále pak, který z nich je lepší i pro onu myšlenku, kterou ten člověk nese a vyznává, samu. </w:t>
      </w:r>
    </w:p>
    <w:p w14:paraId="062146AE" w14:textId="77777777" w:rsidR="00923681" w:rsidRDefault="00923681" w:rsidP="00923681">
      <w:pPr>
        <w:jc w:val="both"/>
        <w:rPr>
          <w:rFonts w:ascii="Times New Roman" w:hAnsi="Times New Roman" w:cs="Times New Roman"/>
          <w:sz w:val="24"/>
          <w:szCs w:val="24"/>
        </w:rPr>
      </w:pPr>
      <w:r>
        <w:rPr>
          <w:rFonts w:ascii="Times New Roman" w:hAnsi="Times New Roman" w:cs="Times New Roman"/>
          <w:sz w:val="24"/>
          <w:szCs w:val="24"/>
        </w:rPr>
        <w:tab/>
        <w:t xml:space="preserve">O co tu vlastně jde? Asi nejspíše o to, jak vyhodnocuje onen člověk ten svůj názor a svůj obraz světa a jaký má vztah k lidem jiného názoru – to spolu ovšem neodmyslitelně souvisí a je to skoro jinými slovy totéž. </w:t>
      </w:r>
    </w:p>
    <w:p w14:paraId="45A133F0" w14:textId="77777777" w:rsidR="00923681" w:rsidRDefault="00923681" w:rsidP="00923681">
      <w:pPr>
        <w:jc w:val="both"/>
        <w:rPr>
          <w:rFonts w:ascii="Times New Roman" w:hAnsi="Times New Roman" w:cs="Times New Roman"/>
          <w:sz w:val="24"/>
          <w:szCs w:val="24"/>
        </w:rPr>
      </w:pPr>
      <w:r>
        <w:rPr>
          <w:rFonts w:ascii="Times New Roman" w:hAnsi="Times New Roman" w:cs="Times New Roman"/>
          <w:sz w:val="24"/>
          <w:szCs w:val="24"/>
        </w:rPr>
        <w:tab/>
      </w:r>
      <w:r w:rsidRPr="0054225B">
        <w:rPr>
          <w:rFonts w:ascii="Times New Roman" w:hAnsi="Times New Roman" w:cs="Times New Roman"/>
          <w:b/>
          <w:sz w:val="24"/>
          <w:szCs w:val="24"/>
        </w:rPr>
        <w:t>Nejmírnější forma</w:t>
      </w:r>
      <w:r>
        <w:rPr>
          <w:rFonts w:ascii="Times New Roman" w:hAnsi="Times New Roman" w:cs="Times New Roman"/>
          <w:sz w:val="24"/>
          <w:szCs w:val="24"/>
        </w:rPr>
        <w:t xml:space="preserve"> – „setkal jsem se s velice zajímavým výkladem dějin, … se zajímavou teorií, …. Se zajímavým pojetím spravedlnosti. Ten člověk celkem nezúčastněně referuje o tom, jak by věc z tohoto hlediska vypadala, případně jaké řešení by tento pohled nabízel. Je to považováno za vlažnost, ale ta se projevuje spíše tím, že o své formální příslušnosti někam ten člověk ani neví, ani nemluví. Ten člověk onu myšlenku pouze předkládá, referuje o ní, a když vůči ní vyjádříte pochybnost nebo námitku, </w:t>
      </w:r>
      <w:proofErr w:type="spellStart"/>
      <w:r>
        <w:rPr>
          <w:rFonts w:ascii="Times New Roman" w:hAnsi="Times New Roman" w:cs="Times New Roman"/>
          <w:sz w:val="24"/>
          <w:szCs w:val="24"/>
        </w:rPr>
        <w:t>takse</w:t>
      </w:r>
      <w:proofErr w:type="spellEnd"/>
      <w:r>
        <w:rPr>
          <w:rFonts w:ascii="Times New Roman" w:hAnsi="Times New Roman" w:cs="Times New Roman"/>
          <w:sz w:val="24"/>
          <w:szCs w:val="24"/>
        </w:rPr>
        <w:t xml:space="preserve"> ani nerozpláče, ani nezvedne hlas a nerozčílí se, nýbrž věcně a klidně odpoví. Skoro bych řekl, že právě to je ten nejsympatičtější a nejkomunikativnější </w:t>
      </w:r>
      <w:proofErr w:type="spellStart"/>
      <w:r>
        <w:rPr>
          <w:rFonts w:ascii="Times New Roman" w:hAnsi="Times New Roman" w:cs="Times New Roman"/>
          <w:sz w:val="24"/>
          <w:szCs w:val="24"/>
        </w:rPr>
        <w:t>pstoj</w:t>
      </w:r>
      <w:proofErr w:type="spellEnd"/>
      <w:r>
        <w:rPr>
          <w:rFonts w:ascii="Times New Roman" w:hAnsi="Times New Roman" w:cs="Times New Roman"/>
          <w:sz w:val="24"/>
          <w:szCs w:val="24"/>
        </w:rPr>
        <w:t xml:space="preserve">. Právě ten je optim </w:t>
      </w:r>
      <w:proofErr w:type="spellStart"/>
      <w:r>
        <w:rPr>
          <w:rFonts w:ascii="Times New Roman" w:hAnsi="Times New Roman" w:cs="Times New Roman"/>
          <w:sz w:val="24"/>
          <w:szCs w:val="24"/>
        </w:rPr>
        <w:t>ální</w:t>
      </w:r>
      <w:proofErr w:type="spellEnd"/>
      <w:r>
        <w:rPr>
          <w:rFonts w:ascii="Times New Roman" w:hAnsi="Times New Roman" w:cs="Times New Roman"/>
          <w:sz w:val="24"/>
          <w:szCs w:val="24"/>
        </w:rPr>
        <w:t xml:space="preserve"> polohou pro diskusi. </w:t>
      </w:r>
    </w:p>
    <w:p w14:paraId="545256E7" w14:textId="77777777" w:rsidR="00923681" w:rsidRDefault="00923681" w:rsidP="00923681">
      <w:pPr>
        <w:jc w:val="both"/>
        <w:rPr>
          <w:rFonts w:ascii="Times New Roman" w:hAnsi="Times New Roman" w:cs="Times New Roman"/>
          <w:sz w:val="24"/>
          <w:szCs w:val="24"/>
        </w:rPr>
      </w:pPr>
      <w:r>
        <w:rPr>
          <w:rFonts w:ascii="Times New Roman" w:hAnsi="Times New Roman" w:cs="Times New Roman"/>
          <w:sz w:val="24"/>
          <w:szCs w:val="24"/>
        </w:rPr>
        <w:tab/>
      </w:r>
      <w:r w:rsidRPr="00E4372D">
        <w:rPr>
          <w:rFonts w:ascii="Times New Roman" w:hAnsi="Times New Roman" w:cs="Times New Roman"/>
          <w:b/>
          <w:sz w:val="24"/>
          <w:szCs w:val="24"/>
        </w:rPr>
        <w:t>Střední forma</w:t>
      </w:r>
      <w:r>
        <w:rPr>
          <w:rFonts w:ascii="Times New Roman" w:hAnsi="Times New Roman" w:cs="Times New Roman"/>
          <w:sz w:val="24"/>
          <w:szCs w:val="24"/>
        </w:rPr>
        <w:t xml:space="preserve"> – „já se na to dívám pohledem této teorie a jeví se mně to tak…“ Člověk se k danému pojetí hlásí a přiznává, ale z jeho dikce je přece jenom patrno, že předpokládá a připouští i existenci a oprávněnost jiných pohledů, pojetí či vyznání. Právě to mně připadá jako ještě stále přiměřený a komunikačně kultivovaný postoj, ve kterém daný člověk sice za daným názorem stojí, dává najevo, že ho sdílí, že je „jeho“, ale nemáte přesto pocit, že když vyjádříte nějakou připomínku, poznámku či výhradu, nechá vás upálit nebo rozčtvrtit. Ta osobní angažovanost může být navíc pozitivní i v tom, že onen člověk může sdílet i své zkušenosti a poznatky, které osobním uplatňováním onoho názoru nabyl. Jeho podání může být proti onomu nezaujatému tak nějak osobní </w:t>
      </w:r>
      <w:proofErr w:type="gramStart"/>
      <w:r>
        <w:rPr>
          <w:rFonts w:ascii="Times New Roman" w:hAnsi="Times New Roman" w:cs="Times New Roman"/>
          <w:sz w:val="24"/>
          <w:szCs w:val="24"/>
        </w:rPr>
        <w:t>a  autentičtější</w:t>
      </w:r>
      <w:proofErr w:type="gramEnd"/>
      <w:r>
        <w:rPr>
          <w:rFonts w:ascii="Times New Roman" w:hAnsi="Times New Roman" w:cs="Times New Roman"/>
          <w:sz w:val="24"/>
          <w:szCs w:val="24"/>
        </w:rPr>
        <w:t>.</w:t>
      </w:r>
    </w:p>
    <w:p w14:paraId="75DCB827" w14:textId="77777777" w:rsidR="00923681" w:rsidRDefault="00923681" w:rsidP="00923681">
      <w:pPr>
        <w:jc w:val="both"/>
        <w:rPr>
          <w:rFonts w:ascii="Times New Roman" w:hAnsi="Times New Roman" w:cs="Times New Roman"/>
          <w:sz w:val="24"/>
          <w:szCs w:val="24"/>
        </w:rPr>
      </w:pPr>
      <w:r>
        <w:rPr>
          <w:rFonts w:ascii="Times New Roman" w:hAnsi="Times New Roman" w:cs="Times New Roman"/>
          <w:sz w:val="24"/>
          <w:szCs w:val="24"/>
        </w:rPr>
        <w:tab/>
      </w:r>
      <w:r w:rsidRPr="00E4372D">
        <w:rPr>
          <w:rFonts w:ascii="Times New Roman" w:hAnsi="Times New Roman" w:cs="Times New Roman"/>
          <w:b/>
          <w:sz w:val="24"/>
          <w:szCs w:val="24"/>
        </w:rPr>
        <w:t xml:space="preserve">Silná forma - fanatismus </w:t>
      </w:r>
      <w:r>
        <w:rPr>
          <w:rFonts w:ascii="Times New Roman" w:hAnsi="Times New Roman" w:cs="Times New Roman"/>
          <w:sz w:val="24"/>
          <w:szCs w:val="24"/>
        </w:rPr>
        <w:t>„je pouze jedna pravda, a tou je</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To je právě ta situace, kdy se o nějaké komunikaci nedá ani mluvit. Ten člověk nechce nic slyšet, a jediné, co </w:t>
      </w:r>
      <w:r>
        <w:rPr>
          <w:rFonts w:ascii="Times New Roman" w:hAnsi="Times New Roman" w:cs="Times New Roman"/>
          <w:sz w:val="24"/>
          <w:szCs w:val="24"/>
        </w:rPr>
        <w:lastRenderedPageBreak/>
        <w:t xml:space="preserve">se děje je proud neomylných a vždy a všeplatných tvrzení, kterými vás zasypává.  Zajímavé jsou pravděpodobné psychologické kořeny tohoto postoje, a tam se jeví, že je to vnitřní nejistota, která se paradoxně manifestuje fanatickou neústupností a křečovitostí.  Nejeden fanatik jakéhokoliv vyznání špatně skončil, ale to ne následkem svého vyznání, nýbrž svého fanatismu – to je dobré rozlišovat. Fanatismus se nazývá to přesvědčení, které má nejvíce mučedníků. Systémovou vlastností fanatismu je totiž i agresivní postoj vůči jiným názorům, jimž upírá nejen „pravdu“, ale namnoze i právo na existenci. Člověk, který bude kolem sebe vykřikovat, že všichni, kteří nevidí svět a </w:t>
      </w:r>
      <w:proofErr w:type="gramStart"/>
      <w:r>
        <w:rPr>
          <w:rFonts w:ascii="Times New Roman" w:hAnsi="Times New Roman" w:cs="Times New Roman"/>
          <w:sz w:val="24"/>
          <w:szCs w:val="24"/>
        </w:rPr>
        <w:t>nevěří</w:t>
      </w:r>
      <w:proofErr w:type="gramEnd"/>
      <w:r>
        <w:rPr>
          <w:rFonts w:ascii="Times New Roman" w:hAnsi="Times New Roman" w:cs="Times New Roman"/>
          <w:sz w:val="24"/>
          <w:szCs w:val="24"/>
        </w:rPr>
        <w:t xml:space="preserve"> v totéž jako on jsou synové zatracení a zločinci těžko může čekat, že si ho bude někdo vážit. Je-li nějaká myšlenka spojena s fanatismem, pak sama tato okolnost je tak závažná, že ona sama myšlenka a její kvality nehrají žádnou zásadní roli. Fanatický postoj sám je tak viditelnou a nepřehlédnutelnou skutečností, že na tu myšlenku samu ani nedojde. Ba dokonce lze </w:t>
      </w:r>
      <w:proofErr w:type="gramStart"/>
      <w:r>
        <w:rPr>
          <w:rFonts w:ascii="Times New Roman" w:hAnsi="Times New Roman" w:cs="Times New Roman"/>
          <w:sz w:val="24"/>
          <w:szCs w:val="24"/>
        </w:rPr>
        <w:t>říci</w:t>
      </w:r>
      <w:proofErr w:type="gramEnd"/>
      <w:r>
        <w:rPr>
          <w:rFonts w:ascii="Times New Roman" w:hAnsi="Times New Roman" w:cs="Times New Roman"/>
          <w:sz w:val="24"/>
          <w:szCs w:val="24"/>
        </w:rPr>
        <w:t>, že fanatikové jednoho tábora mají fakticky nejblíže k fanatikům těch jiných, protože svůj postoj si takto navzájem ospravedlňují. Jinak řečeno – válkychtiví fanatičtí magoři tábora A si mohou padnout do náruče s válkychtivými fanatickými magory tábora B, protože se dokonale doplňují a hrají si do not. V dějinách vystupuje celý zástup známých i méně známých postav, které trpěly za své přesvědčení. Proč ne, to je věc každého a jeho rozhodnutí. Je ovšem otázka, zda když někdo hází hnůj a kameny po náboženském průvodu jiné víry nebo třeba jinak hanobí symboly toho, s čím nesouhlasí, zda se to mezi „trpící za víru“ má počítat. Mně osobně to připadá, že ten člověk trpí za něco úplně jiného, ale jistě se mohu mýlit a bylo by potřeba zkoumat každý jednotlivý případ.</w:t>
      </w:r>
    </w:p>
    <w:p w14:paraId="2F91A103" w14:textId="77777777" w:rsidR="00923681" w:rsidRDefault="00923681" w:rsidP="00923681">
      <w:pPr>
        <w:ind w:firstLine="708"/>
        <w:jc w:val="both"/>
        <w:rPr>
          <w:rFonts w:ascii="Times New Roman" w:hAnsi="Times New Roman" w:cs="Times New Roman"/>
          <w:sz w:val="24"/>
          <w:szCs w:val="24"/>
        </w:rPr>
      </w:pPr>
      <w:r>
        <w:rPr>
          <w:rFonts w:ascii="Times New Roman" w:hAnsi="Times New Roman" w:cs="Times New Roman"/>
          <w:sz w:val="24"/>
          <w:szCs w:val="24"/>
        </w:rPr>
        <w:t xml:space="preserve">Svět je kolbištěm myšlenek. Většina myšlenek, které používáme pro pochopení našeho světa a organizaci svého myšlení a jednání pochází odjinud – z Judeje, Řecka nebo Říma. Cesty, kterými se k nám dostaly a jak byly uchopeny, byly různé. Asi ne všechny se u nás ujaly a praktikovaly v podobě, kterou by její vzdálení zakladatelé poznali.  Největším nebezpečím pro jakoukoliv myšlenku je, když se jejího šíření chopí nádeník nebo fanatik. Asi ještě větší tragédie je ovšem právě v tom, že nádeníci a fanatikové mají největší přesvědčovací vehemenci, přímo se derou k dílu, takže právě jim jsou tyto úkoly svěřovány. Nevyrovnaný chaot vítá každou příležitost se „za něco bít“, aniž by si ovšem jinak tu myšlenku, v jejímž jménu je ochoten druhým rozbíjet hlavy, sám nějak bral k srdci. Takový člověk bývá jako tvrdé beranidlo použitelný v každé době – padl povzdech jednoho politika, který to vystihuje: „Znám mnoho zuřivých antikomunistů, kteří byli dříve zuřivými komunisty“. Takový člověk bude jakýmkoliv praporem </w:t>
      </w:r>
      <w:proofErr w:type="gramStart"/>
      <w:r>
        <w:rPr>
          <w:rFonts w:ascii="Times New Roman" w:hAnsi="Times New Roman" w:cs="Times New Roman"/>
          <w:sz w:val="24"/>
          <w:szCs w:val="24"/>
        </w:rPr>
        <w:t>mávat  tak</w:t>
      </w:r>
      <w:proofErr w:type="gramEnd"/>
      <w:r>
        <w:rPr>
          <w:rFonts w:ascii="Times New Roman" w:hAnsi="Times New Roman" w:cs="Times New Roman"/>
          <w:sz w:val="24"/>
          <w:szCs w:val="24"/>
        </w:rPr>
        <w:t xml:space="preserve"> zběsile, že ho nebude možno přehlédnout. To je ale ovšem asi tak všechno…. </w:t>
      </w:r>
    </w:p>
    <w:p w14:paraId="00DAB8D9" w14:textId="77777777" w:rsidR="00923681" w:rsidRDefault="00923681" w:rsidP="00923681">
      <w:pPr>
        <w:ind w:firstLine="708"/>
        <w:jc w:val="both"/>
        <w:rPr>
          <w:rFonts w:ascii="Times New Roman" w:hAnsi="Times New Roman" w:cs="Times New Roman"/>
          <w:b/>
          <w:sz w:val="24"/>
          <w:szCs w:val="24"/>
        </w:rPr>
      </w:pPr>
      <w:r>
        <w:rPr>
          <w:rFonts w:ascii="Times New Roman" w:hAnsi="Times New Roman" w:cs="Times New Roman"/>
          <w:sz w:val="24"/>
          <w:szCs w:val="24"/>
        </w:rPr>
        <w:t xml:space="preserve">Jakým způsobem přivést člověka ke kultivovanému způsobu zastávání svého světového </w:t>
      </w:r>
      <w:r w:rsidRPr="00297B7D">
        <w:rPr>
          <w:rFonts w:ascii="Times New Roman" w:hAnsi="Times New Roman" w:cs="Times New Roman"/>
          <w:sz w:val="24"/>
          <w:szCs w:val="24"/>
        </w:rPr>
        <w:t>názoru, své víry? Fanatici jsou často z konvertitů.</w:t>
      </w:r>
      <w:r>
        <w:rPr>
          <w:rFonts w:ascii="Times New Roman" w:hAnsi="Times New Roman" w:cs="Times New Roman"/>
          <w:sz w:val="24"/>
          <w:szCs w:val="24"/>
        </w:rPr>
        <w:t xml:space="preserve"> Ne nadarmo se říká, že poturčenec horší Turka. Motivy takových konverzí mohou být různé.</w:t>
      </w:r>
      <w:r w:rsidRPr="00297B7D">
        <w:rPr>
          <w:rFonts w:ascii="Times New Roman" w:hAnsi="Times New Roman" w:cs="Times New Roman"/>
          <w:sz w:val="24"/>
          <w:szCs w:val="24"/>
        </w:rPr>
        <w:t xml:space="preserve"> Ti se oné nové myšlenky sveřepě chopí a vidí v ní vítanou zbraň pro ospravedlnění své nenávisti ke svému okolí.</w:t>
      </w:r>
      <w:r>
        <w:rPr>
          <w:rFonts w:ascii="Times New Roman" w:hAnsi="Times New Roman" w:cs="Times New Roman"/>
          <w:sz w:val="24"/>
          <w:szCs w:val="24"/>
        </w:rPr>
        <w:t xml:space="preserve"> Jindy zas onu novou myšlenku člověk promění v silný ideologický dryák, mající přebít chaos v jeho hlavě a vyhnat z ní jeho běsy. </w:t>
      </w:r>
      <w:proofErr w:type="spellStart"/>
      <w:r>
        <w:rPr>
          <w:rFonts w:ascii="Times New Roman" w:hAnsi="Times New Roman" w:cs="Times New Roman"/>
          <w:sz w:val="24"/>
          <w:szCs w:val="24"/>
        </w:rPr>
        <w:t>Lawrwnce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LeShan</w:t>
      </w:r>
      <w:proofErr w:type="spellEnd"/>
      <w:r>
        <w:rPr>
          <w:rFonts w:ascii="Times New Roman" w:hAnsi="Times New Roman" w:cs="Times New Roman"/>
          <w:sz w:val="24"/>
          <w:szCs w:val="24"/>
        </w:rPr>
        <w:t xml:space="preserve"> píše ve své knize Psychologie války že ono fanaticky konfrontační myšlení, stojící obvykle na počátku katastrofických konfliktů, má pro člověka jakýsi zvláštní půvab v jeho jednoduchosti. Svět je v takovém myšlení manichejsky rozdělen na Dobro (to jsme my, naše víra, ideologie, národ atp.) a Zlo – to jsou ti ostatní, nebo cokoliv co se vhodného namane. A pak už to jede samo, až nezůstane nic než doutnající trosky a spáleniště.  </w:t>
      </w:r>
      <w:r w:rsidRPr="00297B7D">
        <w:rPr>
          <w:rFonts w:ascii="Times New Roman" w:hAnsi="Times New Roman" w:cs="Times New Roman"/>
          <w:b/>
          <w:sz w:val="24"/>
          <w:szCs w:val="24"/>
        </w:rPr>
        <w:tab/>
      </w:r>
    </w:p>
    <w:p w14:paraId="61F21E9E" w14:textId="77777777" w:rsidR="00923681" w:rsidRDefault="00923681" w:rsidP="00923681">
      <w:pPr>
        <w:jc w:val="both"/>
        <w:rPr>
          <w:rFonts w:ascii="Times New Roman" w:hAnsi="Times New Roman" w:cs="Times New Roman"/>
          <w:bCs/>
          <w:sz w:val="24"/>
          <w:szCs w:val="24"/>
        </w:rPr>
      </w:pPr>
      <w:r>
        <w:rPr>
          <w:rFonts w:ascii="Times New Roman" w:hAnsi="Times New Roman" w:cs="Times New Roman"/>
          <w:b/>
          <w:sz w:val="24"/>
          <w:szCs w:val="24"/>
        </w:rPr>
        <w:lastRenderedPageBreak/>
        <w:tab/>
      </w:r>
      <w:r w:rsidRPr="005354A1">
        <w:rPr>
          <w:rFonts w:ascii="Times New Roman" w:hAnsi="Times New Roman" w:cs="Times New Roman"/>
          <w:bCs/>
          <w:sz w:val="24"/>
          <w:szCs w:val="24"/>
        </w:rPr>
        <w:t xml:space="preserve">Svoboda názoru je tedy jistě dobrá a právem </w:t>
      </w:r>
      <w:proofErr w:type="gramStart"/>
      <w:r w:rsidRPr="005354A1">
        <w:rPr>
          <w:rFonts w:ascii="Times New Roman" w:hAnsi="Times New Roman" w:cs="Times New Roman"/>
          <w:bCs/>
          <w:sz w:val="24"/>
          <w:szCs w:val="24"/>
        </w:rPr>
        <w:t>pa</w:t>
      </w:r>
      <w:r>
        <w:rPr>
          <w:rFonts w:ascii="Times New Roman" w:hAnsi="Times New Roman" w:cs="Times New Roman"/>
          <w:bCs/>
          <w:sz w:val="24"/>
          <w:szCs w:val="24"/>
        </w:rPr>
        <w:t>t</w:t>
      </w:r>
      <w:r w:rsidRPr="005354A1">
        <w:rPr>
          <w:rFonts w:ascii="Times New Roman" w:hAnsi="Times New Roman" w:cs="Times New Roman"/>
          <w:bCs/>
          <w:sz w:val="24"/>
          <w:szCs w:val="24"/>
        </w:rPr>
        <w:t>ří</w:t>
      </w:r>
      <w:proofErr w:type="gramEnd"/>
      <w:r w:rsidRPr="005354A1">
        <w:rPr>
          <w:rFonts w:ascii="Times New Roman" w:hAnsi="Times New Roman" w:cs="Times New Roman"/>
          <w:bCs/>
          <w:sz w:val="24"/>
          <w:szCs w:val="24"/>
        </w:rPr>
        <w:t xml:space="preserve"> mezi lidská práva. </w:t>
      </w:r>
      <w:r>
        <w:rPr>
          <w:rFonts w:ascii="Times New Roman" w:hAnsi="Times New Roman" w:cs="Times New Roman"/>
          <w:bCs/>
          <w:sz w:val="24"/>
          <w:szCs w:val="24"/>
        </w:rPr>
        <w:t xml:space="preserve">Nařizovat někomu, co si má myslet, to snad ani nejde. Bylo by však asi dobré i přiměřeněji definovat a vymezit, jakým že způsobem je možno myšlenky projevovat a prosazovat. Cesta </w:t>
      </w:r>
      <w:proofErr w:type="gramStart"/>
      <w:r>
        <w:rPr>
          <w:rFonts w:ascii="Times New Roman" w:hAnsi="Times New Roman" w:cs="Times New Roman"/>
          <w:bCs/>
          <w:sz w:val="24"/>
          <w:szCs w:val="24"/>
        </w:rPr>
        <w:t>v</w:t>
      </w:r>
      <w:proofErr w:type="gramEnd"/>
      <w:r>
        <w:rPr>
          <w:rFonts w:ascii="Times New Roman" w:hAnsi="Times New Roman" w:cs="Times New Roman"/>
          <w:bCs/>
          <w:sz w:val="24"/>
          <w:szCs w:val="24"/>
        </w:rPr>
        <w:t xml:space="preserve"> vlastnímu uvědomění může </w:t>
      </w:r>
      <w:proofErr w:type="spellStart"/>
      <w:r>
        <w:rPr>
          <w:rFonts w:ascii="Times New Roman" w:hAnsi="Times New Roman" w:cs="Times New Roman"/>
          <w:bCs/>
          <w:sz w:val="24"/>
          <w:szCs w:val="24"/>
        </w:rPr>
        <w:t>vés</w:t>
      </w:r>
      <w:proofErr w:type="spellEnd"/>
      <w:r>
        <w:rPr>
          <w:rFonts w:ascii="Times New Roman" w:hAnsi="Times New Roman" w:cs="Times New Roman"/>
          <w:bCs/>
          <w:sz w:val="24"/>
          <w:szCs w:val="24"/>
        </w:rPr>
        <w:t xml:space="preserve"> několika směry. Ostatně, to je i našich národních dějinách. Češství je možno prožívat a budovat jako zvelebování národní kultury a práci pro národ, nebo nenávistí k cizincům, sousedům a všemu odlišnému. Ta druhá připadá mnoha lidem tak nějak efektnější a rychlejší, ale ta vede do pekel a národu spíše škodí. Český a moravský vlastenec František Vymazal udržoval s Němci pestré a bohaté přátelské a kulturní vztahy, a nijak mu to nevadilo, naopak. Praví „vlastenci“ mu proto ale nemohli přijít na jméno. Když ho pohřbívali, tak prý jeden utrousil, že si nemohou být jisti, zda pohřbívají Čecha. </w:t>
      </w:r>
    </w:p>
    <w:p w14:paraId="208D7FAC" w14:textId="77777777" w:rsidR="00923681" w:rsidRDefault="00923681" w:rsidP="00923681">
      <w:pPr>
        <w:jc w:val="both"/>
        <w:rPr>
          <w:rFonts w:ascii="Times New Roman" w:hAnsi="Times New Roman" w:cs="Times New Roman"/>
          <w:bCs/>
          <w:sz w:val="24"/>
          <w:szCs w:val="24"/>
        </w:rPr>
      </w:pPr>
      <w:r>
        <w:rPr>
          <w:rFonts w:ascii="Times New Roman" w:hAnsi="Times New Roman" w:cs="Times New Roman"/>
          <w:bCs/>
          <w:sz w:val="24"/>
          <w:szCs w:val="24"/>
        </w:rPr>
        <w:tab/>
        <w:t xml:space="preserve">A neuškodí skočit i do Bible. Když jsou zajatí </w:t>
      </w:r>
      <w:proofErr w:type="spellStart"/>
      <w:r>
        <w:rPr>
          <w:rFonts w:ascii="Times New Roman" w:hAnsi="Times New Roman" w:cs="Times New Roman"/>
          <w:bCs/>
          <w:sz w:val="24"/>
          <w:szCs w:val="24"/>
        </w:rPr>
        <w:t>Judejci</w:t>
      </w:r>
      <w:proofErr w:type="spellEnd"/>
      <w:r>
        <w:rPr>
          <w:rFonts w:ascii="Times New Roman" w:hAnsi="Times New Roman" w:cs="Times New Roman"/>
          <w:bCs/>
          <w:sz w:val="24"/>
          <w:szCs w:val="24"/>
        </w:rPr>
        <w:t xml:space="preserve"> odvedeni do babylonského zajetí, dává jim prorok Jeremiáš zajímavou instrukci ve jménu Hospodinově: </w:t>
      </w:r>
      <w:proofErr w:type="gramStart"/>
      <w:r>
        <w:rPr>
          <w:rFonts w:ascii="Times New Roman" w:hAnsi="Times New Roman" w:cs="Times New Roman"/>
          <w:bCs/>
          <w:sz w:val="24"/>
          <w:szCs w:val="24"/>
        </w:rPr>
        <w:t>„ Hledejte</w:t>
      </w:r>
      <w:proofErr w:type="gramEnd"/>
      <w:r>
        <w:rPr>
          <w:rFonts w:ascii="Times New Roman" w:hAnsi="Times New Roman" w:cs="Times New Roman"/>
          <w:bCs/>
          <w:sz w:val="24"/>
          <w:szCs w:val="24"/>
        </w:rPr>
        <w:t xml:space="preserve"> pokoj toho města, do kterého jsem vás přestěhoval, modlete se za ně k Hospodinu, neboť v jeho pokoji vy budete mít pokoj“ </w:t>
      </w:r>
      <w:proofErr w:type="spellStart"/>
      <w:r>
        <w:rPr>
          <w:rFonts w:ascii="Times New Roman" w:hAnsi="Times New Roman" w:cs="Times New Roman"/>
          <w:bCs/>
          <w:sz w:val="24"/>
          <w:szCs w:val="24"/>
        </w:rPr>
        <w:t>Jr</w:t>
      </w:r>
      <w:proofErr w:type="spellEnd"/>
      <w:r>
        <w:rPr>
          <w:rFonts w:ascii="Times New Roman" w:hAnsi="Times New Roman" w:cs="Times New Roman"/>
          <w:bCs/>
          <w:sz w:val="24"/>
          <w:szCs w:val="24"/>
        </w:rPr>
        <w:t xml:space="preserve"> 29, 7. Jsou zajatci v nepřátelské říši, a hle! Žádné sabotáže, žádné partyzánství ani disidentství! To, jak se v tomto případě zcela přiléhavě může říci</w:t>
      </w:r>
      <w:proofErr w:type="gramStart"/>
      <w:r>
        <w:rPr>
          <w:rFonts w:ascii="Times New Roman" w:hAnsi="Times New Roman" w:cs="Times New Roman"/>
          <w:bCs/>
          <w:sz w:val="24"/>
          <w:szCs w:val="24"/>
        </w:rPr>
        <w:t>, ,člověku</w:t>
      </w:r>
      <w:proofErr w:type="gramEnd"/>
      <w:r>
        <w:rPr>
          <w:rFonts w:ascii="Times New Roman" w:hAnsi="Times New Roman" w:cs="Times New Roman"/>
          <w:bCs/>
          <w:sz w:val="24"/>
          <w:szCs w:val="24"/>
        </w:rPr>
        <w:t xml:space="preserve"> hlava nebere! To je přece totální kapitulace! Není, není! Oni si mají uchovat víru v Hospodina, stvořitele nebe i země a pána toho všeho, co je! A svědčit o ní budou navenek tím, že nebudou ani jančit, ani malomyslnět, ale stavět domy a štěpovat vinice! A vědět, komu za to </w:t>
      </w:r>
      <w:proofErr w:type="gramStart"/>
      <w:r>
        <w:rPr>
          <w:rFonts w:ascii="Times New Roman" w:hAnsi="Times New Roman" w:cs="Times New Roman"/>
          <w:bCs/>
          <w:sz w:val="24"/>
          <w:szCs w:val="24"/>
        </w:rPr>
        <w:t>vděčí</w:t>
      </w:r>
      <w:proofErr w:type="gramEnd"/>
      <w:r>
        <w:rPr>
          <w:rFonts w:ascii="Times New Roman" w:hAnsi="Times New Roman" w:cs="Times New Roman"/>
          <w:bCs/>
          <w:sz w:val="24"/>
          <w:szCs w:val="24"/>
        </w:rPr>
        <w:t xml:space="preserve"> a kdo pro ně chystá bohatou budoucnost. To je ta nejkultivovanější forma zastávání názoru z těch nejkultivovanějších. Svým dobrým a </w:t>
      </w:r>
      <w:r w:rsidRPr="00753BB1">
        <w:rPr>
          <w:rFonts w:ascii="Times New Roman" w:hAnsi="Times New Roman" w:cs="Times New Roman"/>
          <w:b/>
          <w:sz w:val="24"/>
          <w:szCs w:val="24"/>
        </w:rPr>
        <w:t>radostným</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a  nadějným</w:t>
      </w:r>
      <w:proofErr w:type="gramEnd"/>
      <w:r w:rsidRPr="00753BB1">
        <w:rPr>
          <w:rFonts w:ascii="Times New Roman" w:hAnsi="Times New Roman" w:cs="Times New Roman"/>
          <w:b/>
          <w:sz w:val="24"/>
          <w:szCs w:val="24"/>
        </w:rPr>
        <w:t xml:space="preserve"> bytím</w:t>
      </w:r>
      <w:r>
        <w:rPr>
          <w:rFonts w:ascii="Times New Roman" w:hAnsi="Times New Roman" w:cs="Times New Roman"/>
          <w:bCs/>
          <w:sz w:val="24"/>
          <w:szCs w:val="24"/>
        </w:rPr>
        <w:t xml:space="preserve"> budou nepřehlédnutelně manifestovat své vnitřní přesvědčení. I apoštol Pavel radí </w:t>
      </w:r>
      <w:proofErr w:type="spellStart"/>
      <w:r>
        <w:rPr>
          <w:rFonts w:ascii="Times New Roman" w:hAnsi="Times New Roman" w:cs="Times New Roman"/>
          <w:bCs/>
          <w:sz w:val="24"/>
          <w:szCs w:val="24"/>
        </w:rPr>
        <w:t>Filipenským</w:t>
      </w:r>
      <w:proofErr w:type="spellEnd"/>
      <w:r>
        <w:rPr>
          <w:rFonts w:ascii="Times New Roman" w:hAnsi="Times New Roman" w:cs="Times New Roman"/>
          <w:bCs/>
          <w:sz w:val="24"/>
          <w:szCs w:val="24"/>
        </w:rPr>
        <w:t xml:space="preserve"> – mírnost vaše známa buď všem lidem, stejně jako pastorální epištoly nabádají k modlitbám za vrchnost, vrchnost </w:t>
      </w:r>
      <w:r w:rsidRPr="00753BB1">
        <w:rPr>
          <w:rFonts w:ascii="Times New Roman" w:hAnsi="Times New Roman" w:cs="Times New Roman"/>
          <w:b/>
          <w:sz w:val="24"/>
          <w:szCs w:val="24"/>
        </w:rPr>
        <w:t>pohanskou</w:t>
      </w:r>
      <w:r>
        <w:rPr>
          <w:rFonts w:ascii="Times New Roman" w:hAnsi="Times New Roman" w:cs="Times New Roman"/>
          <w:bCs/>
          <w:sz w:val="24"/>
          <w:szCs w:val="24"/>
        </w:rPr>
        <w:t xml:space="preserve">. Škoda, že tyto apely křesťanstvo záhy poněkud upozadilo a po všem odlišném začalo přímo demonstrativně házet trus. </w:t>
      </w:r>
    </w:p>
    <w:p w14:paraId="6F67BA7B" w14:textId="77777777" w:rsidR="00923681" w:rsidRDefault="00923681" w:rsidP="00923681">
      <w:pPr>
        <w:jc w:val="both"/>
        <w:rPr>
          <w:rFonts w:ascii="Times New Roman" w:hAnsi="Times New Roman" w:cs="Times New Roman"/>
          <w:bCs/>
          <w:sz w:val="24"/>
          <w:szCs w:val="24"/>
        </w:rPr>
      </w:pPr>
      <w:r>
        <w:rPr>
          <w:rFonts w:ascii="Times New Roman" w:hAnsi="Times New Roman" w:cs="Times New Roman"/>
          <w:bCs/>
          <w:sz w:val="24"/>
          <w:szCs w:val="24"/>
        </w:rPr>
        <w:tab/>
        <w:t xml:space="preserve">Nezajímají </w:t>
      </w:r>
      <w:proofErr w:type="gramStart"/>
      <w:r>
        <w:rPr>
          <w:rFonts w:ascii="Times New Roman" w:hAnsi="Times New Roman" w:cs="Times New Roman"/>
          <w:bCs/>
          <w:sz w:val="24"/>
          <w:szCs w:val="24"/>
        </w:rPr>
        <w:t>mne</w:t>
      </w:r>
      <w:proofErr w:type="gramEnd"/>
      <w:r>
        <w:rPr>
          <w:rFonts w:ascii="Times New Roman" w:hAnsi="Times New Roman" w:cs="Times New Roman"/>
          <w:bCs/>
          <w:sz w:val="24"/>
          <w:szCs w:val="24"/>
        </w:rPr>
        <w:t xml:space="preserve"> tvoje názory, ale co z tebe dělají, to je to, oč tu vlastně běží. Myšlenka demokracie je ovšem, obávám se, založena na oné svobodě názoru, spojené s oním konstruktivně přejným vztahem k odlišnostem, jaký se </w:t>
      </w:r>
      <w:proofErr w:type="gramStart"/>
      <w:r>
        <w:rPr>
          <w:rFonts w:ascii="Times New Roman" w:hAnsi="Times New Roman" w:cs="Times New Roman"/>
          <w:bCs/>
          <w:sz w:val="24"/>
          <w:szCs w:val="24"/>
        </w:rPr>
        <w:t>zračí</w:t>
      </w:r>
      <w:proofErr w:type="gramEnd"/>
      <w:r>
        <w:rPr>
          <w:rFonts w:ascii="Times New Roman" w:hAnsi="Times New Roman" w:cs="Times New Roman"/>
          <w:bCs/>
          <w:sz w:val="24"/>
          <w:szCs w:val="24"/>
        </w:rPr>
        <w:t xml:space="preserve"> v oněch biblických textech. I „tolerance“ je málo. Tolerovat něco nebo někoho znamená, že ho sice máme za blba, ale v dané situaci se s tím ještě nedá nic dělat. Můj názor je mým názorem ne proto, že je správný nebo jedině správný, nýbrž proto, že se mně líbí, vyhovuje mně, jsem v něm „doma“ a případně i proto, že mně byl něčím vyšším svěřen. Vy to máte v hlavě jinak, ale to je normální a není to důvod k tomu, abychom zapomenuli na náš společný jmenovatel, kterým je naše lidství, naše konečnost a omezenost v čase i poznání. A pokud se domníváte, že to tak není, tak bych vám opět spolu s panem Roubíčkem řekl: „No tak </w:t>
      </w:r>
      <w:proofErr w:type="spellStart"/>
      <w:r>
        <w:rPr>
          <w:rFonts w:ascii="Times New Roman" w:hAnsi="Times New Roman" w:cs="Times New Roman"/>
          <w:bCs/>
          <w:sz w:val="24"/>
          <w:szCs w:val="24"/>
        </w:rPr>
        <w:t>né</w:t>
      </w:r>
      <w:proofErr w:type="spellEnd"/>
      <w:r>
        <w:rPr>
          <w:rFonts w:ascii="Times New Roman" w:hAnsi="Times New Roman" w:cs="Times New Roman"/>
          <w:bCs/>
          <w:sz w:val="24"/>
          <w:szCs w:val="24"/>
        </w:rPr>
        <w:t xml:space="preserve">, no…“ A Číňan by řekl: „…když na to nepřijdete sám, tak nemá ani smysl vám to </w:t>
      </w:r>
      <w:proofErr w:type="gramStart"/>
      <w:r>
        <w:rPr>
          <w:rFonts w:ascii="Times New Roman" w:hAnsi="Times New Roman" w:cs="Times New Roman"/>
          <w:bCs/>
          <w:sz w:val="24"/>
          <w:szCs w:val="24"/>
        </w:rPr>
        <w:t>vysvětlovat..</w:t>
      </w:r>
      <w:proofErr w:type="gramEnd"/>
      <w:r>
        <w:rPr>
          <w:rFonts w:ascii="Times New Roman" w:hAnsi="Times New Roman" w:cs="Times New Roman"/>
          <w:bCs/>
          <w:sz w:val="24"/>
          <w:szCs w:val="24"/>
        </w:rPr>
        <w:t>“</w:t>
      </w:r>
    </w:p>
    <w:p w14:paraId="7969E815" w14:textId="77777777" w:rsidR="00923681" w:rsidRPr="005354A1" w:rsidRDefault="00923681" w:rsidP="00923681">
      <w:pPr>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A ještě pěkná </w:t>
      </w:r>
      <w:proofErr w:type="spellStart"/>
      <w:r>
        <w:rPr>
          <w:rFonts w:ascii="Times New Roman" w:hAnsi="Times New Roman" w:cs="Times New Roman"/>
          <w:bCs/>
          <w:sz w:val="24"/>
          <w:szCs w:val="24"/>
        </w:rPr>
        <w:t>připomenutíhodná</w:t>
      </w:r>
      <w:proofErr w:type="spellEnd"/>
      <w:r>
        <w:rPr>
          <w:rFonts w:ascii="Times New Roman" w:hAnsi="Times New Roman" w:cs="Times New Roman"/>
          <w:bCs/>
          <w:sz w:val="24"/>
          <w:szCs w:val="24"/>
        </w:rPr>
        <w:t xml:space="preserve"> věta na závěr: „Fanatismus je spojení článků víry, které náboženství vyznává, s vášněmi, které odsuzuje.“ To jsem mohl napsat a všechno další dodávat už by bylo zbytečné, ale když už to je…. </w:t>
      </w:r>
    </w:p>
    <w:p w14:paraId="6EF960F1" w14:textId="77777777" w:rsidR="00923681" w:rsidRPr="005354A1" w:rsidRDefault="00923681" w:rsidP="00923681">
      <w:pPr>
        <w:jc w:val="both"/>
        <w:rPr>
          <w:rFonts w:ascii="Times New Roman" w:hAnsi="Times New Roman" w:cs="Times New Roman"/>
          <w:bCs/>
          <w:sz w:val="24"/>
          <w:szCs w:val="24"/>
        </w:rPr>
      </w:pPr>
    </w:p>
    <w:p w14:paraId="7008EC5E" w14:textId="77777777" w:rsidR="00923681" w:rsidRDefault="00923681" w:rsidP="00923681">
      <w:pPr>
        <w:jc w:val="both"/>
        <w:rPr>
          <w:rFonts w:ascii="Times New Roman" w:hAnsi="Times New Roman" w:cs="Times New Roman"/>
          <w:bCs/>
          <w:sz w:val="24"/>
          <w:szCs w:val="24"/>
        </w:rPr>
      </w:pPr>
    </w:p>
    <w:p w14:paraId="2160C4DE" w14:textId="77777777" w:rsidR="00923681" w:rsidRDefault="00923681" w:rsidP="00923681">
      <w:pPr>
        <w:jc w:val="both"/>
        <w:rPr>
          <w:rFonts w:ascii="Times New Roman" w:hAnsi="Times New Roman" w:cs="Times New Roman"/>
          <w:bCs/>
          <w:sz w:val="24"/>
          <w:szCs w:val="24"/>
        </w:rPr>
      </w:pPr>
    </w:p>
    <w:p w14:paraId="25219BF4" w14:textId="77777777" w:rsidR="004F126C" w:rsidRDefault="004F126C" w:rsidP="00923681">
      <w:pPr>
        <w:rPr>
          <w:rFonts w:ascii="Times New Roman" w:hAnsi="Times New Roman" w:cs="Times New Roman"/>
          <w:b/>
          <w:bCs/>
          <w:sz w:val="28"/>
          <w:szCs w:val="28"/>
        </w:rPr>
      </w:pPr>
    </w:p>
    <w:p w14:paraId="13A49CF5" w14:textId="021DB3E9" w:rsidR="00923681" w:rsidRPr="00736E68" w:rsidRDefault="00736E68" w:rsidP="00736E68">
      <w:pPr>
        <w:pStyle w:val="Odstavecseseznamem"/>
        <w:numPr>
          <w:ilvl w:val="0"/>
          <w:numId w:val="2"/>
        </w:numPr>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923681" w:rsidRPr="00736E68">
        <w:rPr>
          <w:rFonts w:ascii="Times New Roman" w:hAnsi="Times New Roman" w:cs="Times New Roman"/>
          <w:b/>
          <w:bCs/>
          <w:sz w:val="28"/>
          <w:szCs w:val="28"/>
        </w:rPr>
        <w:t>Nešťastný brouk v Bulharsku</w:t>
      </w:r>
    </w:p>
    <w:p w14:paraId="2D26174E" w14:textId="77777777" w:rsidR="00923681" w:rsidRDefault="00923681" w:rsidP="00923681">
      <w:pPr>
        <w:ind w:firstLine="708"/>
        <w:jc w:val="both"/>
        <w:rPr>
          <w:rFonts w:ascii="Times New Roman" w:hAnsi="Times New Roman" w:cs="Times New Roman"/>
          <w:sz w:val="24"/>
          <w:szCs w:val="24"/>
        </w:rPr>
      </w:pPr>
      <w:r>
        <w:rPr>
          <w:rFonts w:ascii="Times New Roman" w:hAnsi="Times New Roman" w:cs="Times New Roman"/>
          <w:sz w:val="24"/>
          <w:szCs w:val="24"/>
        </w:rPr>
        <w:t xml:space="preserve">Prázdninové zážitky bývají vždycky pestré a barevné. Skoro se dá </w:t>
      </w:r>
      <w:proofErr w:type="gramStart"/>
      <w:r>
        <w:rPr>
          <w:rFonts w:ascii="Times New Roman" w:hAnsi="Times New Roman" w:cs="Times New Roman"/>
          <w:sz w:val="24"/>
          <w:szCs w:val="24"/>
        </w:rPr>
        <w:t>říci</w:t>
      </w:r>
      <w:proofErr w:type="gramEnd"/>
      <w:r>
        <w:rPr>
          <w:rFonts w:ascii="Times New Roman" w:hAnsi="Times New Roman" w:cs="Times New Roman"/>
          <w:sz w:val="24"/>
          <w:szCs w:val="24"/>
        </w:rPr>
        <w:t xml:space="preserve">, že toto vybočení ze stereotypů, které má člověk prožít o dovolené, je cíleným zdrojem nových situací, na kterých si člověk může připomenout a uvědomit leccos, s čím by se v čase své všední každodenní rutiny nesetkal. A tak se s vámi mohu podělit o jeden se závažným </w:t>
      </w:r>
      <w:proofErr w:type="gramStart"/>
      <w:r>
        <w:rPr>
          <w:rFonts w:ascii="Times New Roman" w:hAnsi="Times New Roman" w:cs="Times New Roman"/>
          <w:sz w:val="24"/>
          <w:szCs w:val="24"/>
        </w:rPr>
        <w:t>filosofickým</w:t>
      </w:r>
      <w:proofErr w:type="gramEnd"/>
      <w:r>
        <w:rPr>
          <w:rFonts w:ascii="Times New Roman" w:hAnsi="Times New Roman" w:cs="Times New Roman"/>
          <w:sz w:val="24"/>
          <w:szCs w:val="24"/>
        </w:rPr>
        <w:t xml:space="preserve">, etickým i teologickým přesahem. Je to už asi 40 let, kdy jsme jezdili na prázdniny na nějakých 14 dnů k moři, a to Černému, a to do Bulharska nebo Rumunska. Dnes, kdy se jezdí na Bahamy by nad tím leckdo ohrnul nos, ale nám to stačilo. Byl to jiný kraj, jiný mrav, přitakání se tam dávalo najevo záporným vrtěním hlavou a naopak, v lesíku bylo hub, že by je kosou člověk mohl žnout, a to moře, to je holt moře. V takových končinách je i jiná fauna, a to je podstata jednoho z těch nezapomenutelných zážitků. Pláž, na které jsme se oddávali paprskům byla z jedné strany lemována vlídným mořem, z druhé silnicí. Nu a jednou jsme byli nějak blízko té silnice, ona byla sice pouze dvouproudá, ale fičelo tam jedno auto za druhým. A tam, na kraji té silnice jsem jednou zpozoroval úžasného brouka, jak jde pěšky, a bylo vidno že hodlá tu silnici přejít. Byl to ovšem brouk doslova jak prase, takoví u nás snad ani nejsou. Leské krovky, tři páry noh, a hlavně obrovská kusadla, trčící dopředu. Tak hodných pět centimetrů mohl mít </w:t>
      </w:r>
      <w:proofErr w:type="spellStart"/>
      <w:r>
        <w:rPr>
          <w:rFonts w:ascii="Times New Roman" w:hAnsi="Times New Roman" w:cs="Times New Roman"/>
          <w:sz w:val="24"/>
          <w:szCs w:val="24"/>
        </w:rPr>
        <w:t>zdéli</w:t>
      </w:r>
      <w:proofErr w:type="spellEnd"/>
      <w:r>
        <w:rPr>
          <w:rFonts w:ascii="Times New Roman" w:hAnsi="Times New Roman" w:cs="Times New Roman"/>
          <w:sz w:val="24"/>
          <w:szCs w:val="24"/>
        </w:rPr>
        <w:t xml:space="preserve">!  Když jsem ho zpozoroval, byl již kus od krajnice a šinul si to napříč vycházkovým tempem na druhou stranu.  Bylo mě jasné, že to je jeho konec, protože ho v některém tom pruhu určitě nějaké kolo rozjede. Hlavou mně proběhly myšlenka – není snad mojí povinností mu v tom nevědomě sebevražedném úmyslu zabránit? Odpověď zněla – ano! Rychle jsem k němu přiskočil, právě nic nejelo, a sebral </w:t>
      </w:r>
      <w:proofErr w:type="gramStart"/>
      <w:r>
        <w:rPr>
          <w:rFonts w:ascii="Times New Roman" w:hAnsi="Times New Roman" w:cs="Times New Roman"/>
          <w:sz w:val="24"/>
          <w:szCs w:val="24"/>
        </w:rPr>
        <w:t>sem</w:t>
      </w:r>
      <w:proofErr w:type="gramEnd"/>
      <w:r>
        <w:rPr>
          <w:rFonts w:ascii="Times New Roman" w:hAnsi="Times New Roman" w:cs="Times New Roman"/>
          <w:sz w:val="24"/>
          <w:szCs w:val="24"/>
        </w:rPr>
        <w:t xml:space="preserve"> ho, abych ho vrátil do bezpečných končin. Není to zrovna příjemný pocit, držet takového tvora, ale povinnost mně tak velela. Jenže najednou jsem doslova zařval, že to muselo být slyšet až v Sofii. Ta potvora </w:t>
      </w:r>
      <w:proofErr w:type="gramStart"/>
      <w:r>
        <w:rPr>
          <w:rFonts w:ascii="Times New Roman" w:hAnsi="Times New Roman" w:cs="Times New Roman"/>
          <w:sz w:val="24"/>
          <w:szCs w:val="24"/>
        </w:rPr>
        <w:t>mne</w:t>
      </w:r>
      <w:proofErr w:type="gramEnd"/>
      <w:r>
        <w:rPr>
          <w:rFonts w:ascii="Times New Roman" w:hAnsi="Times New Roman" w:cs="Times New Roman"/>
          <w:sz w:val="24"/>
          <w:szCs w:val="24"/>
        </w:rPr>
        <w:t xml:space="preserve"> těmi kusadly nebo čím tak kousla, že snad ani pes by to nedokázal lépe. Instinktivně jsem zatřepal rukou, abych se ho zbavil, brouk odletěl a co s ním bylo dál, to už nevím. Pokračoval ve svém riskantním výletě, nebo se vrátil? A hlavně – přežil to, nebo ne? Odpověď na tyto otázky se patrně už nikdy nedozvím, ale ona je tu spousta dalších otázek, na které by mně asi neodpověděl ani ten brouk, a to otázek docela aktuálních. Pak jsem se podíval ještě jednou na tu sinici, a těch rozjetých brouků tam bylo víc…</w:t>
      </w:r>
    </w:p>
    <w:p w14:paraId="2958DCEF" w14:textId="77777777" w:rsidR="00923681" w:rsidRDefault="00923681" w:rsidP="00923681">
      <w:pPr>
        <w:jc w:val="both"/>
        <w:rPr>
          <w:rFonts w:ascii="Times New Roman" w:hAnsi="Times New Roman" w:cs="Times New Roman"/>
          <w:sz w:val="24"/>
          <w:szCs w:val="24"/>
        </w:rPr>
      </w:pPr>
      <w:r>
        <w:rPr>
          <w:rFonts w:ascii="Times New Roman" w:hAnsi="Times New Roman" w:cs="Times New Roman"/>
          <w:sz w:val="24"/>
          <w:szCs w:val="24"/>
        </w:rPr>
        <w:tab/>
        <w:t xml:space="preserve">Můj úmysl byl čistý a ušlechtilý, chtěl jsem toho brouka zachránit před nebezpečím, které on si patrně neuvědomoval, nebo o dokonce nebyl schopen ho vnímat. Ten brouk ovšem můj zásah vyhodnotil jako útok, ohrožení, a pokud by to byl brouk osvícenecký, i jako omezení svobody. Proto mně hryzl. Ten zážitek se mně vybavil, když vidím demonstrace, protestující proti antivirovým opatřením, ti </w:t>
      </w:r>
      <w:proofErr w:type="spellStart"/>
      <w:r>
        <w:rPr>
          <w:rFonts w:ascii="Times New Roman" w:hAnsi="Times New Roman" w:cs="Times New Roman"/>
          <w:sz w:val="24"/>
          <w:szCs w:val="24"/>
        </w:rPr>
        <w:t>antivaxleři</w:t>
      </w:r>
      <w:proofErr w:type="spellEnd"/>
      <w:r>
        <w:rPr>
          <w:rFonts w:ascii="Times New Roman" w:hAnsi="Times New Roman" w:cs="Times New Roman"/>
          <w:sz w:val="24"/>
          <w:szCs w:val="24"/>
        </w:rPr>
        <w:t xml:space="preserve"> jsou ten brouk, a také by rádi kousli všechny ty, kteří je ve snaze zachránit je (a chránit i sebe a jiné) chtějí naočkovat. Kde je v tomto tragickém nedorozumění pravda? To slovo „tragické“ pochází z antického Řecka, kde se z kozlích her (kozel je řecky </w:t>
      </w:r>
      <w:proofErr w:type="spellStart"/>
      <w:r>
        <w:rPr>
          <w:rFonts w:ascii="Times New Roman" w:hAnsi="Times New Roman" w:cs="Times New Roman"/>
          <w:sz w:val="24"/>
          <w:szCs w:val="24"/>
        </w:rPr>
        <w:t>tragos</w:t>
      </w:r>
      <w:proofErr w:type="spellEnd"/>
      <w:r>
        <w:rPr>
          <w:rFonts w:ascii="Times New Roman" w:hAnsi="Times New Roman" w:cs="Times New Roman"/>
          <w:sz w:val="24"/>
          <w:szCs w:val="24"/>
        </w:rPr>
        <w:t xml:space="preserve">) vyvinul žánr, zvaný tragédie. A s tím broukem, to je přesně ono. Ona ta tragédie vynášela na světlo ty situace v životě člověka, které nemají žádné jednoduché řešení. Jsou to často dilemata, kdy nemáte moc na vybranou, a všechno, co můžete dělat, je nějakým způsobem špatně, ale zároveň v jiném smyslu dobře. Je to třeba </w:t>
      </w:r>
      <w:proofErr w:type="spellStart"/>
      <w:r>
        <w:rPr>
          <w:rFonts w:ascii="Times New Roman" w:hAnsi="Times New Roman" w:cs="Times New Roman"/>
          <w:sz w:val="24"/>
          <w:szCs w:val="24"/>
        </w:rPr>
        <w:t>Antigonin</w:t>
      </w:r>
      <w:proofErr w:type="spellEnd"/>
      <w:r>
        <w:rPr>
          <w:rFonts w:ascii="Times New Roman" w:hAnsi="Times New Roman" w:cs="Times New Roman"/>
          <w:sz w:val="24"/>
          <w:szCs w:val="24"/>
        </w:rPr>
        <w:t xml:space="preserve"> konflikt loajalit, Oidipův problém nevědomé viny, která člověka pronásleduje a ten brouk by tam docela zapadal. Ten brouk má nakonec úplně pravdu: proč já mu zasahuji do života? Kdoví, jaký mně neznámý plán za jeho dobrodružnou cestou stojí? Kde beru troufalost hrát si na osud a měnit chod věcí, po kterých mně nic není? I na to mají Řekové slovo, a je to všetečnost, a všetečný člověk je </w:t>
      </w:r>
      <w:proofErr w:type="spellStart"/>
      <w:r>
        <w:rPr>
          <w:rFonts w:ascii="Times New Roman" w:hAnsi="Times New Roman" w:cs="Times New Roman"/>
          <w:sz w:val="24"/>
          <w:szCs w:val="24"/>
        </w:rPr>
        <w:t>allotriepiskopos</w:t>
      </w:r>
      <w:proofErr w:type="spellEnd"/>
      <w:r>
        <w:rPr>
          <w:rFonts w:ascii="Times New Roman" w:hAnsi="Times New Roman" w:cs="Times New Roman"/>
          <w:sz w:val="24"/>
          <w:szCs w:val="24"/>
        </w:rPr>
        <w:t xml:space="preserve"> (</w:t>
      </w:r>
      <w:r>
        <w:rPr>
          <w:rFonts w:ascii="Symbol" w:hAnsi="Symbol" w:cs="Times New Roman"/>
          <w:sz w:val="24"/>
          <w:szCs w:val="24"/>
        </w:rPr>
        <w:t>allotriepiskopos)</w:t>
      </w:r>
      <w:r>
        <w:rPr>
          <w:rFonts w:ascii="Times New Roman" w:hAnsi="Times New Roman" w:cs="Times New Roman"/>
          <w:sz w:val="24"/>
          <w:szCs w:val="24"/>
        </w:rPr>
        <w:t xml:space="preserve"> 1. </w:t>
      </w:r>
      <w:proofErr w:type="spellStart"/>
      <w:r>
        <w:rPr>
          <w:rFonts w:ascii="Times New Roman" w:hAnsi="Times New Roman" w:cs="Times New Roman"/>
          <w:sz w:val="24"/>
          <w:szCs w:val="24"/>
        </w:rPr>
        <w:t>Perova</w:t>
      </w:r>
      <w:proofErr w:type="spellEnd"/>
      <w:r>
        <w:rPr>
          <w:rFonts w:ascii="Times New Roman" w:hAnsi="Times New Roman" w:cs="Times New Roman"/>
          <w:sz w:val="24"/>
          <w:szCs w:val="24"/>
        </w:rPr>
        <w:t xml:space="preserve"> 4,15. To je tedy člověk, který se montuje do cizích záležitostí, po kterých mu nic není. A trpět za něco takového není podle této </w:t>
      </w:r>
      <w:r>
        <w:rPr>
          <w:rFonts w:ascii="Times New Roman" w:hAnsi="Times New Roman" w:cs="Times New Roman"/>
          <w:sz w:val="24"/>
          <w:szCs w:val="24"/>
        </w:rPr>
        <w:lastRenderedPageBreak/>
        <w:t>epištoly ani žádná sláva, ani zásluha. Ono to naše „nehas, co tě nepálí“ není asi v některém případě tak úplně vedle</w:t>
      </w:r>
    </w:p>
    <w:p w14:paraId="51208F3F" w14:textId="77777777" w:rsidR="00923681" w:rsidRDefault="00923681" w:rsidP="00923681">
      <w:pPr>
        <w:jc w:val="both"/>
        <w:rPr>
          <w:rFonts w:ascii="Times New Roman" w:hAnsi="Times New Roman" w:cs="Times New Roman"/>
          <w:sz w:val="24"/>
          <w:szCs w:val="24"/>
        </w:rPr>
      </w:pPr>
      <w:r>
        <w:rPr>
          <w:rFonts w:ascii="Times New Roman" w:hAnsi="Times New Roman" w:cs="Times New Roman"/>
          <w:sz w:val="24"/>
          <w:szCs w:val="24"/>
        </w:rPr>
        <w:tab/>
        <w:t>Antická tragédie takto ukazovala něco, co je zahrnuto v pojmu „</w:t>
      </w:r>
      <w:proofErr w:type="spellStart"/>
      <w:r>
        <w:rPr>
          <w:rFonts w:ascii="Times New Roman" w:hAnsi="Times New Roman" w:cs="Times New Roman"/>
          <w:sz w:val="24"/>
          <w:szCs w:val="24"/>
        </w:rPr>
        <w:t>conditio</w:t>
      </w:r>
      <w:proofErr w:type="spellEnd"/>
      <w:r>
        <w:rPr>
          <w:rFonts w:ascii="Times New Roman" w:hAnsi="Times New Roman" w:cs="Times New Roman"/>
          <w:sz w:val="24"/>
          <w:szCs w:val="24"/>
        </w:rPr>
        <w:t xml:space="preserve"> humana“. -to jsou nezměnitelné podmínky a okolnosti lidského života. Tragédie je člověku předkládá a ukazuje, aby viděl, že to, co ho nezřídka potká a co nechápe je úplně normální a nemusí to být žádná porucha. Měl by s tím počítat. Také ovšem neříká a nenaznačuje, kdo je v právu, kdo má pravdu. V tom je podstata toho problému. To je také to důležité poučení do života, že obě strany tragického střetu mohou mít pocit, že jsou v právu, či, jinak řečeno, mají na ten pocit právo. Právo na pocit nevděku a křivdy mám já, právo na obranu a vzdor má brouk. Současné inscenace však obvykle už vždy přinášejí nějaký výklad, takže jedna nějaká alternativní nezávislá předměstská scéna by vyzvedla neochvějnou statečnost toho brouka, který se nechá raději přejet, než aby s ním někdo manipuloval, a jinde by se to asi, jako třeba v Národním divadle, prezentovalo tak, že ušlechtilost se setkává většinou s tragickým nevděkem, a že kdo očekává vděk, nebyl pravým dobrodincem. Brouk by z toho vypadl jako pomýlený bloud, kterého jeho slepota právem stála život. </w:t>
      </w:r>
    </w:p>
    <w:p w14:paraId="6924363B" w14:textId="77777777" w:rsidR="00923681" w:rsidRPr="00E27A2C" w:rsidRDefault="00923681" w:rsidP="00923681">
      <w:pPr>
        <w:ind w:firstLine="708"/>
        <w:jc w:val="both"/>
        <w:rPr>
          <w:rFonts w:ascii="Times New Roman" w:hAnsi="Times New Roman" w:cs="Times New Roman"/>
          <w:sz w:val="24"/>
          <w:szCs w:val="24"/>
        </w:rPr>
      </w:pPr>
      <w:r>
        <w:rPr>
          <w:rFonts w:ascii="Times New Roman" w:hAnsi="Times New Roman" w:cs="Times New Roman"/>
          <w:sz w:val="24"/>
          <w:szCs w:val="24"/>
        </w:rPr>
        <w:t xml:space="preserve">A pak je tu ještě jedna interpretace nebo přístup, pocházející z jiného kulturního okruhu, a to z Jeruzaléma, z Izraele a židovstva. Tam je ústředním bodem Bůh, a to ne ledajaký, ale zachraňující, a to zachraňující v dějinách, zde a teď. Kdyby si to ten milý brouk vyhodnotil tímto způsobem, tak by možná došel k tomu, že ta ruka, která ho uchopila, je ruka záchranná. Není pro to žádný důkaz, a biblické příběhy, jako třeba Josefův, ukazují, že i nevysvětlitelné dění má dobrý smysl vzhledem k dalšímu vývoji, který nemusí být člověku v dané chvíli patrny. Josefovi bratři Josefa prodali do otroctví do Egypta, ale on tam udělal skvělou kariéru a pak se stal i zachráncem těch svých bratří a jejich rodin, i svého otce, který ho již oplakal. </w:t>
      </w: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co mně teď uchopilo a dalo mně úplně jiný směr může být ruka záchranná, stavící mne nejen do nové situace, ale i na nový začátek. Chápu, že je to velmi riskantní předpoklad, ale uvažme, z čeho máme na vybranou. Buď bude člověk všechno, co se </w:t>
      </w:r>
      <w:proofErr w:type="gramStart"/>
      <w:r>
        <w:rPr>
          <w:rFonts w:ascii="Times New Roman" w:hAnsi="Times New Roman" w:cs="Times New Roman"/>
          <w:sz w:val="24"/>
          <w:szCs w:val="24"/>
        </w:rPr>
        <w:t>liší</w:t>
      </w:r>
      <w:proofErr w:type="gramEnd"/>
      <w:r>
        <w:rPr>
          <w:rFonts w:ascii="Times New Roman" w:hAnsi="Times New Roman" w:cs="Times New Roman"/>
          <w:sz w:val="24"/>
          <w:szCs w:val="24"/>
        </w:rPr>
        <w:t xml:space="preserve"> od jeho úmyslů a co přesahuje jeho chápání považovat za útok na svoji svobodu a bude se bránit, obvykle útokem, nebo bude schopen připustit, že je něco, co je mocnější a chytřejší než já, a manipuluje-li to se mnou, je to dobře a mám to pozitivně přijmout. To učili člověka již antičtí stoikové, kde to dobrou a moudrou silou byl osud, ale stejnou roli hrála i prozřetelnost, mohoucí člověka přesunout na úplně jinou kolej, a bude to pro něj dobré. A nade vše jasně to říká Platon, ve svém výroku, za který je považován za zakladatele nesvobodné „totality</w:t>
      </w:r>
      <w:proofErr w:type="gramStart"/>
      <w:r>
        <w:rPr>
          <w:rFonts w:ascii="Times New Roman" w:hAnsi="Times New Roman" w:cs="Times New Roman"/>
          <w:sz w:val="24"/>
          <w:szCs w:val="24"/>
        </w:rPr>
        <w:t xml:space="preserve">“:  </w:t>
      </w:r>
      <w:r w:rsidRPr="00E27A2C">
        <w:rPr>
          <w:rFonts w:ascii="Times New Roman" w:hAnsi="Times New Roman" w:cs="Times New Roman"/>
          <w:b/>
          <w:bCs/>
          <w:sz w:val="24"/>
          <w:szCs w:val="24"/>
        </w:rPr>
        <w:t>Bohové</w:t>
      </w:r>
      <w:proofErr w:type="gramEnd"/>
      <w:r w:rsidRPr="00E27A2C">
        <w:rPr>
          <w:rFonts w:ascii="Times New Roman" w:hAnsi="Times New Roman" w:cs="Times New Roman"/>
          <w:b/>
          <w:bCs/>
          <w:sz w:val="24"/>
          <w:szCs w:val="24"/>
        </w:rPr>
        <w:t>, dejte mně dobro které odmítám a nedávejte mně zlo, kterého se dožaduji</w:t>
      </w:r>
      <w:r>
        <w:rPr>
          <w:rFonts w:ascii="Times New Roman" w:hAnsi="Times New Roman" w:cs="Times New Roman"/>
          <w:b/>
          <w:bCs/>
          <w:sz w:val="24"/>
          <w:szCs w:val="24"/>
        </w:rPr>
        <w:t xml:space="preserve">. </w:t>
      </w:r>
      <w:r>
        <w:rPr>
          <w:rFonts w:ascii="Times New Roman" w:hAnsi="Times New Roman" w:cs="Times New Roman"/>
          <w:sz w:val="24"/>
          <w:szCs w:val="24"/>
        </w:rPr>
        <w:t>Kdyby ten brouk četl Platona (což je v socialistickém Bulharsku nepravděpodobné), mohl by tady třeba ještě být. Tedy ne tady, ale v Bulharsku.</w:t>
      </w:r>
    </w:p>
    <w:p w14:paraId="39F2C5C7" w14:textId="1568B390" w:rsidR="00923681" w:rsidRPr="004F126C" w:rsidRDefault="00923681" w:rsidP="004F126C">
      <w:pPr>
        <w:ind w:firstLine="708"/>
        <w:jc w:val="both"/>
        <w:rPr>
          <w:rFonts w:ascii="Times New Roman" w:hAnsi="Times New Roman" w:cs="Times New Roman"/>
          <w:sz w:val="24"/>
          <w:szCs w:val="24"/>
        </w:rPr>
      </w:pPr>
      <w:r>
        <w:rPr>
          <w:rFonts w:ascii="Times New Roman" w:hAnsi="Times New Roman" w:cs="Times New Roman"/>
          <w:sz w:val="24"/>
          <w:szCs w:val="24"/>
        </w:rPr>
        <w:t xml:space="preserve">Ono to ale zdaleka není tak černobílé – myslím, že je něco i na myšlence, že někdy může být lékař nebezpečnější než nemoc, a je dobré připomenout i to, že bezohledná agrese se už od starověku propagandisticky prezentovala jako pomoc. Dojde-li člověk v úvahách až k místu, ze kterého se mu jeví věc neřešitelně víceznačná, může to být znamení, že je na dobré cestě. Ten brouk měl pravdu a byl v právu, protože nevěděl o onom úchvatném, avšak nedokazatelném a na první pohled riskantním přístupu ke skutečnosti, ve kterém člověk neznámému připisuje kladnou hodnotu a akceptuje to. Já jsem to párkrát vyzkoušel, a dobře jsem udělal. Bude-li to však mít každý a ve všem nastaveno tak, že všechno, co nesouhlasí s mým myšlením a vůlí je zlo a útok, nastane válka všech proti všem. Ale, </w:t>
      </w:r>
      <w:proofErr w:type="spellStart"/>
      <w:r>
        <w:rPr>
          <w:rFonts w:ascii="Times New Roman" w:hAnsi="Times New Roman" w:cs="Times New Roman"/>
          <w:sz w:val="24"/>
          <w:szCs w:val="24"/>
        </w:rPr>
        <w:t>čo</w:t>
      </w:r>
      <w:proofErr w:type="spellEnd"/>
      <w:r>
        <w:rPr>
          <w:rFonts w:ascii="Times New Roman" w:hAnsi="Times New Roman" w:cs="Times New Roman"/>
          <w:sz w:val="24"/>
          <w:szCs w:val="24"/>
        </w:rPr>
        <w:t xml:space="preserve"> to tárám, že nastane! Ona je tu. </w:t>
      </w:r>
    </w:p>
    <w:p w14:paraId="5CE29460" w14:textId="7042AF6C" w:rsidR="00923681" w:rsidRPr="00417BFD" w:rsidRDefault="00417BFD" w:rsidP="00417BFD">
      <w:pPr>
        <w:spacing w:line="276" w:lineRule="auto"/>
        <w:ind w:left="360"/>
        <w:rPr>
          <w:rFonts w:ascii="Times New Roman" w:hAnsi="Times New Roman" w:cs="Times New Roman"/>
          <w:b/>
          <w:bCs/>
          <w:sz w:val="32"/>
          <w:szCs w:val="32"/>
        </w:rPr>
      </w:pPr>
      <w:r w:rsidRPr="00417BFD">
        <w:rPr>
          <w:rFonts w:ascii="Times New Roman" w:hAnsi="Times New Roman" w:cs="Times New Roman"/>
          <w:b/>
          <w:bCs/>
          <w:sz w:val="32"/>
          <w:szCs w:val="32"/>
        </w:rPr>
        <w:lastRenderedPageBreak/>
        <w:t>34</w:t>
      </w:r>
      <w:r>
        <w:rPr>
          <w:rFonts w:ascii="Times New Roman" w:hAnsi="Times New Roman" w:cs="Times New Roman"/>
          <w:b/>
          <w:bCs/>
          <w:sz w:val="32"/>
          <w:szCs w:val="32"/>
        </w:rPr>
        <w:t>.</w:t>
      </w:r>
      <w:r w:rsidRPr="00417BFD">
        <w:rPr>
          <w:rFonts w:ascii="Times New Roman" w:hAnsi="Times New Roman" w:cs="Times New Roman"/>
          <w:b/>
          <w:bCs/>
          <w:sz w:val="32"/>
          <w:szCs w:val="32"/>
        </w:rPr>
        <w:t xml:space="preserve"> </w:t>
      </w:r>
      <w:r w:rsidR="00923681" w:rsidRPr="00417BFD">
        <w:rPr>
          <w:rFonts w:ascii="Times New Roman" w:hAnsi="Times New Roman" w:cs="Times New Roman"/>
          <w:b/>
          <w:bCs/>
          <w:sz w:val="32"/>
          <w:szCs w:val="32"/>
        </w:rPr>
        <w:t>Po bitvě je každý frajtr generálem</w:t>
      </w:r>
    </w:p>
    <w:p w14:paraId="7B62FC37" w14:textId="5745B404" w:rsidR="00923681" w:rsidRDefault="00923681" w:rsidP="00923681">
      <w:pPr>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Klády byly ovšem i místem, na </w:t>
      </w:r>
      <w:r w:rsidR="00A70355">
        <w:rPr>
          <w:rFonts w:ascii="Times New Roman" w:hAnsi="Times New Roman" w:cs="Times New Roman"/>
          <w:sz w:val="24"/>
          <w:szCs w:val="24"/>
        </w:rPr>
        <w:t>kterém</w:t>
      </w:r>
      <w:r>
        <w:rPr>
          <w:rFonts w:ascii="Times New Roman" w:hAnsi="Times New Roman" w:cs="Times New Roman"/>
          <w:sz w:val="24"/>
          <w:szCs w:val="24"/>
        </w:rPr>
        <w:t xml:space="preserve"> zaznívala témata hodná vědecké konference. Jakákoliv úvaha o čemkoliv minulém, o čemkoliv co „bylo“ neodolatelně svádí k tomu, k tomu něco dodat. Tedy dodat, ale </w:t>
      </w:r>
      <w:proofErr w:type="gramStart"/>
      <w:r>
        <w:rPr>
          <w:rFonts w:ascii="Times New Roman" w:hAnsi="Times New Roman" w:cs="Times New Roman"/>
          <w:sz w:val="24"/>
          <w:szCs w:val="24"/>
        </w:rPr>
        <w:t>ne jen</w:t>
      </w:r>
      <w:proofErr w:type="gramEnd"/>
      <w:r>
        <w:rPr>
          <w:rFonts w:ascii="Times New Roman" w:hAnsi="Times New Roman" w:cs="Times New Roman"/>
          <w:sz w:val="24"/>
          <w:szCs w:val="24"/>
        </w:rPr>
        <w:t xml:space="preserve"> tak ledacos: to dodání má ukázat, jak by to bývalo bylo mělo být správně a kdo kde udělal chybu. Není asi jednodušší a rychlejší cesta, jak někomu dokázat svou moudrost než právě tím, že přesně víme, co se kdy kde mělo udělat a neudělalo, a proto to dopadlo tak, jak to dopadlo. Tento typ myšlení není v zásadě špatný, takže když si kuchařka vzpomene, že jí těsto nevykynulo proto, protože do něj nedala kvasnice, a vyvodí z toho poučení, že si na to příště dá větší pozor a nebude při vaření sledovat telenovelu, je to v naprostém pořádku a dělá dobře. Jenomže člověk tento typ myšlení používá častěji, než je zdrávo, což je ovšem nezdravé jak pro něj, tak i pro lidskou společnost. Tato okolnost je ostatně už dávno známa, a odráží se v přísloví, stojícím v záhlaví. To má i kratší formu – po bitvě je každý generál. To přísloví je asi známo skoro ve všech národech a jazycích, takže si to řekněme </w:t>
      </w:r>
      <w:proofErr w:type="gramStart"/>
      <w:r>
        <w:rPr>
          <w:rFonts w:ascii="Times New Roman" w:hAnsi="Times New Roman" w:cs="Times New Roman"/>
          <w:sz w:val="24"/>
          <w:szCs w:val="24"/>
        </w:rPr>
        <w:t xml:space="preserve">italsky:  </w:t>
      </w:r>
      <w:proofErr w:type="spellStart"/>
      <w:r>
        <w:rPr>
          <w:rFonts w:ascii="Times New Roman" w:hAnsi="Times New Roman" w:cs="Times New Roman"/>
          <w:sz w:val="24"/>
          <w:szCs w:val="24"/>
        </w:rPr>
        <w:t>Dopo</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fatto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ognuno</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savio</w:t>
      </w:r>
      <w:proofErr w:type="spellEnd"/>
      <w:r>
        <w:rPr>
          <w:rFonts w:ascii="Times New Roman" w:hAnsi="Times New Roman" w:cs="Times New Roman"/>
          <w:sz w:val="24"/>
          <w:szCs w:val="24"/>
        </w:rPr>
        <w:t xml:space="preserve">. Toto dávné rozeznání má ovšem mnohem větší </w:t>
      </w:r>
      <w:proofErr w:type="gramStart"/>
      <w:r>
        <w:rPr>
          <w:rFonts w:ascii="Times New Roman" w:hAnsi="Times New Roman" w:cs="Times New Roman"/>
          <w:sz w:val="24"/>
          <w:szCs w:val="24"/>
        </w:rPr>
        <w:t>váhu,</w:t>
      </w:r>
      <w:proofErr w:type="gramEnd"/>
      <w:r>
        <w:rPr>
          <w:rFonts w:ascii="Times New Roman" w:hAnsi="Times New Roman" w:cs="Times New Roman"/>
          <w:sz w:val="24"/>
          <w:szCs w:val="24"/>
        </w:rPr>
        <w:t xml:space="preserve"> než jenom jako vtipná glosa k výkladu jedné věčné komediální postavy, která se ve starých komediích nazývala „chlubný vojín“. Tato komediální postava je opravdu ze života, a na kládách je zcela právem.</w:t>
      </w:r>
    </w:p>
    <w:p w14:paraId="1F72C5EA" w14:textId="579C559C" w:rsidR="00923681" w:rsidRDefault="00923681" w:rsidP="00923681">
      <w:pPr>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Impulzem k mnoha úvahám je náhodně zahlédnutá myšlenka. Tak jsem kdesi na internetu (ale pantáto </w:t>
      </w:r>
      <w:proofErr w:type="gramStart"/>
      <w:r>
        <w:rPr>
          <w:rFonts w:ascii="Times New Roman" w:hAnsi="Times New Roman" w:cs="Times New Roman"/>
          <w:sz w:val="24"/>
          <w:szCs w:val="24"/>
        </w:rPr>
        <w:t>ne,  internet</w:t>
      </w:r>
      <w:proofErr w:type="gramEnd"/>
      <w:r>
        <w:rPr>
          <w:rFonts w:ascii="Times New Roman" w:hAnsi="Times New Roman" w:cs="Times New Roman"/>
          <w:sz w:val="24"/>
          <w:szCs w:val="24"/>
        </w:rPr>
        <w:t xml:space="preserve"> není likér, to je sociální síť! Ale ne, síť na </w:t>
      </w:r>
      <w:proofErr w:type="gramStart"/>
      <w:r>
        <w:rPr>
          <w:rFonts w:ascii="Times New Roman" w:hAnsi="Times New Roman" w:cs="Times New Roman"/>
          <w:sz w:val="24"/>
          <w:szCs w:val="24"/>
        </w:rPr>
        <w:t>žádné  ptáky</w:t>
      </w:r>
      <w:proofErr w:type="gramEnd"/>
      <w:r>
        <w:rPr>
          <w:rFonts w:ascii="Times New Roman" w:hAnsi="Times New Roman" w:cs="Times New Roman"/>
          <w:sz w:val="24"/>
          <w:szCs w:val="24"/>
        </w:rPr>
        <w:t xml:space="preserve">, to je síť na lidi!) viděl diskusi, kde účastníci seděli kolem stolu, na kterém se skvěl dlouhý a přímo křičící nápis s vykřičníkem: CO ČECH, TO POLITIK! A právě to se vám mně nějak v hlavě propojilo s výrokem vysokého představitele OSN: </w:t>
      </w:r>
      <w:r w:rsidRPr="008A0213">
        <w:rPr>
          <w:rFonts w:ascii="Times New Roman" w:hAnsi="Times New Roman" w:cs="Times New Roman"/>
          <w:i/>
          <w:iCs/>
          <w:sz w:val="24"/>
          <w:szCs w:val="24"/>
        </w:rPr>
        <w:t xml:space="preserve">Svět je mnohem chaotičtější, než byl za studené války. </w:t>
      </w:r>
      <w:r>
        <w:rPr>
          <w:rFonts w:ascii="Times New Roman" w:hAnsi="Times New Roman" w:cs="Times New Roman"/>
          <w:sz w:val="24"/>
          <w:szCs w:val="24"/>
        </w:rPr>
        <w:t>A aby toho nebylo málo, tak se mně vybavila jedna ze Sokratových historek. To tak jednou Sokrates meditoval nad takovou záhadou: když potřebuje, aby mu někdo zahrál na narozeninách, nesbalí prvního, koho potká, ale bude se ptát, zda ten člověk na tu flétnu nebo co opravdu umí hrát, aby to nebylo místo veselí spíš k pláči. A když má někdo loď a shání kormidelníka, bude prověřovat, zda to ten člověk, který se mu nabízí, umí, zda už někdy u toho kormidelního vesla (kormidlo bylo vynalezeno až ve 12. století!) stál a s jakým výsledkem. Jenom k řízení obce nepotřebuje člověk vůbec žádnou kvalifikaci, tam se nikdo nikoho na nic neptá a mohou to dělat všichni! Není vám to divné? Je. Ono je to divné</w:t>
      </w:r>
      <w:r w:rsidR="00A70355">
        <w:rPr>
          <w:rFonts w:ascii="Times New Roman" w:hAnsi="Times New Roman" w:cs="Times New Roman"/>
          <w:sz w:val="24"/>
          <w:szCs w:val="24"/>
        </w:rPr>
        <w:t>, a dokonce hodně divné!</w:t>
      </w:r>
    </w:p>
    <w:p w14:paraId="111F6645" w14:textId="135C3BF4" w:rsidR="00923681" w:rsidRDefault="00923681" w:rsidP="00923681">
      <w:pPr>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Lidská společnost je snad nejsložitějším fenoménem pod nebem. Složitější by snad mohla být lidská mysl, ale lidská společnost je výtvor či produkt, onu složitost lidských myslí násobící, ne-li umocňující. Nikde jinde neplatí tak mocně zákonitost heteronomie cílů a výsledků, jako zde. To, že vám ze zasazené konvalinky vyroste petrklíč není nic proti tomu, co se děje zde. Někdo vymyslí dokonalou, šťastnou společnost, a oni mu ji nakonec zbourají i ti, na které myslel nejvíc a kteří měli být její oporou. Někdo se vypraví udělat někde pořádek, a způsobí tam takový chaos, který se sotva kdy </w:t>
      </w:r>
      <w:proofErr w:type="gramStart"/>
      <w:r>
        <w:rPr>
          <w:rFonts w:ascii="Times New Roman" w:hAnsi="Times New Roman" w:cs="Times New Roman"/>
          <w:sz w:val="24"/>
          <w:szCs w:val="24"/>
        </w:rPr>
        <w:t>podaří</w:t>
      </w:r>
      <w:proofErr w:type="gramEnd"/>
      <w:r>
        <w:rPr>
          <w:rFonts w:ascii="Times New Roman" w:hAnsi="Times New Roman" w:cs="Times New Roman"/>
          <w:sz w:val="24"/>
          <w:szCs w:val="24"/>
        </w:rPr>
        <w:t xml:space="preserve"> nějak srovnat. O tom, že se někdo vypraví si někoho podrobit a </w:t>
      </w:r>
      <w:proofErr w:type="gramStart"/>
      <w:r>
        <w:rPr>
          <w:rFonts w:ascii="Times New Roman" w:hAnsi="Times New Roman" w:cs="Times New Roman"/>
          <w:sz w:val="24"/>
          <w:szCs w:val="24"/>
        </w:rPr>
        <w:t>skončí</w:t>
      </w:r>
      <w:proofErr w:type="gramEnd"/>
      <w:r>
        <w:rPr>
          <w:rFonts w:ascii="Times New Roman" w:hAnsi="Times New Roman" w:cs="Times New Roman"/>
          <w:sz w:val="24"/>
          <w:szCs w:val="24"/>
        </w:rPr>
        <w:t xml:space="preserve"> sám v kleci ani nemluvě. Když člověk cokoliv začíná, měl by si to uvědomit. Napoleon, císař Vilém i </w:t>
      </w:r>
      <w:proofErr w:type="spellStart"/>
      <w:r>
        <w:rPr>
          <w:rFonts w:ascii="Times New Roman" w:hAnsi="Times New Roman" w:cs="Times New Roman"/>
          <w:sz w:val="24"/>
          <w:szCs w:val="24"/>
        </w:rPr>
        <w:t>Dolfík</w:t>
      </w:r>
      <w:proofErr w:type="spellEnd"/>
      <w:r>
        <w:rPr>
          <w:rFonts w:ascii="Times New Roman" w:hAnsi="Times New Roman" w:cs="Times New Roman"/>
          <w:sz w:val="24"/>
          <w:szCs w:val="24"/>
        </w:rPr>
        <w:t xml:space="preserve"> Hitlerů měli stejně jasný úmysl, a všem to dopadlo citelně jinak </w:t>
      </w:r>
      <w:proofErr w:type="gramStart"/>
      <w:r>
        <w:rPr>
          <w:rFonts w:ascii="Times New Roman" w:hAnsi="Times New Roman" w:cs="Times New Roman"/>
          <w:sz w:val="24"/>
          <w:szCs w:val="24"/>
        </w:rPr>
        <w:t xml:space="preserve">a </w:t>
      </w:r>
      <w:r w:rsidR="00AB5CC7">
        <w:rPr>
          <w:rFonts w:ascii="Times New Roman" w:hAnsi="Times New Roman" w:cs="Times New Roman"/>
          <w:sz w:val="24"/>
          <w:szCs w:val="24"/>
        </w:rPr>
        <w:t xml:space="preserve"> ty</w:t>
      </w:r>
      <w:proofErr w:type="gramEnd"/>
      <w:r w:rsidR="00AB5CC7">
        <w:rPr>
          <w:rFonts w:ascii="Times New Roman" w:hAnsi="Times New Roman" w:cs="Times New Roman"/>
          <w:sz w:val="24"/>
          <w:szCs w:val="24"/>
        </w:rPr>
        <w:t xml:space="preserve"> </w:t>
      </w:r>
      <w:r>
        <w:rPr>
          <w:rFonts w:ascii="Times New Roman" w:hAnsi="Times New Roman" w:cs="Times New Roman"/>
          <w:sz w:val="24"/>
          <w:szCs w:val="24"/>
        </w:rPr>
        <w:t>Vánoce v Moskvě neslavili</w:t>
      </w:r>
      <w:r w:rsidR="00AB5CC7">
        <w:rPr>
          <w:rFonts w:ascii="Times New Roman" w:hAnsi="Times New Roman" w:cs="Times New Roman"/>
          <w:sz w:val="24"/>
          <w:szCs w:val="24"/>
        </w:rPr>
        <w:t>, i když se na ně tolik těšili!</w:t>
      </w:r>
      <w:r>
        <w:rPr>
          <w:rFonts w:ascii="Times New Roman" w:hAnsi="Times New Roman" w:cs="Times New Roman"/>
          <w:sz w:val="24"/>
          <w:szCs w:val="24"/>
        </w:rPr>
        <w:t>.. Ostatně, to říká další moudrost, že vojevůdci jsou</w:t>
      </w:r>
      <w:r w:rsidR="00AB5CC7">
        <w:rPr>
          <w:rFonts w:ascii="Times New Roman" w:hAnsi="Times New Roman" w:cs="Times New Roman"/>
          <w:sz w:val="24"/>
          <w:szCs w:val="24"/>
        </w:rPr>
        <w:t xml:space="preserve"> na válku</w:t>
      </w:r>
      <w:r>
        <w:rPr>
          <w:rFonts w:ascii="Times New Roman" w:hAnsi="Times New Roman" w:cs="Times New Roman"/>
          <w:sz w:val="24"/>
          <w:szCs w:val="24"/>
        </w:rPr>
        <w:t xml:space="preserve"> dobře připraveni, ale na</w:t>
      </w:r>
      <w:r w:rsidR="00AB5CC7">
        <w:rPr>
          <w:rFonts w:ascii="Times New Roman" w:hAnsi="Times New Roman" w:cs="Times New Roman"/>
          <w:sz w:val="24"/>
          <w:szCs w:val="24"/>
        </w:rPr>
        <w:t xml:space="preserve"> tu</w:t>
      </w:r>
      <w:r>
        <w:rPr>
          <w:rFonts w:ascii="Times New Roman" w:hAnsi="Times New Roman" w:cs="Times New Roman"/>
          <w:sz w:val="24"/>
          <w:szCs w:val="24"/>
        </w:rPr>
        <w:t xml:space="preserve"> minulou</w:t>
      </w:r>
      <w:r w:rsidR="00AB5CC7">
        <w:rPr>
          <w:rFonts w:ascii="Times New Roman" w:hAnsi="Times New Roman" w:cs="Times New Roman"/>
          <w:sz w:val="24"/>
          <w:szCs w:val="24"/>
        </w:rPr>
        <w:t>,</w:t>
      </w:r>
      <w:r>
        <w:rPr>
          <w:rFonts w:ascii="Times New Roman" w:hAnsi="Times New Roman" w:cs="Times New Roman"/>
          <w:sz w:val="24"/>
          <w:szCs w:val="24"/>
        </w:rPr>
        <w:t xml:space="preserve"> jako</w:t>
      </w:r>
      <w:r w:rsidR="00AB5CC7">
        <w:rPr>
          <w:rFonts w:ascii="Times New Roman" w:hAnsi="Times New Roman" w:cs="Times New Roman"/>
          <w:sz w:val="24"/>
          <w:szCs w:val="24"/>
        </w:rPr>
        <w:t xml:space="preserve"> jsou ostatně i</w:t>
      </w:r>
      <w:r>
        <w:rPr>
          <w:rFonts w:ascii="Times New Roman" w:hAnsi="Times New Roman" w:cs="Times New Roman"/>
          <w:sz w:val="24"/>
          <w:szCs w:val="24"/>
        </w:rPr>
        <w:t xml:space="preserve"> ekonomové</w:t>
      </w:r>
      <w:r w:rsidR="00AB5CC7">
        <w:rPr>
          <w:rFonts w:ascii="Times New Roman" w:hAnsi="Times New Roman" w:cs="Times New Roman"/>
          <w:sz w:val="24"/>
          <w:szCs w:val="24"/>
        </w:rPr>
        <w:t xml:space="preserve"> dokonale připraveni</w:t>
      </w:r>
      <w:r>
        <w:rPr>
          <w:rFonts w:ascii="Times New Roman" w:hAnsi="Times New Roman" w:cs="Times New Roman"/>
          <w:sz w:val="24"/>
          <w:szCs w:val="24"/>
        </w:rPr>
        <w:t xml:space="preserve"> na</w:t>
      </w:r>
      <w:r w:rsidR="00AB5CC7">
        <w:rPr>
          <w:rFonts w:ascii="Times New Roman" w:hAnsi="Times New Roman" w:cs="Times New Roman"/>
          <w:sz w:val="24"/>
          <w:szCs w:val="24"/>
        </w:rPr>
        <w:t xml:space="preserve"> tu</w:t>
      </w:r>
      <w:r>
        <w:rPr>
          <w:rFonts w:ascii="Times New Roman" w:hAnsi="Times New Roman" w:cs="Times New Roman"/>
          <w:sz w:val="24"/>
          <w:szCs w:val="24"/>
        </w:rPr>
        <w:t xml:space="preserve"> minulou krizi. </w:t>
      </w:r>
      <w:r w:rsidR="00AB5CC7">
        <w:rPr>
          <w:rFonts w:ascii="Times New Roman" w:hAnsi="Times New Roman" w:cs="Times New Roman"/>
          <w:sz w:val="24"/>
          <w:szCs w:val="24"/>
        </w:rPr>
        <w:t>J</w:t>
      </w:r>
      <w:r>
        <w:rPr>
          <w:rFonts w:ascii="Times New Roman" w:hAnsi="Times New Roman" w:cs="Times New Roman"/>
          <w:sz w:val="24"/>
          <w:szCs w:val="24"/>
        </w:rPr>
        <w:t>e zajímavé, že</w:t>
      </w:r>
      <w:r w:rsidR="00AB5CC7">
        <w:rPr>
          <w:rFonts w:ascii="Times New Roman" w:hAnsi="Times New Roman" w:cs="Times New Roman"/>
          <w:sz w:val="24"/>
          <w:szCs w:val="24"/>
        </w:rPr>
        <w:t xml:space="preserve"> toto se ví už dávno, a </w:t>
      </w:r>
      <w:r w:rsidR="00AB5CC7">
        <w:rPr>
          <w:rFonts w:ascii="Times New Roman" w:hAnsi="Times New Roman" w:cs="Times New Roman"/>
          <w:sz w:val="24"/>
          <w:szCs w:val="24"/>
        </w:rPr>
        <w:lastRenderedPageBreak/>
        <w:t>přesto</w:t>
      </w:r>
      <w:r>
        <w:rPr>
          <w:rFonts w:ascii="Times New Roman" w:hAnsi="Times New Roman" w:cs="Times New Roman"/>
          <w:sz w:val="24"/>
          <w:szCs w:val="24"/>
        </w:rPr>
        <w:t xml:space="preserve"> </w:t>
      </w:r>
      <w:r w:rsidR="00AB5CC7">
        <w:rPr>
          <w:rFonts w:ascii="Times New Roman" w:hAnsi="Times New Roman" w:cs="Times New Roman"/>
          <w:sz w:val="24"/>
          <w:szCs w:val="24"/>
        </w:rPr>
        <w:t>to většinu lidí</w:t>
      </w:r>
      <w:r>
        <w:rPr>
          <w:rFonts w:ascii="Times New Roman" w:hAnsi="Times New Roman" w:cs="Times New Roman"/>
          <w:sz w:val="24"/>
          <w:szCs w:val="24"/>
        </w:rPr>
        <w:t xml:space="preserve"> nikterak nezbavuje smělého sebevědomí, aby se cítil</w:t>
      </w:r>
      <w:r w:rsidR="00AB5CC7">
        <w:rPr>
          <w:rFonts w:ascii="Times New Roman" w:hAnsi="Times New Roman" w:cs="Times New Roman"/>
          <w:sz w:val="24"/>
          <w:szCs w:val="24"/>
        </w:rPr>
        <w:t>i</w:t>
      </w:r>
      <w:r>
        <w:rPr>
          <w:rFonts w:ascii="Times New Roman" w:hAnsi="Times New Roman" w:cs="Times New Roman"/>
          <w:sz w:val="24"/>
          <w:szCs w:val="24"/>
        </w:rPr>
        <w:t xml:space="preserve"> chytřejší než Napoleon, Marie Terezie a Masaryk dohromady, protože on</w:t>
      </w:r>
      <w:r w:rsidR="00AB5CC7">
        <w:rPr>
          <w:rFonts w:ascii="Times New Roman" w:hAnsi="Times New Roman" w:cs="Times New Roman"/>
          <w:sz w:val="24"/>
          <w:szCs w:val="24"/>
        </w:rPr>
        <w:t>i</w:t>
      </w:r>
      <w:r>
        <w:rPr>
          <w:rFonts w:ascii="Times New Roman" w:hAnsi="Times New Roman" w:cs="Times New Roman"/>
          <w:sz w:val="24"/>
          <w:szCs w:val="24"/>
        </w:rPr>
        <w:t xml:space="preserve"> ví mnohem lépe než oni, co a jak se mělo správně udělat.  </w:t>
      </w:r>
    </w:p>
    <w:p w14:paraId="7CA32ABF" w14:textId="53B9B816" w:rsidR="00923681" w:rsidRDefault="00923681" w:rsidP="00923681">
      <w:pPr>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Být chytrý pozpátku není žádné umění. Malér je v tom, že tento typ chytrosti (o moudrost zde asi </w:t>
      </w:r>
      <w:proofErr w:type="gramStart"/>
      <w:r>
        <w:rPr>
          <w:rFonts w:ascii="Times New Roman" w:hAnsi="Times New Roman" w:cs="Times New Roman"/>
          <w:sz w:val="24"/>
          <w:szCs w:val="24"/>
        </w:rPr>
        <w:t>nepůjde)  není</w:t>
      </w:r>
      <w:proofErr w:type="gramEnd"/>
      <w:r>
        <w:rPr>
          <w:rFonts w:ascii="Times New Roman" w:hAnsi="Times New Roman" w:cs="Times New Roman"/>
          <w:sz w:val="24"/>
          <w:szCs w:val="24"/>
        </w:rPr>
        <w:t xml:space="preserve"> člověku nic moc </w:t>
      </w:r>
      <w:proofErr w:type="spellStart"/>
      <w:r>
        <w:rPr>
          <w:rFonts w:ascii="Times New Roman" w:hAnsi="Times New Roman" w:cs="Times New Roman"/>
          <w:sz w:val="24"/>
          <w:szCs w:val="24"/>
        </w:rPr>
        <w:t>platen</w:t>
      </w:r>
      <w:proofErr w:type="spellEnd"/>
      <w:r>
        <w:rPr>
          <w:rFonts w:ascii="Times New Roman" w:hAnsi="Times New Roman" w:cs="Times New Roman"/>
          <w:sz w:val="24"/>
          <w:szCs w:val="24"/>
        </w:rPr>
        <w:t xml:space="preserve"> ve vztahu k budoucnosti, a přímo tragické je, že on to</w:t>
      </w:r>
      <w:r w:rsidR="0062446E">
        <w:rPr>
          <w:rFonts w:ascii="Times New Roman" w:hAnsi="Times New Roman" w:cs="Times New Roman"/>
          <w:sz w:val="24"/>
          <w:szCs w:val="24"/>
        </w:rPr>
        <w:t xml:space="preserve"> většinou</w:t>
      </w:r>
      <w:r>
        <w:rPr>
          <w:rFonts w:ascii="Times New Roman" w:hAnsi="Times New Roman" w:cs="Times New Roman"/>
          <w:sz w:val="24"/>
          <w:szCs w:val="24"/>
        </w:rPr>
        <w:t xml:space="preserve"> neví. Ba právě naopak. Čím jasnější a jednodušší je ten obraz minulosti, který si člověk ve své hlavě namaluje, tím kompetentnější se cítí být v otázkách přítomnosti</w:t>
      </w:r>
      <w:r w:rsidR="0062446E">
        <w:rPr>
          <w:rFonts w:ascii="Times New Roman" w:hAnsi="Times New Roman" w:cs="Times New Roman"/>
          <w:sz w:val="24"/>
          <w:szCs w:val="24"/>
        </w:rPr>
        <w:t xml:space="preserve"> i budoucnosti</w:t>
      </w:r>
      <w:r>
        <w:rPr>
          <w:rFonts w:ascii="Times New Roman" w:hAnsi="Times New Roman" w:cs="Times New Roman"/>
          <w:sz w:val="24"/>
          <w:szCs w:val="24"/>
        </w:rPr>
        <w:t>. K dovršení maléru je něco jako kompletní politická kompetence člověku přiznána jako lidské právo,</w:t>
      </w:r>
      <w:r w:rsidR="0062446E">
        <w:rPr>
          <w:rFonts w:ascii="Times New Roman" w:hAnsi="Times New Roman" w:cs="Times New Roman"/>
          <w:sz w:val="24"/>
          <w:szCs w:val="24"/>
        </w:rPr>
        <w:t xml:space="preserve"> a je to tak „občansky“ chápáno,</w:t>
      </w:r>
      <w:r>
        <w:rPr>
          <w:rFonts w:ascii="Times New Roman" w:hAnsi="Times New Roman" w:cs="Times New Roman"/>
          <w:sz w:val="24"/>
          <w:szCs w:val="24"/>
        </w:rPr>
        <w:t xml:space="preserve"> </w:t>
      </w:r>
      <w:r w:rsidR="0062446E">
        <w:rPr>
          <w:rFonts w:ascii="Times New Roman" w:hAnsi="Times New Roman" w:cs="Times New Roman"/>
          <w:sz w:val="24"/>
          <w:szCs w:val="24"/>
        </w:rPr>
        <w:t>t</w:t>
      </w:r>
      <w:r>
        <w:rPr>
          <w:rFonts w:ascii="Times New Roman" w:hAnsi="Times New Roman" w:cs="Times New Roman"/>
          <w:sz w:val="24"/>
          <w:szCs w:val="24"/>
        </w:rPr>
        <w:t>a</w:t>
      </w:r>
      <w:r w:rsidR="0062446E">
        <w:rPr>
          <w:rFonts w:ascii="Times New Roman" w:hAnsi="Times New Roman" w:cs="Times New Roman"/>
          <w:sz w:val="24"/>
          <w:szCs w:val="24"/>
        </w:rPr>
        <w:t>kže</w:t>
      </w:r>
      <w:r>
        <w:rPr>
          <w:rFonts w:ascii="Times New Roman" w:hAnsi="Times New Roman" w:cs="Times New Roman"/>
          <w:sz w:val="24"/>
          <w:szCs w:val="24"/>
        </w:rPr>
        <w:t xml:space="preserve"> </w:t>
      </w:r>
      <w:proofErr w:type="gramStart"/>
      <w:r>
        <w:rPr>
          <w:rFonts w:ascii="Times New Roman" w:hAnsi="Times New Roman" w:cs="Times New Roman"/>
          <w:sz w:val="24"/>
          <w:szCs w:val="24"/>
        </w:rPr>
        <w:t>říci</w:t>
      </w:r>
      <w:proofErr w:type="gramEnd"/>
      <w:r>
        <w:rPr>
          <w:rFonts w:ascii="Times New Roman" w:hAnsi="Times New Roman" w:cs="Times New Roman"/>
          <w:sz w:val="24"/>
          <w:szCs w:val="24"/>
        </w:rPr>
        <w:t xml:space="preserve"> někomu, ž</w:t>
      </w:r>
      <w:r w:rsidR="0062446E">
        <w:rPr>
          <w:rFonts w:ascii="Times New Roman" w:hAnsi="Times New Roman" w:cs="Times New Roman"/>
          <w:sz w:val="24"/>
          <w:szCs w:val="24"/>
        </w:rPr>
        <w:t>e</w:t>
      </w:r>
      <w:r>
        <w:rPr>
          <w:rFonts w:ascii="Times New Roman" w:hAnsi="Times New Roman" w:cs="Times New Roman"/>
          <w:sz w:val="24"/>
          <w:szCs w:val="24"/>
        </w:rPr>
        <w:t xml:space="preserve"> je v této oblasti nekompetentní byste si mohli pěkně odskákat. Nebylo by</w:t>
      </w:r>
      <w:r w:rsidR="0062446E">
        <w:rPr>
          <w:rFonts w:ascii="Times New Roman" w:hAnsi="Times New Roman" w:cs="Times New Roman"/>
          <w:sz w:val="24"/>
          <w:szCs w:val="24"/>
        </w:rPr>
        <w:t xml:space="preserve"> asi</w:t>
      </w:r>
      <w:r>
        <w:rPr>
          <w:rFonts w:ascii="Times New Roman" w:hAnsi="Times New Roman" w:cs="Times New Roman"/>
          <w:sz w:val="24"/>
          <w:szCs w:val="24"/>
        </w:rPr>
        <w:t xml:space="preserve"> špatné, aby každý občan musel projít jakýmsi základním „politickým proškolením“ ale trochu jiným, než jaké bylo a je na vojně a ve školách. To školení by mělo člověku ukázat celou šířku problému, spoustu možností i přístupů k jedné a téže věci</w:t>
      </w:r>
      <w:r w:rsidR="0062446E">
        <w:rPr>
          <w:rFonts w:ascii="Times New Roman" w:hAnsi="Times New Roman" w:cs="Times New Roman"/>
          <w:sz w:val="24"/>
          <w:szCs w:val="24"/>
        </w:rPr>
        <w:t>, i tu nejednoznačnost, číhající za každým pojmem i činem</w:t>
      </w:r>
      <w:r>
        <w:rPr>
          <w:rFonts w:ascii="Times New Roman" w:hAnsi="Times New Roman" w:cs="Times New Roman"/>
          <w:sz w:val="24"/>
          <w:szCs w:val="24"/>
        </w:rPr>
        <w:t>. Člověk by se mohl seznámit s tím, že všechno už bylo a že každý ten přístup má své přednosti, ale i neodstranitelné systémové nedostatky, které je možno vidět zase</w:t>
      </w:r>
      <w:r w:rsidR="0062446E">
        <w:rPr>
          <w:rFonts w:ascii="Times New Roman" w:hAnsi="Times New Roman" w:cs="Times New Roman"/>
          <w:sz w:val="24"/>
          <w:szCs w:val="24"/>
        </w:rPr>
        <w:t xml:space="preserve"> pouze </w:t>
      </w:r>
      <w:proofErr w:type="spellStart"/>
      <w:r w:rsidR="0062446E">
        <w:rPr>
          <w:rFonts w:ascii="Times New Roman" w:hAnsi="Times New Roman" w:cs="Times New Roman"/>
          <w:sz w:val="24"/>
          <w:szCs w:val="24"/>
        </w:rPr>
        <w:t>nějaým</w:t>
      </w:r>
      <w:proofErr w:type="spellEnd"/>
      <w:r>
        <w:rPr>
          <w:rFonts w:ascii="Times New Roman" w:hAnsi="Times New Roman" w:cs="Times New Roman"/>
          <w:sz w:val="24"/>
          <w:szCs w:val="24"/>
        </w:rPr>
        <w:t xml:space="preserve"> jiným přístupem a v jiném světle. Také by mohl na jednotlivé kapitoly dějin nehledět jednostranným právě panujícím propagandistickým filtrem a nezůstat na tom, zda</w:t>
      </w:r>
      <w:r w:rsidR="0062446E">
        <w:rPr>
          <w:rFonts w:ascii="Times New Roman" w:hAnsi="Times New Roman" w:cs="Times New Roman"/>
          <w:sz w:val="24"/>
          <w:szCs w:val="24"/>
        </w:rPr>
        <w:t xml:space="preserve"> někdy</w:t>
      </w:r>
      <w:r>
        <w:rPr>
          <w:rFonts w:ascii="Times New Roman" w:hAnsi="Times New Roman" w:cs="Times New Roman"/>
          <w:sz w:val="24"/>
          <w:szCs w:val="24"/>
        </w:rPr>
        <w:t xml:space="preserve"> někde byly </w:t>
      </w:r>
      <w:r w:rsidR="0062446E">
        <w:rPr>
          <w:rFonts w:ascii="Times New Roman" w:hAnsi="Times New Roman" w:cs="Times New Roman"/>
          <w:sz w:val="24"/>
          <w:szCs w:val="24"/>
        </w:rPr>
        <w:t>či</w:t>
      </w:r>
      <w:r>
        <w:rPr>
          <w:rFonts w:ascii="Times New Roman" w:hAnsi="Times New Roman" w:cs="Times New Roman"/>
          <w:sz w:val="24"/>
          <w:szCs w:val="24"/>
        </w:rPr>
        <w:t xml:space="preserve"> nebyly banány. Pak by byl možná člověk pokornější, a uvědomil by si, že na místě toho či onoho režiséra dějin by asi udělal totéž, co udělal on.  </w:t>
      </w:r>
      <w:r w:rsidR="00B15C17">
        <w:rPr>
          <w:rFonts w:ascii="Times New Roman" w:hAnsi="Times New Roman" w:cs="Times New Roman"/>
          <w:sz w:val="24"/>
          <w:szCs w:val="24"/>
        </w:rPr>
        <w:t>Ano, k</w:t>
      </w:r>
      <w:r>
        <w:rPr>
          <w:rFonts w:ascii="Times New Roman" w:hAnsi="Times New Roman" w:cs="Times New Roman"/>
          <w:sz w:val="24"/>
          <w:szCs w:val="24"/>
        </w:rPr>
        <w:t xml:space="preserve">dybych byl Robespierre a viděl svět jeho očima, neudělám nic jiného než on.   </w:t>
      </w:r>
    </w:p>
    <w:p w14:paraId="1AABDEBF" w14:textId="33C48F35" w:rsidR="00923681" w:rsidRDefault="00923681" w:rsidP="00923681">
      <w:pPr>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Jak jsem již jednou zde na kládách zmínil, když zde někdo začal politickou agitaci (pro cokoliv), pantátové šli poklízet dobytek a </w:t>
      </w:r>
      <w:proofErr w:type="spellStart"/>
      <w:r>
        <w:rPr>
          <w:rFonts w:ascii="Times New Roman" w:hAnsi="Times New Roman" w:cs="Times New Roman"/>
          <w:sz w:val="24"/>
          <w:szCs w:val="24"/>
        </w:rPr>
        <w:t>paňmámy</w:t>
      </w:r>
      <w:proofErr w:type="spellEnd"/>
      <w:r>
        <w:rPr>
          <w:rFonts w:ascii="Times New Roman" w:hAnsi="Times New Roman" w:cs="Times New Roman"/>
          <w:sz w:val="24"/>
          <w:szCs w:val="24"/>
        </w:rPr>
        <w:t xml:space="preserve"> s tetičkami slepice. Bylo jim to cizí a nepříjemné. Bylo úplně jedno, zda agitoval pro družstva nebo Svobodnou Evropu. Taková agitace se vždy opírala o</w:t>
      </w:r>
      <w:r w:rsidR="00B15C17">
        <w:rPr>
          <w:rFonts w:ascii="Times New Roman" w:hAnsi="Times New Roman" w:cs="Times New Roman"/>
          <w:sz w:val="24"/>
          <w:szCs w:val="24"/>
        </w:rPr>
        <w:t xml:space="preserve"> onen</w:t>
      </w:r>
      <w:r>
        <w:rPr>
          <w:rFonts w:ascii="Times New Roman" w:hAnsi="Times New Roman" w:cs="Times New Roman"/>
          <w:sz w:val="24"/>
          <w:szCs w:val="24"/>
        </w:rPr>
        <w:t xml:space="preserve"> zjednodušený</w:t>
      </w:r>
      <w:r w:rsidR="00B15C17">
        <w:rPr>
          <w:rFonts w:ascii="Times New Roman" w:hAnsi="Times New Roman" w:cs="Times New Roman"/>
          <w:sz w:val="24"/>
          <w:szCs w:val="24"/>
        </w:rPr>
        <w:t xml:space="preserve"> a propagandisticky okořeněný</w:t>
      </w:r>
      <w:r>
        <w:rPr>
          <w:rFonts w:ascii="Times New Roman" w:hAnsi="Times New Roman" w:cs="Times New Roman"/>
          <w:sz w:val="24"/>
          <w:szCs w:val="24"/>
        </w:rPr>
        <w:t xml:space="preserve"> pohled frajtra na minulost a její bitvy. Jeden takový frajtr to ovšem viděl věci tak, druhý ale přesně opačně, ale mohli si padnout kolem krku. A tomto stavu se nic nezměnilo, ba dokonce v čase sociálních sítí (na lidi, na lidi, pantáto!) je to ještě citelnější. Poukazovat na nekompetentnost politiků i nejvyššího představitele státu je naprosto všední, ba skoro nudné. Nevím však jak by smutně dopadl člověk, který by chtěl vysvětlit nekompetentnost rozzuřenému davu, táhnoucímu na </w:t>
      </w:r>
      <w:r w:rsidR="00B15C17">
        <w:rPr>
          <w:rFonts w:ascii="Times New Roman" w:hAnsi="Times New Roman" w:cs="Times New Roman"/>
          <w:sz w:val="24"/>
          <w:szCs w:val="24"/>
        </w:rPr>
        <w:t>H</w:t>
      </w:r>
      <w:r>
        <w:rPr>
          <w:rFonts w:ascii="Times New Roman" w:hAnsi="Times New Roman" w:cs="Times New Roman"/>
          <w:sz w:val="24"/>
          <w:szCs w:val="24"/>
        </w:rPr>
        <w:t xml:space="preserve">rad nebo na </w:t>
      </w:r>
      <w:proofErr w:type="spellStart"/>
      <w:r>
        <w:rPr>
          <w:rFonts w:ascii="Times New Roman" w:hAnsi="Times New Roman" w:cs="Times New Roman"/>
          <w:sz w:val="24"/>
          <w:szCs w:val="24"/>
        </w:rPr>
        <w:t>Strakovku</w:t>
      </w:r>
      <w:proofErr w:type="spellEnd"/>
      <w:r>
        <w:rPr>
          <w:rFonts w:ascii="Times New Roman" w:hAnsi="Times New Roman" w:cs="Times New Roman"/>
          <w:sz w:val="24"/>
          <w:szCs w:val="24"/>
        </w:rPr>
        <w:t>. Tedy nekompetentnost toho davu. Jenže je dobré být spravedlivý i k tomu davu – on za to nemůže. V celých dějinách byl propagandisticky krmen jednostrannými vývary, a politiku dokázali lidé udělat i z náboženství. A přitom pouze náboženství by zde spolu s poctivou nestrannou vědou bylo schopno člověka z těchto bažin vyvést.</w:t>
      </w:r>
    </w:p>
    <w:p w14:paraId="4E8CF484" w14:textId="7A08BB96" w:rsidR="00923681" w:rsidRDefault="00923681" w:rsidP="00923681">
      <w:p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cs-CZ"/>
        </w:rPr>
      </w:pPr>
      <w:r>
        <w:rPr>
          <w:rFonts w:ascii="Times New Roman" w:hAnsi="Times New Roman" w:cs="Times New Roman"/>
          <w:sz w:val="24"/>
          <w:szCs w:val="24"/>
        </w:rPr>
        <w:tab/>
        <w:t xml:space="preserve">Ano, i to se kolikrát objevilo, a na výrok onoho představitele OSN o chaotickém světě by jistě některý vysočinským písmáctvím ovlivněný pantáta řekl: „To je všechno tím, že se lidi nemodlí“. Zde je ovšem nutno malé teologické školení. „Modlení se“ je vyznání respektu k něčemu, co je nad člověkem i nad dějinami. A právě takové vyznání je znakem pokory.  Pokory, bránící člověku v tom, aby se pasoval do role soudce a boha. Ano, ti před námi dělali všechno, co považovali za dobré. Nejsme lepší ani </w:t>
      </w:r>
      <w:proofErr w:type="gramStart"/>
      <w:r>
        <w:rPr>
          <w:rFonts w:ascii="Times New Roman" w:hAnsi="Times New Roman" w:cs="Times New Roman"/>
          <w:sz w:val="24"/>
          <w:szCs w:val="24"/>
        </w:rPr>
        <w:t>moudřejší</w:t>
      </w:r>
      <w:proofErr w:type="gramEnd"/>
      <w:r>
        <w:rPr>
          <w:rFonts w:ascii="Times New Roman" w:hAnsi="Times New Roman" w:cs="Times New Roman"/>
          <w:sz w:val="24"/>
          <w:szCs w:val="24"/>
        </w:rPr>
        <w:t xml:space="preserve"> než byli oni. Asi však něco nevěděli a možná nemohli vědět, totiž že lidská společnost není hlína, ze které může člověk uhníst, co se mu zlíbí. Asi si nemohli uvědomit, že všechny násilné kroky k zavedení nějakého lidského pořádku způsobí ještě větší rozdělení a chaos. A pro každého člověka by z pozice </w:t>
      </w:r>
      <w:r>
        <w:rPr>
          <w:rFonts w:ascii="Times New Roman" w:hAnsi="Times New Roman" w:cs="Times New Roman"/>
          <w:sz w:val="24"/>
          <w:szCs w:val="24"/>
        </w:rPr>
        <w:lastRenderedPageBreak/>
        <w:t xml:space="preserve">pokory vyplývalo jednak vědomí nedostatečnosti kvalifikovaného vědění, nutného k tomu, aby mohl být soudcem a dirigentem, i pokorné vědomí, že svět se nebude a nemusí řídit podle představ a předsudků, a to ani pánů, ale ani kmánů. Lidi se nemodlí, </w:t>
      </w:r>
      <w:r w:rsidRPr="00A324B0">
        <w:rPr>
          <w:rFonts w:ascii="Times New Roman" w:hAnsi="Times New Roman" w:cs="Times New Roman"/>
          <w:b/>
          <w:bCs/>
          <w:sz w:val="24"/>
          <w:szCs w:val="24"/>
        </w:rPr>
        <w:t xml:space="preserve">proto se cítí být každý </w:t>
      </w:r>
      <w:proofErr w:type="gramStart"/>
      <w:r w:rsidRPr="00A324B0">
        <w:rPr>
          <w:rFonts w:ascii="Times New Roman" w:hAnsi="Times New Roman" w:cs="Times New Roman"/>
          <w:b/>
          <w:bCs/>
          <w:sz w:val="24"/>
          <w:szCs w:val="24"/>
        </w:rPr>
        <w:t>politikem</w:t>
      </w:r>
      <w:proofErr w:type="gramEnd"/>
      <w:r w:rsidRPr="00A324B0">
        <w:rPr>
          <w:rFonts w:ascii="Times New Roman" w:hAnsi="Times New Roman" w:cs="Times New Roman"/>
          <w:b/>
          <w:bCs/>
          <w:sz w:val="24"/>
          <w:szCs w:val="24"/>
        </w:rPr>
        <w:t xml:space="preserve"> a právě proto je svět čím dál chaotičtější, nebezpečnější a ohroženější</w:t>
      </w:r>
      <w:r>
        <w:rPr>
          <w:rFonts w:ascii="Times New Roman" w:hAnsi="Times New Roman" w:cs="Times New Roman"/>
          <w:sz w:val="24"/>
          <w:szCs w:val="24"/>
        </w:rPr>
        <w:t>. Zajímavé je už to, co se považuje za „občanský postoj“. Není to loajalita zvolenému systému,</w:t>
      </w:r>
      <w:r w:rsidR="00A324B0">
        <w:rPr>
          <w:rFonts w:ascii="Times New Roman" w:hAnsi="Times New Roman" w:cs="Times New Roman"/>
          <w:sz w:val="24"/>
          <w:szCs w:val="24"/>
        </w:rPr>
        <w:t xml:space="preserve"> kterému se člověk </w:t>
      </w:r>
      <w:proofErr w:type="gramStart"/>
      <w:r w:rsidR="00A324B0">
        <w:rPr>
          <w:rFonts w:ascii="Times New Roman" w:hAnsi="Times New Roman" w:cs="Times New Roman"/>
          <w:sz w:val="24"/>
          <w:szCs w:val="24"/>
        </w:rPr>
        <w:t>snaží</w:t>
      </w:r>
      <w:proofErr w:type="gramEnd"/>
      <w:r w:rsidR="00A324B0">
        <w:rPr>
          <w:rFonts w:ascii="Times New Roman" w:hAnsi="Times New Roman" w:cs="Times New Roman"/>
          <w:sz w:val="24"/>
          <w:szCs w:val="24"/>
        </w:rPr>
        <w:t xml:space="preserve"> v dobrém porozumět,</w:t>
      </w:r>
      <w:r>
        <w:rPr>
          <w:rFonts w:ascii="Times New Roman" w:hAnsi="Times New Roman" w:cs="Times New Roman"/>
          <w:sz w:val="24"/>
          <w:szCs w:val="24"/>
        </w:rPr>
        <w:t xml:space="preserve"> jak by se</w:t>
      </w:r>
      <w:r w:rsidR="00A324B0">
        <w:rPr>
          <w:rFonts w:ascii="Times New Roman" w:hAnsi="Times New Roman" w:cs="Times New Roman"/>
          <w:sz w:val="24"/>
          <w:szCs w:val="24"/>
        </w:rPr>
        <w:t xml:space="preserve"> možná</w:t>
      </w:r>
      <w:r>
        <w:rPr>
          <w:rFonts w:ascii="Times New Roman" w:hAnsi="Times New Roman" w:cs="Times New Roman"/>
          <w:sz w:val="24"/>
          <w:szCs w:val="24"/>
        </w:rPr>
        <w:t xml:space="preserve"> domníval bloud, ale je to šprajc, odpor, negace, mající leckdy cíl v tom postoji samém. </w:t>
      </w:r>
      <w:r w:rsidRPr="00EE24C6">
        <w:rPr>
          <w:rFonts w:ascii="Times New Roman" w:eastAsia="Times New Roman" w:hAnsi="Times New Roman" w:cs="Times New Roman"/>
          <w:color w:val="000000"/>
          <w:sz w:val="24"/>
          <w:szCs w:val="24"/>
          <w:lang w:eastAsia="cs-CZ"/>
        </w:rPr>
        <w:t>Ze všech psychických klamů je jedním z nejpozoruhodnějších ten, jenž nás nutí myslet si, že se historie opakuje a že jsme všechno věděli</w:t>
      </w:r>
      <w:r>
        <w:rPr>
          <w:rFonts w:ascii="Times New Roman" w:eastAsia="Times New Roman" w:hAnsi="Times New Roman" w:cs="Times New Roman"/>
          <w:color w:val="000000"/>
          <w:sz w:val="24"/>
          <w:szCs w:val="24"/>
          <w:lang w:eastAsia="cs-CZ"/>
        </w:rPr>
        <w:t xml:space="preserve"> a víme</w:t>
      </w:r>
      <w:r w:rsidRPr="00EE24C6">
        <w:rPr>
          <w:rFonts w:ascii="Times New Roman" w:eastAsia="Times New Roman" w:hAnsi="Times New Roman" w:cs="Times New Roman"/>
          <w:color w:val="000000"/>
          <w:sz w:val="24"/>
          <w:szCs w:val="24"/>
          <w:lang w:eastAsia="cs-CZ"/>
        </w:rPr>
        <w:t xml:space="preserve"> dopředu</w:t>
      </w:r>
      <w:r>
        <w:rPr>
          <w:rFonts w:ascii="Times New Roman" w:eastAsia="Times New Roman" w:hAnsi="Times New Roman" w:cs="Times New Roman"/>
          <w:color w:val="000000"/>
          <w:sz w:val="24"/>
          <w:szCs w:val="24"/>
          <w:lang w:eastAsia="cs-CZ"/>
        </w:rPr>
        <w:t xml:space="preserve">, a to nějak samozřejmě – </w:t>
      </w:r>
      <w:proofErr w:type="gramStart"/>
      <w:r>
        <w:rPr>
          <w:rFonts w:ascii="Times New Roman" w:eastAsia="Times New Roman" w:hAnsi="Times New Roman" w:cs="Times New Roman"/>
          <w:color w:val="000000"/>
          <w:sz w:val="24"/>
          <w:szCs w:val="24"/>
          <w:lang w:eastAsia="cs-CZ"/>
        </w:rPr>
        <w:t>každý.</w:t>
      </w:r>
      <w:r w:rsidRPr="00EE24C6">
        <w:rPr>
          <w:rFonts w:ascii="Times New Roman" w:eastAsia="Times New Roman" w:hAnsi="Times New Roman" w:cs="Times New Roman"/>
          <w:color w:val="000000"/>
          <w:sz w:val="24"/>
          <w:szCs w:val="24"/>
          <w:lang w:eastAsia="cs-CZ"/>
        </w:rPr>
        <w:t>.</w:t>
      </w:r>
      <w:proofErr w:type="gramEnd"/>
      <w:r>
        <w:rPr>
          <w:rFonts w:ascii="Times New Roman" w:eastAsia="Times New Roman" w:hAnsi="Times New Roman" w:cs="Times New Roman"/>
          <w:color w:val="000000"/>
          <w:sz w:val="24"/>
          <w:szCs w:val="24"/>
          <w:lang w:eastAsia="cs-CZ"/>
        </w:rPr>
        <w:t xml:space="preserve"> I na to by byla lékem pokora, i když chápu, že ve společnosti, oslavující výkon, triumf a sílu je slovo „pokora“ něčím přímo nemravným. Pokora, schopná poznat že naše myšlení není „pravda“, nýbrž názor, je nezbytným předpokladem diskuse, a ta je </w:t>
      </w:r>
      <w:proofErr w:type="spellStart"/>
      <w:r>
        <w:rPr>
          <w:rFonts w:ascii="Times New Roman" w:eastAsia="Times New Roman" w:hAnsi="Times New Roman" w:cs="Times New Roman"/>
          <w:color w:val="000000"/>
          <w:sz w:val="24"/>
          <w:szCs w:val="24"/>
          <w:lang w:eastAsia="cs-CZ"/>
        </w:rPr>
        <w:t>conditio</w:t>
      </w:r>
      <w:proofErr w:type="spellEnd"/>
      <w:r>
        <w:rPr>
          <w:rFonts w:ascii="Times New Roman" w:eastAsia="Times New Roman" w:hAnsi="Times New Roman" w:cs="Times New Roman"/>
          <w:color w:val="000000"/>
          <w:sz w:val="24"/>
          <w:szCs w:val="24"/>
          <w:lang w:eastAsia="cs-CZ"/>
        </w:rPr>
        <w:t xml:space="preserve"> sine </w:t>
      </w:r>
      <w:proofErr w:type="spellStart"/>
      <w:r>
        <w:rPr>
          <w:rFonts w:ascii="Times New Roman" w:eastAsia="Times New Roman" w:hAnsi="Times New Roman" w:cs="Times New Roman"/>
          <w:color w:val="000000"/>
          <w:sz w:val="24"/>
          <w:szCs w:val="24"/>
          <w:lang w:eastAsia="cs-CZ"/>
        </w:rPr>
        <w:t>qua</w:t>
      </w:r>
      <w:proofErr w:type="spellEnd"/>
      <w:r>
        <w:rPr>
          <w:rFonts w:ascii="Times New Roman" w:eastAsia="Times New Roman" w:hAnsi="Times New Roman" w:cs="Times New Roman"/>
          <w:color w:val="000000"/>
          <w:sz w:val="24"/>
          <w:szCs w:val="24"/>
          <w:lang w:eastAsia="cs-CZ"/>
        </w:rPr>
        <w:t xml:space="preserve"> non (nezbytná </w:t>
      </w:r>
      <w:proofErr w:type="gramStart"/>
      <w:r>
        <w:rPr>
          <w:rFonts w:ascii="Times New Roman" w:eastAsia="Times New Roman" w:hAnsi="Times New Roman" w:cs="Times New Roman"/>
          <w:color w:val="000000"/>
          <w:sz w:val="24"/>
          <w:szCs w:val="24"/>
          <w:lang w:eastAsia="cs-CZ"/>
        </w:rPr>
        <w:t>podmínka)  demokracie</w:t>
      </w:r>
      <w:proofErr w:type="gramEnd"/>
      <w:r>
        <w:rPr>
          <w:rFonts w:ascii="Times New Roman" w:eastAsia="Times New Roman" w:hAnsi="Times New Roman" w:cs="Times New Roman"/>
          <w:color w:val="000000"/>
          <w:sz w:val="24"/>
          <w:szCs w:val="24"/>
          <w:lang w:eastAsia="cs-CZ"/>
        </w:rPr>
        <w:t xml:space="preserve">. A k tomu má přesně stejně daleko pyšný sebevědomý diktátor i divoký dav někde na náměstí, který ho jde svrhnout. Aby tam dal jiného… Brněnský myslitel František Vymazal rozsvěcí zcela jiné světlo tímto svým aforismem: „Nejtěžší otázka: řekni, jak to bylo!“ Jak to bylo, co bylo příčinou čeho, jakou roli v tom hrálo to a jakou naopak ono – to ví jen ten Všemohoucí a Vševědoucí. A pak ten chytrolín, který se považuje za kompetentního soudit dějiny a který neomylně ví co je, co </w:t>
      </w:r>
      <w:proofErr w:type="gramStart"/>
      <w:r>
        <w:rPr>
          <w:rFonts w:ascii="Times New Roman" w:eastAsia="Times New Roman" w:hAnsi="Times New Roman" w:cs="Times New Roman"/>
          <w:color w:val="000000"/>
          <w:sz w:val="24"/>
          <w:szCs w:val="24"/>
          <w:lang w:eastAsia="cs-CZ"/>
        </w:rPr>
        <w:t>bylo</w:t>
      </w:r>
      <w:proofErr w:type="gramEnd"/>
      <w:r>
        <w:rPr>
          <w:rFonts w:ascii="Times New Roman" w:eastAsia="Times New Roman" w:hAnsi="Times New Roman" w:cs="Times New Roman"/>
          <w:color w:val="000000"/>
          <w:sz w:val="24"/>
          <w:szCs w:val="24"/>
          <w:lang w:eastAsia="cs-CZ"/>
        </w:rPr>
        <w:t xml:space="preserve"> a hlavně co má být. I když, na druhé straně, to je ostatně ve staré komedii velmi důležitá srandovní postava. A tak ji také dlužno a </w:t>
      </w:r>
      <w:proofErr w:type="spellStart"/>
      <w:r>
        <w:rPr>
          <w:rFonts w:ascii="Times New Roman" w:eastAsia="Times New Roman" w:hAnsi="Times New Roman" w:cs="Times New Roman"/>
          <w:color w:val="000000"/>
          <w:sz w:val="24"/>
          <w:szCs w:val="24"/>
          <w:lang w:eastAsia="cs-CZ"/>
        </w:rPr>
        <w:t>slušno</w:t>
      </w:r>
      <w:proofErr w:type="spellEnd"/>
      <w:r>
        <w:rPr>
          <w:rFonts w:ascii="Times New Roman" w:eastAsia="Times New Roman" w:hAnsi="Times New Roman" w:cs="Times New Roman"/>
          <w:color w:val="000000"/>
          <w:sz w:val="24"/>
          <w:szCs w:val="24"/>
          <w:lang w:eastAsia="cs-CZ"/>
        </w:rPr>
        <w:t xml:space="preserve"> chápat, kdekoliv na ni narazíte. Ani ne lidská práva, ale košatost rolí v tomto našem lidském dramatu velí bránit tento živočišný druh, kterému zatím vyhynutí rozhodně nehrozí. Ale zbytečně ho nekrmte, když se moc </w:t>
      </w:r>
      <w:proofErr w:type="gramStart"/>
      <w:r>
        <w:rPr>
          <w:rFonts w:ascii="Times New Roman" w:eastAsia="Times New Roman" w:hAnsi="Times New Roman" w:cs="Times New Roman"/>
          <w:color w:val="000000"/>
          <w:sz w:val="24"/>
          <w:szCs w:val="24"/>
          <w:lang w:eastAsia="cs-CZ"/>
        </w:rPr>
        <w:t>rozmnoží</w:t>
      </w:r>
      <w:proofErr w:type="gramEnd"/>
      <w:r>
        <w:rPr>
          <w:rFonts w:ascii="Times New Roman" w:eastAsia="Times New Roman" w:hAnsi="Times New Roman" w:cs="Times New Roman"/>
          <w:color w:val="000000"/>
          <w:sz w:val="24"/>
          <w:szCs w:val="24"/>
          <w:lang w:eastAsia="cs-CZ"/>
        </w:rPr>
        <w:t>, je to škodná.</w:t>
      </w:r>
    </w:p>
    <w:p w14:paraId="108D4F76" w14:textId="77777777" w:rsidR="00923681" w:rsidRDefault="00923681" w:rsidP="00923681">
      <w:p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ab/>
        <w:t xml:space="preserve">A tak abych dokončil tu úvodní myšlenku. Kompetence v uvažování o lidské společnosti a její řízení nebude asi nikdy natolik obecná, aby se o otázkách, přesahujících běžný obzor, mohlo rozhodovat hlasováním. Jenže, žádná „rada moudrých“, kteří by byli odborně i mravně kvalifikováni rozhodovat ve složité spleti zřetelů, zájmů a aspektů a v dlouhém časovém horizontu, zahrnujícím i budoucí generace, žádná taková vláda by nebyla v demokratických volbách zvolena. A už vůbec ne v populaci, ve které je každý politik, tedy odborník. Podle sebe, pochopitelně. Asi bude něco na tom, na co přišel Sigmund Freud: člověk je tvor, který přerostl sám sebe. Je to tvor, který stvořil svět, ve kterém se nedokáže přiměřeně orientovat, dodal bych já. Takže nám už </w:t>
      </w:r>
      <w:proofErr w:type="gramStart"/>
      <w:r>
        <w:rPr>
          <w:rFonts w:ascii="Times New Roman" w:eastAsia="Times New Roman" w:hAnsi="Times New Roman" w:cs="Times New Roman"/>
          <w:color w:val="000000"/>
          <w:sz w:val="24"/>
          <w:szCs w:val="24"/>
          <w:lang w:eastAsia="cs-CZ"/>
        </w:rPr>
        <w:t>nezbývá,</w:t>
      </w:r>
      <w:proofErr w:type="gramEnd"/>
      <w:r>
        <w:rPr>
          <w:rFonts w:ascii="Times New Roman" w:eastAsia="Times New Roman" w:hAnsi="Times New Roman" w:cs="Times New Roman"/>
          <w:color w:val="000000"/>
          <w:sz w:val="24"/>
          <w:szCs w:val="24"/>
          <w:lang w:eastAsia="cs-CZ"/>
        </w:rPr>
        <w:t xml:space="preserve"> než se pokoušet o to, aby ten svět byl pokud možno co nejméně chaotický a aby si co nejvíce lidí trochu lépe uvědomilo, jaká je člověkova situace na světě. To je minimum i maximum zároveň.</w:t>
      </w:r>
    </w:p>
    <w:p w14:paraId="182E1DBD" w14:textId="77777777" w:rsidR="00923681" w:rsidRPr="00EE24C6" w:rsidRDefault="00923681" w:rsidP="00923681">
      <w:pPr>
        <w:shd w:val="clear" w:color="auto" w:fill="FFFFFF"/>
        <w:spacing w:before="100" w:beforeAutospacing="1" w:after="100" w:afterAutospacing="1" w:line="276"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ab/>
        <w:t xml:space="preserve">Tak </w:t>
      </w:r>
      <w:proofErr w:type="spellStart"/>
      <w:r>
        <w:rPr>
          <w:rFonts w:ascii="Times New Roman" w:eastAsia="Times New Roman" w:hAnsi="Times New Roman" w:cs="Times New Roman"/>
          <w:color w:val="000000"/>
          <w:sz w:val="24"/>
          <w:szCs w:val="24"/>
          <w:lang w:eastAsia="cs-CZ"/>
        </w:rPr>
        <w:t>nashledanou</w:t>
      </w:r>
      <w:proofErr w:type="spellEnd"/>
      <w:r>
        <w:rPr>
          <w:rFonts w:ascii="Times New Roman" w:eastAsia="Times New Roman" w:hAnsi="Times New Roman" w:cs="Times New Roman"/>
          <w:color w:val="000000"/>
          <w:sz w:val="24"/>
          <w:szCs w:val="24"/>
          <w:lang w:eastAsia="cs-CZ"/>
        </w:rPr>
        <w:t xml:space="preserve"> v lepších časech, chtěl jsem </w:t>
      </w:r>
      <w:proofErr w:type="gramStart"/>
      <w:r>
        <w:rPr>
          <w:rFonts w:ascii="Times New Roman" w:eastAsia="Times New Roman" w:hAnsi="Times New Roman" w:cs="Times New Roman"/>
          <w:color w:val="000000"/>
          <w:sz w:val="24"/>
          <w:szCs w:val="24"/>
          <w:lang w:eastAsia="cs-CZ"/>
        </w:rPr>
        <w:t>říci</w:t>
      </w:r>
      <w:proofErr w:type="gramEnd"/>
      <w:r>
        <w:rPr>
          <w:rFonts w:ascii="Times New Roman" w:eastAsia="Times New Roman" w:hAnsi="Times New Roman" w:cs="Times New Roman"/>
          <w:color w:val="000000"/>
          <w:sz w:val="24"/>
          <w:szCs w:val="24"/>
          <w:lang w:eastAsia="cs-CZ"/>
        </w:rPr>
        <w:t xml:space="preserve"> na závěr, ale vyskočila mně v mysli jedna myšlenka Františka Vymazala: „I tyto naše časy budou jednou staré zlaté časy:“ Tak vám nevím…</w:t>
      </w:r>
    </w:p>
    <w:p w14:paraId="3C379428" w14:textId="77777777" w:rsidR="00923681" w:rsidRPr="00DF6635" w:rsidRDefault="00923681" w:rsidP="00923681">
      <w:pPr>
        <w:spacing w:line="276" w:lineRule="auto"/>
        <w:jc w:val="both"/>
        <w:rPr>
          <w:rFonts w:ascii="Times New Roman" w:hAnsi="Times New Roman" w:cs="Times New Roman"/>
          <w:sz w:val="24"/>
          <w:szCs w:val="24"/>
        </w:rPr>
      </w:pPr>
    </w:p>
    <w:p w14:paraId="36C4FC87" w14:textId="77777777" w:rsidR="00417BFD" w:rsidRDefault="00417BFD" w:rsidP="00923681">
      <w:pPr>
        <w:spacing w:line="276" w:lineRule="auto"/>
        <w:jc w:val="both"/>
        <w:rPr>
          <w:rFonts w:ascii="Times New Roman" w:hAnsi="Times New Roman" w:cs="Times New Roman"/>
          <w:b/>
          <w:bCs/>
          <w:sz w:val="32"/>
          <w:szCs w:val="32"/>
        </w:rPr>
      </w:pPr>
    </w:p>
    <w:p w14:paraId="4ED5D2D2" w14:textId="77777777" w:rsidR="00417BFD" w:rsidRDefault="00417BFD" w:rsidP="00923681">
      <w:pPr>
        <w:spacing w:line="276" w:lineRule="auto"/>
        <w:jc w:val="both"/>
        <w:rPr>
          <w:rFonts w:ascii="Times New Roman" w:hAnsi="Times New Roman" w:cs="Times New Roman"/>
          <w:b/>
          <w:bCs/>
          <w:sz w:val="32"/>
          <w:szCs w:val="32"/>
        </w:rPr>
      </w:pPr>
    </w:p>
    <w:p w14:paraId="3B3B9AB9" w14:textId="4F3A136C" w:rsidR="00923681" w:rsidRPr="00417BFD" w:rsidRDefault="00417BFD" w:rsidP="00417BFD">
      <w:pPr>
        <w:pStyle w:val="Odstavecseseznamem"/>
        <w:numPr>
          <w:ilvl w:val="0"/>
          <w:numId w:val="8"/>
        </w:numPr>
        <w:spacing w:line="276" w:lineRule="auto"/>
        <w:jc w:val="both"/>
        <w:rPr>
          <w:rFonts w:ascii="Times New Roman" w:hAnsi="Times New Roman" w:cs="Times New Roman"/>
          <w:b/>
          <w:bCs/>
          <w:sz w:val="32"/>
          <w:szCs w:val="32"/>
        </w:rPr>
      </w:pPr>
      <w:r>
        <w:rPr>
          <w:rFonts w:ascii="Times New Roman" w:hAnsi="Times New Roman" w:cs="Times New Roman"/>
          <w:b/>
          <w:bCs/>
          <w:sz w:val="32"/>
          <w:szCs w:val="32"/>
        </w:rPr>
        <w:lastRenderedPageBreak/>
        <w:t xml:space="preserve">  </w:t>
      </w:r>
      <w:r w:rsidR="000B014B" w:rsidRPr="00417BFD">
        <w:rPr>
          <w:rFonts w:ascii="Times New Roman" w:hAnsi="Times New Roman" w:cs="Times New Roman"/>
          <w:b/>
          <w:bCs/>
          <w:sz w:val="32"/>
          <w:szCs w:val="32"/>
        </w:rPr>
        <w:t>Jaký to má smysl?</w:t>
      </w:r>
    </w:p>
    <w:p w14:paraId="3E1FE6E2" w14:textId="59DEBCDF" w:rsidR="002A59BD" w:rsidRDefault="000B014B" w:rsidP="00923681">
      <w:pPr>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Nejen na mezi a na kládách, ale kdekoliv a kdykoliv je člověk přiveden k otázce, zda je něco dobré, správné, užitečné, prospěšné a podobně, nebo naopak. Ne vždy si přitom člověk uvědomí jednu zásadní okolnost – nejprve si musí definovat, ujasnit či vybavit účel dané věci, a teprve potom se může dobrat i odpovědi na svoji otázku. </w:t>
      </w:r>
      <w:r w:rsidR="004F126C">
        <w:rPr>
          <w:rFonts w:ascii="Times New Roman" w:hAnsi="Times New Roman" w:cs="Times New Roman"/>
          <w:sz w:val="24"/>
          <w:szCs w:val="24"/>
        </w:rPr>
        <w:t xml:space="preserve">To jsem jednou zažil zajímavou diskusi – kdesi v parku se objevila „věc“ u které se kolemjdoucí zastavovali a pronášeli různé úsudky a komentáře. Jeden hlas </w:t>
      </w:r>
      <w:proofErr w:type="spellStart"/>
      <w:r w:rsidR="004F126C">
        <w:rPr>
          <w:rFonts w:ascii="Times New Roman" w:hAnsi="Times New Roman" w:cs="Times New Roman"/>
          <w:sz w:val="24"/>
          <w:szCs w:val="24"/>
        </w:rPr>
        <w:t>zněl:“To</w:t>
      </w:r>
      <w:proofErr w:type="spellEnd"/>
      <w:r w:rsidR="004F126C">
        <w:rPr>
          <w:rFonts w:ascii="Times New Roman" w:hAnsi="Times New Roman" w:cs="Times New Roman"/>
          <w:sz w:val="24"/>
          <w:szCs w:val="24"/>
        </w:rPr>
        <w:t xml:space="preserve"> je naprosto nemožná houpačka. Vždyť se na tom to dítě </w:t>
      </w:r>
      <w:proofErr w:type="gramStart"/>
      <w:r w:rsidR="004F126C">
        <w:rPr>
          <w:rFonts w:ascii="Times New Roman" w:hAnsi="Times New Roman" w:cs="Times New Roman"/>
          <w:sz w:val="24"/>
          <w:szCs w:val="24"/>
        </w:rPr>
        <w:t>neudrží</w:t>
      </w:r>
      <w:proofErr w:type="gramEnd"/>
      <w:r w:rsidR="004F126C">
        <w:rPr>
          <w:rFonts w:ascii="Times New Roman" w:hAnsi="Times New Roman" w:cs="Times New Roman"/>
          <w:sz w:val="24"/>
          <w:szCs w:val="24"/>
        </w:rPr>
        <w:t xml:space="preserve"> a spadne!“ </w:t>
      </w:r>
      <w:r w:rsidR="006D16DF">
        <w:rPr>
          <w:rFonts w:ascii="Times New Roman" w:hAnsi="Times New Roman" w:cs="Times New Roman"/>
          <w:sz w:val="24"/>
          <w:szCs w:val="24"/>
        </w:rPr>
        <w:t xml:space="preserve">Na to se ozval hlas člověka informovaného, pravící: „Ale, to není žádná houpačka, to je </w:t>
      </w:r>
      <w:r w:rsidR="00C11A52">
        <w:rPr>
          <w:rFonts w:ascii="Times New Roman" w:hAnsi="Times New Roman" w:cs="Times New Roman"/>
          <w:sz w:val="24"/>
          <w:szCs w:val="24"/>
        </w:rPr>
        <w:t>dekorace</w:t>
      </w:r>
      <w:r w:rsidR="006D16DF">
        <w:rPr>
          <w:rFonts w:ascii="Times New Roman" w:hAnsi="Times New Roman" w:cs="Times New Roman"/>
          <w:sz w:val="24"/>
          <w:szCs w:val="24"/>
        </w:rPr>
        <w:t>, plastika!“ Mám dokonce pocit, že řekl „mobil“. To ovšem kdysi dávno neznamenalo telefon, ale plastiku spojenou s pohybem, na rozdíl od nehybných „</w:t>
      </w:r>
      <w:proofErr w:type="spellStart"/>
      <w:r w:rsidR="006D16DF">
        <w:rPr>
          <w:rFonts w:ascii="Times New Roman" w:hAnsi="Times New Roman" w:cs="Times New Roman"/>
          <w:sz w:val="24"/>
          <w:szCs w:val="24"/>
        </w:rPr>
        <w:t>stabilů</w:t>
      </w:r>
      <w:proofErr w:type="spellEnd"/>
      <w:r w:rsidR="006D16DF">
        <w:rPr>
          <w:rFonts w:ascii="Times New Roman" w:hAnsi="Times New Roman" w:cs="Times New Roman"/>
          <w:sz w:val="24"/>
          <w:szCs w:val="24"/>
        </w:rPr>
        <w:t xml:space="preserve">“. I našem kritikovi rázem došlo, že když to není houpačka, nemůže to hodnotit jako houpačku. To je první a důležité memento. Jakákoliv věc je hodnotitelná pouze ve smyslu svého určení, smyslu, poslání, </w:t>
      </w:r>
      <w:r w:rsidR="008E4A1A">
        <w:rPr>
          <w:rFonts w:ascii="Times New Roman" w:hAnsi="Times New Roman" w:cs="Times New Roman"/>
          <w:sz w:val="24"/>
          <w:szCs w:val="24"/>
        </w:rPr>
        <w:t xml:space="preserve">U tužky očekáváme, že bude psát, její vzhled je až druhotný. </w:t>
      </w:r>
      <w:r w:rsidR="007559EC">
        <w:rPr>
          <w:rFonts w:ascii="Times New Roman" w:hAnsi="Times New Roman" w:cs="Times New Roman"/>
          <w:sz w:val="24"/>
          <w:szCs w:val="24"/>
        </w:rPr>
        <w:t>To je ovšem jedno velké téma, které se přímo nabízí – souběh několika účelů a smyslů. I v takovém případě je normální, že jeden, související obvykle s názve</w:t>
      </w:r>
      <w:r w:rsidR="00C11A52">
        <w:rPr>
          <w:rFonts w:ascii="Times New Roman" w:hAnsi="Times New Roman" w:cs="Times New Roman"/>
          <w:sz w:val="24"/>
          <w:szCs w:val="24"/>
        </w:rPr>
        <w:t>m</w:t>
      </w:r>
      <w:r w:rsidR="007559EC">
        <w:rPr>
          <w:rFonts w:ascii="Times New Roman" w:hAnsi="Times New Roman" w:cs="Times New Roman"/>
          <w:sz w:val="24"/>
          <w:szCs w:val="24"/>
        </w:rPr>
        <w:t xml:space="preserve"> věci, je stěžejní a určující, a neměl by být upozaděn na úkor těch dalších, které jsou, řekněme, doprovodné. Slušel jsem sice </w:t>
      </w:r>
      <w:proofErr w:type="gramStart"/>
      <w:r w:rsidR="007559EC">
        <w:rPr>
          <w:rFonts w:ascii="Times New Roman" w:hAnsi="Times New Roman" w:cs="Times New Roman"/>
          <w:sz w:val="24"/>
          <w:szCs w:val="24"/>
        </w:rPr>
        <w:t xml:space="preserve">několikrát </w:t>
      </w:r>
      <w:r w:rsidR="009D49AA">
        <w:rPr>
          <w:rFonts w:ascii="Times New Roman" w:hAnsi="Times New Roman" w:cs="Times New Roman"/>
          <w:sz w:val="24"/>
          <w:szCs w:val="24"/>
        </w:rPr>
        <w:t xml:space="preserve"> větu</w:t>
      </w:r>
      <w:proofErr w:type="gramEnd"/>
      <w:r w:rsidR="009D49AA">
        <w:rPr>
          <w:rFonts w:ascii="Times New Roman" w:hAnsi="Times New Roman" w:cs="Times New Roman"/>
          <w:sz w:val="24"/>
          <w:szCs w:val="24"/>
        </w:rPr>
        <w:t xml:space="preserve"> asi tohoto typu: „tak krásná tužka, přece byste nechtěl, aby ještě k tomu psala“. Já to od </w:t>
      </w:r>
      <w:r w:rsidR="00C11A52">
        <w:rPr>
          <w:rFonts w:ascii="Times New Roman" w:hAnsi="Times New Roman" w:cs="Times New Roman"/>
          <w:sz w:val="24"/>
          <w:szCs w:val="24"/>
        </w:rPr>
        <w:t>skutečně</w:t>
      </w:r>
      <w:r w:rsidR="009D49AA">
        <w:rPr>
          <w:rFonts w:ascii="Times New Roman" w:hAnsi="Times New Roman" w:cs="Times New Roman"/>
          <w:sz w:val="24"/>
          <w:szCs w:val="24"/>
        </w:rPr>
        <w:t xml:space="preserve"> krásných tužek sice opravdu nečekám, ale psát by</w:t>
      </w:r>
      <w:r w:rsidR="00C11A52">
        <w:rPr>
          <w:rFonts w:ascii="Times New Roman" w:hAnsi="Times New Roman" w:cs="Times New Roman"/>
          <w:sz w:val="24"/>
          <w:szCs w:val="24"/>
        </w:rPr>
        <w:t xml:space="preserve"> i ta</w:t>
      </w:r>
      <w:r w:rsidR="009D49AA">
        <w:rPr>
          <w:rFonts w:ascii="Times New Roman" w:hAnsi="Times New Roman" w:cs="Times New Roman"/>
          <w:sz w:val="24"/>
          <w:szCs w:val="24"/>
        </w:rPr>
        <w:t xml:space="preserve"> asi měla. Velký díl nedorozumění a neshod, vztahujících se k funkci čehokoliv lze připsat na účet této okolnosti. Zda funguje stát, školství nebo zdravotnictví je otázkou, kterou jsme schopni zodpovědět </w:t>
      </w:r>
      <w:r w:rsidR="00E970F5">
        <w:rPr>
          <w:rFonts w:ascii="Times New Roman" w:hAnsi="Times New Roman" w:cs="Times New Roman"/>
          <w:sz w:val="24"/>
          <w:szCs w:val="24"/>
        </w:rPr>
        <w:t>až teprve</w:t>
      </w:r>
      <w:r w:rsidR="009D49AA">
        <w:rPr>
          <w:rFonts w:ascii="Times New Roman" w:hAnsi="Times New Roman" w:cs="Times New Roman"/>
          <w:sz w:val="24"/>
          <w:szCs w:val="24"/>
        </w:rPr>
        <w:t xml:space="preserve"> tehdy, kdy budeme definovat jejich smysl.  Je péče o své zdraví věcí </w:t>
      </w:r>
      <w:r w:rsidR="00E970F5">
        <w:rPr>
          <w:rFonts w:ascii="Times New Roman" w:hAnsi="Times New Roman" w:cs="Times New Roman"/>
          <w:sz w:val="24"/>
          <w:szCs w:val="24"/>
        </w:rPr>
        <w:t>každého</w:t>
      </w:r>
      <w:r w:rsidR="00EC18B9">
        <w:rPr>
          <w:rFonts w:ascii="Times New Roman" w:hAnsi="Times New Roman" w:cs="Times New Roman"/>
          <w:sz w:val="24"/>
          <w:szCs w:val="24"/>
        </w:rPr>
        <w:t xml:space="preserve"> občana a zdravotnická zařízení jsou pomocí v nouzi krajní nouzi, </w:t>
      </w:r>
      <w:r w:rsidR="009D49AA">
        <w:rPr>
          <w:rFonts w:ascii="Times New Roman" w:hAnsi="Times New Roman" w:cs="Times New Roman"/>
          <w:sz w:val="24"/>
          <w:szCs w:val="24"/>
        </w:rPr>
        <w:t xml:space="preserve">nebo </w:t>
      </w:r>
      <w:r w:rsidR="00EC18B9">
        <w:rPr>
          <w:rFonts w:ascii="Times New Roman" w:hAnsi="Times New Roman" w:cs="Times New Roman"/>
          <w:sz w:val="24"/>
          <w:szCs w:val="24"/>
        </w:rPr>
        <w:t>jsou tato zařízení jakousi starostlivou chůvou, mající zdraví občanů hlídat a opečovávat?</w:t>
      </w:r>
      <w:r w:rsidR="00CF6C87">
        <w:rPr>
          <w:rFonts w:ascii="Times New Roman" w:hAnsi="Times New Roman" w:cs="Times New Roman"/>
          <w:sz w:val="24"/>
          <w:szCs w:val="24"/>
        </w:rPr>
        <w:t xml:space="preserve"> Je stát </w:t>
      </w:r>
      <w:proofErr w:type="spellStart"/>
      <w:r w:rsidR="00CF6C87">
        <w:rPr>
          <w:rFonts w:ascii="Times New Roman" w:hAnsi="Times New Roman" w:cs="Times New Roman"/>
          <w:sz w:val="24"/>
          <w:szCs w:val="24"/>
        </w:rPr>
        <w:t>zodpověden</w:t>
      </w:r>
      <w:proofErr w:type="spellEnd"/>
      <w:r w:rsidR="00CF6C87">
        <w:rPr>
          <w:rFonts w:ascii="Times New Roman" w:hAnsi="Times New Roman" w:cs="Times New Roman"/>
          <w:sz w:val="24"/>
          <w:szCs w:val="24"/>
        </w:rPr>
        <w:t xml:space="preserve"> za komfort každého občana, nebo je </w:t>
      </w:r>
      <w:r w:rsidR="00FD4140">
        <w:rPr>
          <w:rFonts w:ascii="Times New Roman" w:hAnsi="Times New Roman" w:cs="Times New Roman"/>
          <w:sz w:val="24"/>
          <w:szCs w:val="24"/>
        </w:rPr>
        <w:t>t</w:t>
      </w:r>
      <w:r w:rsidR="00CF6C87">
        <w:rPr>
          <w:rFonts w:ascii="Times New Roman" w:hAnsi="Times New Roman" w:cs="Times New Roman"/>
          <w:sz w:val="24"/>
          <w:szCs w:val="24"/>
        </w:rPr>
        <w:t>o pouhá servisní organizace, zajišťující chod některých veřejných služeb?</w:t>
      </w:r>
      <w:r w:rsidR="00FD4140">
        <w:rPr>
          <w:rFonts w:ascii="Times New Roman" w:hAnsi="Times New Roman" w:cs="Times New Roman"/>
          <w:sz w:val="24"/>
          <w:szCs w:val="24"/>
        </w:rPr>
        <w:t xml:space="preserve"> V podstatě každé hodnocení čehokoliv se odvíjí od toho, jaká role, jaký účel byl dané věci přisouzen, a rozdíly</w:t>
      </w:r>
      <w:r w:rsidR="002A59BD">
        <w:rPr>
          <w:rFonts w:ascii="Times New Roman" w:hAnsi="Times New Roman" w:cs="Times New Roman"/>
          <w:sz w:val="24"/>
          <w:szCs w:val="24"/>
        </w:rPr>
        <w:t xml:space="preserve"> těchto náhledů</w:t>
      </w:r>
      <w:r w:rsidR="00FD4140">
        <w:rPr>
          <w:rFonts w:ascii="Times New Roman" w:hAnsi="Times New Roman" w:cs="Times New Roman"/>
          <w:sz w:val="24"/>
          <w:szCs w:val="24"/>
        </w:rPr>
        <w:t xml:space="preserve"> mohou být skutečně nebetyčné.</w:t>
      </w:r>
    </w:p>
    <w:p w14:paraId="3F2CEBE5" w14:textId="6AF526AC" w:rsidR="000B014B" w:rsidRDefault="002A59BD" w:rsidP="00923681">
      <w:pPr>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Někdy je situace složitější – je potřeba posoudit kvalitu myšlenky, plánu, záměru. I k tomu je potřeba nějaké kritérium nebo měřítko, a tím bývá úmysl nějakého </w:t>
      </w:r>
      <w:r w:rsidR="00E970F5">
        <w:rPr>
          <w:rFonts w:ascii="Times New Roman" w:hAnsi="Times New Roman" w:cs="Times New Roman"/>
          <w:sz w:val="24"/>
          <w:szCs w:val="24"/>
        </w:rPr>
        <w:t>zakladatele</w:t>
      </w:r>
      <w:r>
        <w:rPr>
          <w:rFonts w:ascii="Times New Roman" w:hAnsi="Times New Roman" w:cs="Times New Roman"/>
          <w:sz w:val="24"/>
          <w:szCs w:val="24"/>
        </w:rPr>
        <w:t xml:space="preserve"> nebo vůdčí výchozí myšlenky, na které je </w:t>
      </w:r>
      <w:r w:rsidR="00E970F5">
        <w:rPr>
          <w:rFonts w:ascii="Times New Roman" w:hAnsi="Times New Roman" w:cs="Times New Roman"/>
          <w:sz w:val="24"/>
          <w:szCs w:val="24"/>
        </w:rPr>
        <w:t>dané dílo</w:t>
      </w:r>
      <w:r>
        <w:rPr>
          <w:rFonts w:ascii="Times New Roman" w:hAnsi="Times New Roman" w:cs="Times New Roman"/>
          <w:sz w:val="24"/>
          <w:szCs w:val="24"/>
        </w:rPr>
        <w:t xml:space="preserve">, o které jde postaveno. I taková úvaha se v jedné takové rozpravě na skutečných kládách objevila. To žil </w:t>
      </w:r>
      <w:r w:rsidR="00C11A52">
        <w:rPr>
          <w:rFonts w:ascii="Times New Roman" w:hAnsi="Times New Roman" w:cs="Times New Roman"/>
          <w:sz w:val="24"/>
          <w:szCs w:val="24"/>
        </w:rPr>
        <w:t>kdysi</w:t>
      </w:r>
      <w:r>
        <w:rPr>
          <w:rFonts w:ascii="Times New Roman" w:hAnsi="Times New Roman" w:cs="Times New Roman"/>
          <w:sz w:val="24"/>
          <w:szCs w:val="24"/>
        </w:rPr>
        <w:t xml:space="preserve"> dávno jeden pantáta</w:t>
      </w:r>
      <w:r w:rsidR="00CE2083">
        <w:rPr>
          <w:rFonts w:ascii="Times New Roman" w:hAnsi="Times New Roman" w:cs="Times New Roman"/>
          <w:sz w:val="24"/>
          <w:szCs w:val="24"/>
        </w:rPr>
        <w:t xml:space="preserve">, který byl ducha navýsost pokrokového. To se, mimo jiné, projevilo i v tom, že si jako první v širém okolí pořídil motorovou mlátičku místo cepů. </w:t>
      </w:r>
      <w:r w:rsidR="00E970F5">
        <w:rPr>
          <w:rFonts w:ascii="Times New Roman" w:hAnsi="Times New Roman" w:cs="Times New Roman"/>
          <w:sz w:val="24"/>
          <w:szCs w:val="24"/>
        </w:rPr>
        <w:t>Neměl to</w:t>
      </w:r>
      <w:r w:rsidR="00CE2083">
        <w:rPr>
          <w:rFonts w:ascii="Times New Roman" w:hAnsi="Times New Roman" w:cs="Times New Roman"/>
          <w:sz w:val="24"/>
          <w:szCs w:val="24"/>
        </w:rPr>
        <w:t xml:space="preserve"> jednoduché – mnozí ho n</w:t>
      </w:r>
      <w:r w:rsidR="00EC18B9">
        <w:rPr>
          <w:rFonts w:ascii="Times New Roman" w:hAnsi="Times New Roman" w:cs="Times New Roman"/>
          <w:sz w:val="24"/>
          <w:szCs w:val="24"/>
        </w:rPr>
        <w:t>e</w:t>
      </w:r>
      <w:r w:rsidR="00CE2083">
        <w:rPr>
          <w:rFonts w:ascii="Times New Roman" w:hAnsi="Times New Roman" w:cs="Times New Roman"/>
          <w:sz w:val="24"/>
          <w:szCs w:val="24"/>
        </w:rPr>
        <w:t xml:space="preserve">chápali, </w:t>
      </w:r>
      <w:r w:rsidR="000C47BC">
        <w:rPr>
          <w:rFonts w:ascii="Times New Roman" w:hAnsi="Times New Roman" w:cs="Times New Roman"/>
          <w:sz w:val="24"/>
          <w:szCs w:val="24"/>
        </w:rPr>
        <w:t>protože</w:t>
      </w:r>
      <w:r w:rsidR="00CE2083">
        <w:rPr>
          <w:rFonts w:ascii="Times New Roman" w:hAnsi="Times New Roman" w:cs="Times New Roman"/>
          <w:sz w:val="24"/>
          <w:szCs w:val="24"/>
        </w:rPr>
        <w:t xml:space="preserve"> odjakživa se přece mlátilo cepem. On však všechno ustál a časem si tu mašinu pořídili i ti, kteří se na něj zprvu dívali </w:t>
      </w:r>
      <w:r w:rsidR="00F54995">
        <w:rPr>
          <w:rFonts w:ascii="Times New Roman" w:hAnsi="Times New Roman" w:cs="Times New Roman"/>
          <w:sz w:val="24"/>
          <w:szCs w:val="24"/>
        </w:rPr>
        <w:t>jako na</w:t>
      </w:r>
      <w:r w:rsidR="00CE2083">
        <w:rPr>
          <w:rFonts w:ascii="Times New Roman" w:hAnsi="Times New Roman" w:cs="Times New Roman"/>
          <w:sz w:val="24"/>
          <w:szCs w:val="24"/>
        </w:rPr>
        <w:t xml:space="preserve"> nositele nebezpečných novot. Jenže jedno</w:t>
      </w:r>
      <w:r w:rsidR="000C47BC">
        <w:rPr>
          <w:rFonts w:ascii="Times New Roman" w:hAnsi="Times New Roman" w:cs="Times New Roman"/>
          <w:sz w:val="24"/>
          <w:szCs w:val="24"/>
        </w:rPr>
        <w:t>u</w:t>
      </w:r>
      <w:r w:rsidR="00CE2083">
        <w:rPr>
          <w:rFonts w:ascii="Times New Roman" w:hAnsi="Times New Roman" w:cs="Times New Roman"/>
          <w:sz w:val="24"/>
          <w:szCs w:val="24"/>
        </w:rPr>
        <w:t xml:space="preserve"> se jeden z potomků toho pantáty rozhodl pořídit si novou mlátičku, ještě lepší a dokonalejší, takovou, jakou tam</w:t>
      </w:r>
      <w:r w:rsidR="000C47BC">
        <w:rPr>
          <w:rFonts w:ascii="Times New Roman" w:hAnsi="Times New Roman" w:cs="Times New Roman"/>
          <w:sz w:val="24"/>
          <w:szCs w:val="24"/>
        </w:rPr>
        <w:t xml:space="preserve"> rovněž</w:t>
      </w:r>
      <w:r w:rsidR="00CE2083">
        <w:rPr>
          <w:rFonts w:ascii="Times New Roman" w:hAnsi="Times New Roman" w:cs="Times New Roman"/>
          <w:sz w:val="24"/>
          <w:szCs w:val="24"/>
        </w:rPr>
        <w:t xml:space="preserve"> </w:t>
      </w:r>
      <w:r w:rsidR="00F54995">
        <w:rPr>
          <w:rFonts w:ascii="Times New Roman" w:hAnsi="Times New Roman" w:cs="Times New Roman"/>
          <w:sz w:val="24"/>
          <w:szCs w:val="24"/>
        </w:rPr>
        <w:t>široko daleko</w:t>
      </w:r>
      <w:r w:rsidR="00CE2083">
        <w:rPr>
          <w:rFonts w:ascii="Times New Roman" w:hAnsi="Times New Roman" w:cs="Times New Roman"/>
          <w:sz w:val="24"/>
          <w:szCs w:val="24"/>
        </w:rPr>
        <w:t xml:space="preserve"> nikdo neměl. A náhle nastal spor s druhým bratrem, </w:t>
      </w:r>
      <w:r w:rsidR="00F54995">
        <w:rPr>
          <w:rFonts w:ascii="Times New Roman" w:hAnsi="Times New Roman" w:cs="Times New Roman"/>
          <w:sz w:val="24"/>
          <w:szCs w:val="24"/>
        </w:rPr>
        <w:t>hájícím</w:t>
      </w:r>
      <w:r w:rsidR="00CE2083">
        <w:rPr>
          <w:rFonts w:ascii="Times New Roman" w:hAnsi="Times New Roman" w:cs="Times New Roman"/>
          <w:sz w:val="24"/>
          <w:szCs w:val="24"/>
        </w:rPr>
        <w:t xml:space="preserve"> rovněž tatínkův odkaz, s tím, že </w:t>
      </w:r>
      <w:r w:rsidR="00F54995">
        <w:rPr>
          <w:rFonts w:ascii="Times New Roman" w:hAnsi="Times New Roman" w:cs="Times New Roman"/>
          <w:sz w:val="24"/>
          <w:szCs w:val="24"/>
        </w:rPr>
        <w:t xml:space="preserve">ta stávající mlátička je symbolem otcovy snahy, píle, statečnosti a vůle, a té se přece nemohou zbavit a vyměnit ji za jinou. Co soudíte, jaký byl „smysl“ úsilí našeho pantáty? Který z těch synů nesl skutečně jeho odkaz? To není nijak vykonstruovaná otázka. V každém hnutí se dříve nebo později objeví spor mezi dvěma křídly, která se často nazývají „pokrokáři“ a „konservativci“. </w:t>
      </w:r>
      <w:r w:rsidR="00E970F5">
        <w:rPr>
          <w:rFonts w:ascii="Times New Roman" w:hAnsi="Times New Roman" w:cs="Times New Roman"/>
          <w:sz w:val="24"/>
          <w:szCs w:val="24"/>
        </w:rPr>
        <w:t xml:space="preserve">Rozhodování zde nebývá lehké, a to s tom mlátičkou </w:t>
      </w:r>
      <w:r w:rsidR="00E970F5">
        <w:rPr>
          <w:rFonts w:ascii="Times New Roman" w:hAnsi="Times New Roman" w:cs="Times New Roman"/>
          <w:sz w:val="24"/>
          <w:szCs w:val="24"/>
        </w:rPr>
        <w:lastRenderedPageBreak/>
        <w:t>je proti tomu, co se může odehrávat v náboženství a politice</w:t>
      </w:r>
      <w:r w:rsidR="000C47BC">
        <w:rPr>
          <w:rFonts w:ascii="Times New Roman" w:hAnsi="Times New Roman" w:cs="Times New Roman"/>
          <w:sz w:val="24"/>
          <w:szCs w:val="24"/>
        </w:rPr>
        <w:t>,</w:t>
      </w:r>
      <w:r w:rsidR="00E970F5">
        <w:rPr>
          <w:rFonts w:ascii="Times New Roman" w:hAnsi="Times New Roman" w:cs="Times New Roman"/>
          <w:sz w:val="24"/>
          <w:szCs w:val="24"/>
        </w:rPr>
        <w:t xml:space="preserve"> úplná legrace. A přitom nejde o nic </w:t>
      </w:r>
      <w:proofErr w:type="gramStart"/>
      <w:r w:rsidR="00E970F5">
        <w:rPr>
          <w:rFonts w:ascii="Times New Roman" w:hAnsi="Times New Roman" w:cs="Times New Roman"/>
          <w:sz w:val="24"/>
          <w:szCs w:val="24"/>
        </w:rPr>
        <w:t>jiného,</w:t>
      </w:r>
      <w:proofErr w:type="gramEnd"/>
      <w:r w:rsidR="00E970F5">
        <w:rPr>
          <w:rFonts w:ascii="Times New Roman" w:hAnsi="Times New Roman" w:cs="Times New Roman"/>
          <w:sz w:val="24"/>
          <w:szCs w:val="24"/>
        </w:rPr>
        <w:t xml:space="preserve"> než posoudit hodnotu nějaké myšlenky. Ovšem ve světle nějakého smyslu…</w:t>
      </w:r>
    </w:p>
    <w:p w14:paraId="4A47698B" w14:textId="534DF42F" w:rsidR="000C47BC" w:rsidRDefault="00E970F5" w:rsidP="00923681">
      <w:pPr>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Vnímat smysl jsoucna i jednotlivin, které jsou v něm obsaženy, to je věru velké téma </w:t>
      </w:r>
      <w:proofErr w:type="gramStart"/>
      <w:r>
        <w:rPr>
          <w:rFonts w:ascii="Times New Roman" w:hAnsi="Times New Roman" w:cs="Times New Roman"/>
          <w:sz w:val="24"/>
          <w:szCs w:val="24"/>
        </w:rPr>
        <w:t>filosofie</w:t>
      </w:r>
      <w:proofErr w:type="gramEnd"/>
      <w:r>
        <w:rPr>
          <w:rFonts w:ascii="Times New Roman" w:hAnsi="Times New Roman" w:cs="Times New Roman"/>
          <w:sz w:val="24"/>
          <w:szCs w:val="24"/>
        </w:rPr>
        <w:t xml:space="preserve">, od Platona a Aristotela až k dnešku. Ale nejde pouze o vznešenou katedrovou </w:t>
      </w:r>
      <w:proofErr w:type="gramStart"/>
      <w:r>
        <w:rPr>
          <w:rFonts w:ascii="Times New Roman" w:hAnsi="Times New Roman" w:cs="Times New Roman"/>
          <w:sz w:val="24"/>
          <w:szCs w:val="24"/>
        </w:rPr>
        <w:t>filosofii</w:t>
      </w:r>
      <w:proofErr w:type="gramEnd"/>
      <w:r>
        <w:rPr>
          <w:rFonts w:ascii="Times New Roman" w:hAnsi="Times New Roman" w:cs="Times New Roman"/>
          <w:sz w:val="24"/>
          <w:szCs w:val="24"/>
        </w:rPr>
        <w:t xml:space="preserve">. Je to záležitost toho nejběžnějšího života. Jaký smysl </w:t>
      </w:r>
      <w:r w:rsidR="00A12383">
        <w:rPr>
          <w:rFonts w:ascii="Times New Roman" w:hAnsi="Times New Roman" w:cs="Times New Roman"/>
          <w:sz w:val="24"/>
          <w:szCs w:val="24"/>
        </w:rPr>
        <w:t xml:space="preserve">budu vidět v tom či onom? Čím mně budou peníze, lidé, věci, kterými se obklopuji? Budou to prostředky k něčemu, cíle nebo dokonce smysl a božstvo? Středověké církevní učení vedlo člověka, mimo jiné, i k tomu, aby dokázal vidět dobrý smysl i v tom, co mu třeba nevyhovuje a </w:t>
      </w:r>
      <w:proofErr w:type="gramStart"/>
      <w:r w:rsidR="00A12383">
        <w:rPr>
          <w:rFonts w:ascii="Times New Roman" w:hAnsi="Times New Roman" w:cs="Times New Roman"/>
          <w:sz w:val="24"/>
          <w:szCs w:val="24"/>
        </w:rPr>
        <w:t>kříží</w:t>
      </w:r>
      <w:proofErr w:type="gramEnd"/>
      <w:r w:rsidR="00A12383">
        <w:rPr>
          <w:rFonts w:ascii="Times New Roman" w:hAnsi="Times New Roman" w:cs="Times New Roman"/>
          <w:sz w:val="24"/>
          <w:szCs w:val="24"/>
        </w:rPr>
        <w:t xml:space="preserve"> plány. </w:t>
      </w:r>
      <w:r w:rsidR="00EF563B">
        <w:rPr>
          <w:rFonts w:ascii="Times New Roman" w:hAnsi="Times New Roman" w:cs="Times New Roman"/>
          <w:sz w:val="24"/>
          <w:szCs w:val="24"/>
        </w:rPr>
        <w:t xml:space="preserve">„I pohleděl Bůh na svět, který učinil, a viděl, že je to dobré.“ Tak je to psáno v knize Genesis, kpt. 1,24. To bylo chápáno jako závazná směrnice pro všechno stvoření, a zejména tedy pro člověka, aby to tak bral. Může se nám to zdát trochu krkolomné, ale scholastičtí myslitelé třeba hledali, v čem má dobrý smyslu uragán nebo </w:t>
      </w:r>
      <w:r w:rsidR="000C47BC">
        <w:rPr>
          <w:rFonts w:ascii="Times New Roman" w:hAnsi="Times New Roman" w:cs="Times New Roman"/>
          <w:sz w:val="24"/>
          <w:szCs w:val="24"/>
        </w:rPr>
        <w:t>blecha. Při</w:t>
      </w:r>
      <w:r w:rsidR="00EF563B">
        <w:rPr>
          <w:rFonts w:ascii="Times New Roman" w:hAnsi="Times New Roman" w:cs="Times New Roman"/>
          <w:sz w:val="24"/>
          <w:szCs w:val="24"/>
        </w:rPr>
        <w:t xml:space="preserve"> troše dobré vůle byste na to přišli také. Uragán</w:t>
      </w:r>
      <w:r w:rsidR="000C47BC">
        <w:rPr>
          <w:rFonts w:ascii="Times New Roman" w:hAnsi="Times New Roman" w:cs="Times New Roman"/>
          <w:sz w:val="24"/>
          <w:szCs w:val="24"/>
        </w:rPr>
        <w:t xml:space="preserve"> dle nich</w:t>
      </w:r>
      <w:r w:rsidR="00EF563B">
        <w:rPr>
          <w:rFonts w:ascii="Times New Roman" w:hAnsi="Times New Roman" w:cs="Times New Roman"/>
          <w:sz w:val="24"/>
          <w:szCs w:val="24"/>
        </w:rPr>
        <w:t xml:space="preserve"> vyměňuje zkažený vzduch ve městech, protože právě ten se považ</w:t>
      </w:r>
      <w:r w:rsidR="000C47BC">
        <w:rPr>
          <w:rFonts w:ascii="Times New Roman" w:hAnsi="Times New Roman" w:cs="Times New Roman"/>
          <w:sz w:val="24"/>
          <w:szCs w:val="24"/>
        </w:rPr>
        <w:t>oval</w:t>
      </w:r>
      <w:r w:rsidR="00EF563B">
        <w:rPr>
          <w:rFonts w:ascii="Times New Roman" w:hAnsi="Times New Roman" w:cs="Times New Roman"/>
          <w:sz w:val="24"/>
          <w:szCs w:val="24"/>
        </w:rPr>
        <w:t xml:space="preserve"> za zdroj morových nákaz, a blechy jsou dobré k tomu, aby se neusínalo při modlitbách. </w:t>
      </w:r>
      <w:r w:rsidR="00053294">
        <w:rPr>
          <w:rFonts w:ascii="Times New Roman" w:hAnsi="Times New Roman" w:cs="Times New Roman"/>
          <w:sz w:val="24"/>
          <w:szCs w:val="24"/>
        </w:rPr>
        <w:t xml:space="preserve">Nemyslím, že by člověk byl povinen být až tak důsledný, ale ve světě, nadaném dobrým smyslem se žije úplně jinak než ve světě chladně nepřátelsky </w:t>
      </w:r>
      <w:r w:rsidR="00C11A52">
        <w:rPr>
          <w:rFonts w:ascii="Times New Roman" w:hAnsi="Times New Roman" w:cs="Times New Roman"/>
          <w:sz w:val="24"/>
          <w:szCs w:val="24"/>
        </w:rPr>
        <w:t>nevypočitatelně</w:t>
      </w:r>
      <w:r w:rsidR="00053294">
        <w:rPr>
          <w:rFonts w:ascii="Times New Roman" w:hAnsi="Times New Roman" w:cs="Times New Roman"/>
          <w:sz w:val="24"/>
          <w:szCs w:val="24"/>
        </w:rPr>
        <w:t xml:space="preserve"> nahodilém</w:t>
      </w:r>
      <w:r w:rsidR="000C47BC">
        <w:rPr>
          <w:rFonts w:ascii="Times New Roman" w:hAnsi="Times New Roman" w:cs="Times New Roman"/>
          <w:sz w:val="24"/>
          <w:szCs w:val="24"/>
        </w:rPr>
        <w:t>!</w:t>
      </w:r>
      <w:r w:rsidR="00053294">
        <w:rPr>
          <w:rFonts w:ascii="Times New Roman" w:hAnsi="Times New Roman" w:cs="Times New Roman"/>
          <w:sz w:val="24"/>
          <w:szCs w:val="24"/>
        </w:rPr>
        <w:t xml:space="preserve"> </w:t>
      </w:r>
      <w:r w:rsidR="00F9293C">
        <w:rPr>
          <w:rFonts w:ascii="Times New Roman" w:hAnsi="Times New Roman" w:cs="Times New Roman"/>
          <w:sz w:val="24"/>
          <w:szCs w:val="24"/>
        </w:rPr>
        <w:t xml:space="preserve">Jde ovšem o to, že ten smysl není v těch </w:t>
      </w:r>
      <w:r w:rsidR="00C11A52">
        <w:rPr>
          <w:rFonts w:ascii="Times New Roman" w:hAnsi="Times New Roman" w:cs="Times New Roman"/>
          <w:sz w:val="24"/>
          <w:szCs w:val="24"/>
        </w:rPr>
        <w:t>věcech</w:t>
      </w:r>
      <w:r w:rsidR="00F9293C">
        <w:rPr>
          <w:rFonts w:ascii="Times New Roman" w:hAnsi="Times New Roman" w:cs="Times New Roman"/>
          <w:sz w:val="24"/>
          <w:szCs w:val="24"/>
        </w:rPr>
        <w:t xml:space="preserve"> samotných, ale vně, v </w:t>
      </w:r>
      <w:r w:rsidR="00C11A52">
        <w:rPr>
          <w:rFonts w:ascii="Times New Roman" w:hAnsi="Times New Roman" w:cs="Times New Roman"/>
          <w:sz w:val="24"/>
          <w:szCs w:val="24"/>
        </w:rPr>
        <w:t>nějakém</w:t>
      </w:r>
      <w:r w:rsidR="00F9293C">
        <w:rPr>
          <w:rFonts w:ascii="Times New Roman" w:hAnsi="Times New Roman" w:cs="Times New Roman"/>
          <w:sz w:val="24"/>
          <w:szCs w:val="24"/>
        </w:rPr>
        <w:t xml:space="preserve"> řádu, který je obklopuje, objímá, a v jehož rámci onen jejich smysl možno objevit. </w:t>
      </w:r>
      <w:r w:rsidR="000C47BC">
        <w:rPr>
          <w:rFonts w:ascii="Times New Roman" w:hAnsi="Times New Roman" w:cs="Times New Roman"/>
          <w:sz w:val="24"/>
          <w:szCs w:val="24"/>
        </w:rPr>
        <w:t>A i když ten smysl nenaleznu a „hlava mně to nebere“, mohu si být jist, že to nějaký skrytý dobrý smysl má. Ano, v takovém světě je radost žít!</w:t>
      </w:r>
    </w:p>
    <w:p w14:paraId="0952665E" w14:textId="5EA4CFEB" w:rsidR="00E970F5" w:rsidRDefault="005750E4" w:rsidP="000C47BC">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Na</w:t>
      </w:r>
      <w:r w:rsidR="00F9293C">
        <w:rPr>
          <w:rFonts w:ascii="Times New Roman" w:hAnsi="Times New Roman" w:cs="Times New Roman"/>
          <w:sz w:val="24"/>
          <w:szCs w:val="24"/>
        </w:rPr>
        <w:t xml:space="preserve"> prahu novověku však nastal jeden problém, který se táhne dodnes – </w:t>
      </w:r>
      <w:r w:rsidR="00C11A52">
        <w:rPr>
          <w:rFonts w:ascii="Times New Roman" w:hAnsi="Times New Roman" w:cs="Times New Roman"/>
          <w:sz w:val="24"/>
          <w:szCs w:val="24"/>
        </w:rPr>
        <w:t>ten smysl</w:t>
      </w:r>
      <w:r w:rsidR="00F9293C">
        <w:rPr>
          <w:rFonts w:ascii="Times New Roman" w:hAnsi="Times New Roman" w:cs="Times New Roman"/>
          <w:sz w:val="24"/>
          <w:szCs w:val="24"/>
        </w:rPr>
        <w:t xml:space="preserve"> nedokáže vidět a zaznamenat věda. Věda dokáže věc analyzovat, změřit a zvážit, případně </w:t>
      </w:r>
      <w:r w:rsidR="00FE378E">
        <w:rPr>
          <w:rFonts w:ascii="Times New Roman" w:hAnsi="Times New Roman" w:cs="Times New Roman"/>
          <w:sz w:val="24"/>
          <w:szCs w:val="24"/>
        </w:rPr>
        <w:t xml:space="preserve">něco k něčemu </w:t>
      </w:r>
      <w:r w:rsidR="00F9293C">
        <w:rPr>
          <w:rFonts w:ascii="Times New Roman" w:hAnsi="Times New Roman" w:cs="Times New Roman"/>
          <w:sz w:val="24"/>
          <w:szCs w:val="24"/>
        </w:rPr>
        <w:t xml:space="preserve">funkčně </w:t>
      </w:r>
      <w:r w:rsidR="00907DFC">
        <w:rPr>
          <w:rFonts w:ascii="Times New Roman" w:hAnsi="Times New Roman" w:cs="Times New Roman"/>
          <w:sz w:val="24"/>
          <w:szCs w:val="24"/>
        </w:rPr>
        <w:t>přiřadit</w:t>
      </w:r>
      <w:r w:rsidR="00FE378E">
        <w:rPr>
          <w:rFonts w:ascii="Times New Roman" w:hAnsi="Times New Roman" w:cs="Times New Roman"/>
          <w:sz w:val="24"/>
          <w:szCs w:val="24"/>
        </w:rPr>
        <w:t xml:space="preserve"> (třeba kolo k vozu)</w:t>
      </w:r>
      <w:r w:rsidR="00907DFC">
        <w:rPr>
          <w:rFonts w:ascii="Times New Roman" w:hAnsi="Times New Roman" w:cs="Times New Roman"/>
          <w:sz w:val="24"/>
          <w:szCs w:val="24"/>
        </w:rPr>
        <w:t xml:space="preserve">, ale </w:t>
      </w:r>
      <w:r w:rsidR="00907DFC" w:rsidRPr="00FE378E">
        <w:rPr>
          <w:rFonts w:ascii="Times New Roman" w:hAnsi="Times New Roman" w:cs="Times New Roman"/>
          <w:i/>
          <w:iCs/>
          <w:sz w:val="24"/>
          <w:szCs w:val="24"/>
        </w:rPr>
        <w:t>smysl</w:t>
      </w:r>
      <w:r w:rsidR="00907DFC">
        <w:rPr>
          <w:rFonts w:ascii="Times New Roman" w:hAnsi="Times New Roman" w:cs="Times New Roman"/>
          <w:sz w:val="24"/>
          <w:szCs w:val="24"/>
        </w:rPr>
        <w:t xml:space="preserve"> v onom nejhlubším metafyzickém smyslu je její optikou nezbadatelný. </w:t>
      </w:r>
      <w:r w:rsidR="009F3824">
        <w:rPr>
          <w:rFonts w:ascii="Times New Roman" w:hAnsi="Times New Roman" w:cs="Times New Roman"/>
          <w:sz w:val="24"/>
          <w:szCs w:val="24"/>
        </w:rPr>
        <w:t xml:space="preserve">To ovšem pro nejednoho znamenalo tolik, že žádný smysl není, a pak zůstane pouze </w:t>
      </w:r>
      <w:r w:rsidR="00FE378E">
        <w:rPr>
          <w:rFonts w:ascii="Times New Roman" w:hAnsi="Times New Roman" w:cs="Times New Roman"/>
          <w:sz w:val="24"/>
          <w:szCs w:val="24"/>
        </w:rPr>
        <w:t>strohý</w:t>
      </w:r>
      <w:r w:rsidR="009F3824">
        <w:rPr>
          <w:rFonts w:ascii="Times New Roman" w:hAnsi="Times New Roman" w:cs="Times New Roman"/>
          <w:sz w:val="24"/>
          <w:szCs w:val="24"/>
        </w:rPr>
        <w:t xml:space="preserve"> fakt holé biologické existence</w:t>
      </w:r>
      <w:r w:rsidR="00406EF2">
        <w:rPr>
          <w:rFonts w:ascii="Times New Roman" w:hAnsi="Times New Roman" w:cs="Times New Roman"/>
          <w:sz w:val="24"/>
          <w:szCs w:val="24"/>
        </w:rPr>
        <w:t xml:space="preserve">, ze kterého vyplývá celkem </w:t>
      </w:r>
      <w:r>
        <w:rPr>
          <w:rFonts w:ascii="Times New Roman" w:hAnsi="Times New Roman" w:cs="Times New Roman"/>
          <w:sz w:val="24"/>
          <w:szCs w:val="24"/>
        </w:rPr>
        <w:t>jednoduchý</w:t>
      </w:r>
      <w:r w:rsidR="00406EF2">
        <w:rPr>
          <w:rFonts w:ascii="Times New Roman" w:hAnsi="Times New Roman" w:cs="Times New Roman"/>
          <w:sz w:val="24"/>
          <w:szCs w:val="24"/>
        </w:rPr>
        <w:t xml:space="preserve"> program</w:t>
      </w:r>
      <w:r w:rsidR="00FE378E">
        <w:rPr>
          <w:rFonts w:ascii="Times New Roman" w:hAnsi="Times New Roman" w:cs="Times New Roman"/>
          <w:sz w:val="24"/>
          <w:szCs w:val="24"/>
        </w:rPr>
        <w:t>. Je to program</w:t>
      </w:r>
      <w:r w:rsidR="00406EF2">
        <w:rPr>
          <w:rFonts w:ascii="Times New Roman" w:hAnsi="Times New Roman" w:cs="Times New Roman"/>
          <w:sz w:val="24"/>
          <w:szCs w:val="24"/>
        </w:rPr>
        <w:t xml:space="preserve"> jeho materiální</w:t>
      </w:r>
      <w:r w:rsidR="00FE378E">
        <w:rPr>
          <w:rFonts w:ascii="Times New Roman" w:hAnsi="Times New Roman" w:cs="Times New Roman"/>
          <w:sz w:val="24"/>
          <w:szCs w:val="24"/>
        </w:rPr>
        <w:t>ho</w:t>
      </w:r>
      <w:r w:rsidR="00406EF2">
        <w:rPr>
          <w:rFonts w:ascii="Times New Roman" w:hAnsi="Times New Roman" w:cs="Times New Roman"/>
          <w:sz w:val="24"/>
          <w:szCs w:val="24"/>
        </w:rPr>
        <w:t xml:space="preserve"> zajištění</w:t>
      </w:r>
      <w:r>
        <w:rPr>
          <w:rFonts w:ascii="Times New Roman" w:hAnsi="Times New Roman" w:cs="Times New Roman"/>
          <w:sz w:val="24"/>
          <w:szCs w:val="24"/>
        </w:rPr>
        <w:t>,</w:t>
      </w:r>
      <w:r w:rsidR="00FE378E">
        <w:rPr>
          <w:rFonts w:ascii="Times New Roman" w:hAnsi="Times New Roman" w:cs="Times New Roman"/>
          <w:sz w:val="24"/>
          <w:szCs w:val="24"/>
        </w:rPr>
        <w:t xml:space="preserve"> k čemuž se družívá ještě</w:t>
      </w:r>
      <w:r>
        <w:rPr>
          <w:rFonts w:ascii="Times New Roman" w:hAnsi="Times New Roman" w:cs="Times New Roman"/>
          <w:sz w:val="24"/>
          <w:szCs w:val="24"/>
        </w:rPr>
        <w:t xml:space="preserve"> maximalizac</w:t>
      </w:r>
      <w:r w:rsidR="00FE378E">
        <w:rPr>
          <w:rFonts w:ascii="Times New Roman" w:hAnsi="Times New Roman" w:cs="Times New Roman"/>
          <w:sz w:val="24"/>
          <w:szCs w:val="24"/>
        </w:rPr>
        <w:t>e</w:t>
      </w:r>
      <w:r>
        <w:rPr>
          <w:rFonts w:ascii="Times New Roman" w:hAnsi="Times New Roman" w:cs="Times New Roman"/>
          <w:sz w:val="24"/>
          <w:szCs w:val="24"/>
        </w:rPr>
        <w:t xml:space="preserve"> slasti a moci</w:t>
      </w:r>
      <w:r w:rsidR="00406EF2">
        <w:rPr>
          <w:rFonts w:ascii="Times New Roman" w:hAnsi="Times New Roman" w:cs="Times New Roman"/>
          <w:sz w:val="24"/>
          <w:szCs w:val="24"/>
        </w:rPr>
        <w:t xml:space="preserve">. Aj tak možno, </w:t>
      </w:r>
      <w:r>
        <w:rPr>
          <w:rFonts w:ascii="Times New Roman" w:hAnsi="Times New Roman" w:cs="Times New Roman"/>
          <w:sz w:val="24"/>
          <w:szCs w:val="24"/>
        </w:rPr>
        <w:t xml:space="preserve">ale pak se lidský život příliš </w:t>
      </w:r>
      <w:proofErr w:type="gramStart"/>
      <w:r>
        <w:rPr>
          <w:rFonts w:ascii="Times New Roman" w:hAnsi="Times New Roman" w:cs="Times New Roman"/>
          <w:sz w:val="24"/>
          <w:szCs w:val="24"/>
        </w:rPr>
        <w:t>neliší</w:t>
      </w:r>
      <w:proofErr w:type="gramEnd"/>
      <w:r>
        <w:rPr>
          <w:rFonts w:ascii="Times New Roman" w:hAnsi="Times New Roman" w:cs="Times New Roman"/>
          <w:sz w:val="24"/>
          <w:szCs w:val="24"/>
        </w:rPr>
        <w:t xml:space="preserve"> od jiných tvorů, až a to,</w:t>
      </w:r>
      <w:r w:rsidR="00FE378E">
        <w:rPr>
          <w:rFonts w:ascii="Times New Roman" w:hAnsi="Times New Roman" w:cs="Times New Roman"/>
          <w:sz w:val="24"/>
          <w:szCs w:val="24"/>
        </w:rPr>
        <w:t xml:space="preserve"> pochopitelně,</w:t>
      </w:r>
      <w:r>
        <w:rPr>
          <w:rFonts w:ascii="Times New Roman" w:hAnsi="Times New Roman" w:cs="Times New Roman"/>
          <w:sz w:val="24"/>
          <w:szCs w:val="24"/>
        </w:rPr>
        <w:t xml:space="preserve"> že křečci nepoužívají internet.</w:t>
      </w:r>
    </w:p>
    <w:p w14:paraId="01C80891" w14:textId="62A73499" w:rsidR="00701B7B" w:rsidRDefault="00701B7B" w:rsidP="00923681">
      <w:pPr>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00CF293B">
        <w:rPr>
          <w:rFonts w:ascii="Times New Roman" w:hAnsi="Times New Roman" w:cs="Times New Roman"/>
          <w:sz w:val="24"/>
          <w:szCs w:val="24"/>
        </w:rPr>
        <w:t>A to jsme se dostali k tématu přímo kardinálnímu – smysl lidského života. To bývá docela častý dotaz na různé poradce, neboť mladý člověk, který něco takového, jako „smysl života</w:t>
      </w:r>
      <w:r w:rsidR="00D3505D">
        <w:rPr>
          <w:rFonts w:ascii="Times New Roman" w:hAnsi="Times New Roman" w:cs="Times New Roman"/>
          <w:sz w:val="24"/>
          <w:szCs w:val="24"/>
        </w:rPr>
        <w:t>“</w:t>
      </w:r>
      <w:r w:rsidR="00CF293B">
        <w:rPr>
          <w:rFonts w:ascii="Times New Roman" w:hAnsi="Times New Roman" w:cs="Times New Roman"/>
          <w:sz w:val="24"/>
          <w:szCs w:val="24"/>
        </w:rPr>
        <w:t xml:space="preserve"> zaslechne, chce vědět, kde se toho dopracovat, kde to lze „nalézt“. A zde se ona situace projevuje zcela naplno-ony moudré </w:t>
      </w:r>
      <w:r w:rsidR="00FB3699">
        <w:rPr>
          <w:rFonts w:ascii="Times New Roman" w:hAnsi="Times New Roman" w:cs="Times New Roman"/>
          <w:sz w:val="24"/>
          <w:szCs w:val="24"/>
        </w:rPr>
        <w:t>Sally</w:t>
      </w:r>
      <w:r w:rsidR="00CF293B">
        <w:rPr>
          <w:rFonts w:ascii="Times New Roman" w:hAnsi="Times New Roman" w:cs="Times New Roman"/>
          <w:sz w:val="24"/>
          <w:szCs w:val="24"/>
        </w:rPr>
        <w:t xml:space="preserve"> a jiní poradci a znalci mladému člověku obvykle řeknou, že smysl svého života nikde nenajde, jako může najít stokorunu na chodníku, ale že ten smysl musí svému životu doslova „přidělit“.</w:t>
      </w:r>
      <w:r w:rsidR="00FB3699">
        <w:rPr>
          <w:rFonts w:ascii="Times New Roman" w:hAnsi="Times New Roman" w:cs="Times New Roman"/>
          <w:sz w:val="24"/>
          <w:szCs w:val="24"/>
        </w:rPr>
        <w:t xml:space="preserve"> A ještě větší znalec k tomu přidá, že onen smysl vyplývá z „</w:t>
      </w:r>
      <w:proofErr w:type="spellStart"/>
      <w:r w:rsidR="00FB3699">
        <w:rPr>
          <w:rFonts w:ascii="Times New Roman" w:hAnsi="Times New Roman" w:cs="Times New Roman"/>
          <w:sz w:val="24"/>
          <w:szCs w:val="24"/>
        </w:rPr>
        <w:t>framing</w:t>
      </w:r>
      <w:proofErr w:type="spellEnd"/>
      <w:r w:rsidR="00FB3699">
        <w:rPr>
          <w:rFonts w:ascii="Times New Roman" w:hAnsi="Times New Roman" w:cs="Times New Roman"/>
          <w:sz w:val="24"/>
          <w:szCs w:val="24"/>
        </w:rPr>
        <w:t xml:space="preserve"> </w:t>
      </w:r>
      <w:proofErr w:type="spellStart"/>
      <w:r w:rsidR="00FB3699">
        <w:rPr>
          <w:rFonts w:ascii="Times New Roman" w:hAnsi="Times New Roman" w:cs="Times New Roman"/>
          <w:sz w:val="24"/>
          <w:szCs w:val="24"/>
        </w:rPr>
        <w:t>believs</w:t>
      </w:r>
      <w:proofErr w:type="spellEnd"/>
      <w:r w:rsidR="00FB3699">
        <w:rPr>
          <w:rFonts w:ascii="Times New Roman" w:hAnsi="Times New Roman" w:cs="Times New Roman"/>
          <w:sz w:val="24"/>
          <w:szCs w:val="24"/>
        </w:rPr>
        <w:t>“, neboli rámující víry, která je vlastně tím, co dodává ten smysl úplně všemu, co je v něm.</w:t>
      </w:r>
      <w:r w:rsidR="005674DF">
        <w:rPr>
          <w:rFonts w:ascii="Times New Roman" w:hAnsi="Times New Roman" w:cs="Times New Roman"/>
          <w:sz w:val="24"/>
          <w:szCs w:val="24"/>
        </w:rPr>
        <w:t xml:space="preserve"> Je to vlastně celý ten „obraz světa“, v jehož smyslu nalezne člověk i ten svůj, s oním obrazem souladný a propojený.</w:t>
      </w:r>
      <w:r w:rsidR="00FB3699">
        <w:rPr>
          <w:rFonts w:ascii="Times New Roman" w:hAnsi="Times New Roman" w:cs="Times New Roman"/>
          <w:sz w:val="24"/>
          <w:szCs w:val="24"/>
        </w:rPr>
        <w:t xml:space="preserve"> </w:t>
      </w:r>
      <w:r w:rsidR="00BB7939">
        <w:rPr>
          <w:rFonts w:ascii="Times New Roman" w:hAnsi="Times New Roman" w:cs="Times New Roman"/>
          <w:sz w:val="24"/>
          <w:szCs w:val="24"/>
        </w:rPr>
        <w:t>A to bylo to scholastické důsledné uplatňování výchozí jistoty, že “je to dobré!“</w:t>
      </w:r>
      <w:r w:rsidR="009C4E5A">
        <w:rPr>
          <w:rFonts w:ascii="Times New Roman" w:hAnsi="Times New Roman" w:cs="Times New Roman"/>
          <w:sz w:val="24"/>
          <w:szCs w:val="24"/>
        </w:rPr>
        <w:t>. O hledání lze ovšem mluvit v </w:t>
      </w:r>
      <w:proofErr w:type="spellStart"/>
      <w:r w:rsidR="009C4E5A">
        <w:rPr>
          <w:rFonts w:ascii="Times New Roman" w:hAnsi="Times New Roman" w:cs="Times New Roman"/>
          <w:sz w:val="24"/>
          <w:szCs w:val="24"/>
        </w:rPr>
        <w:t>tm</w:t>
      </w:r>
      <w:proofErr w:type="spellEnd"/>
      <w:r w:rsidR="009C4E5A">
        <w:rPr>
          <w:rFonts w:ascii="Times New Roman" w:hAnsi="Times New Roman" w:cs="Times New Roman"/>
          <w:sz w:val="24"/>
          <w:szCs w:val="24"/>
        </w:rPr>
        <w:t xml:space="preserve"> smyslu, že si člověk vybere z nějaké nabídky, představované tím, co zná, co potkal, četl či o čem slyšel. Může si vybrat něco jako Albert Schweitzer, Mahátma </w:t>
      </w:r>
      <w:proofErr w:type="spellStart"/>
      <w:r w:rsidR="009C4E5A">
        <w:rPr>
          <w:rFonts w:ascii="Times New Roman" w:hAnsi="Times New Roman" w:cs="Times New Roman"/>
          <w:sz w:val="24"/>
          <w:szCs w:val="24"/>
        </w:rPr>
        <w:t>Gandi</w:t>
      </w:r>
      <w:proofErr w:type="spellEnd"/>
      <w:r w:rsidR="009C4E5A">
        <w:rPr>
          <w:rFonts w:ascii="Times New Roman" w:hAnsi="Times New Roman" w:cs="Times New Roman"/>
          <w:sz w:val="24"/>
          <w:szCs w:val="24"/>
        </w:rPr>
        <w:t xml:space="preserve"> nebo Albert Einstein. Zde si člověk jistě může nechat poradit, protože každý člověk je již svými vlohami nasměrován </w:t>
      </w:r>
      <w:r w:rsidR="00486B8F">
        <w:rPr>
          <w:rFonts w:ascii="Times New Roman" w:hAnsi="Times New Roman" w:cs="Times New Roman"/>
          <w:sz w:val="24"/>
          <w:szCs w:val="24"/>
        </w:rPr>
        <w:t xml:space="preserve">k uplatnění v tom či onom. </w:t>
      </w:r>
      <w:r w:rsidR="003F3C94">
        <w:rPr>
          <w:rFonts w:ascii="Times New Roman" w:hAnsi="Times New Roman" w:cs="Times New Roman"/>
          <w:sz w:val="24"/>
          <w:szCs w:val="24"/>
        </w:rPr>
        <w:t>A zde asi platí i básníkova slova „</w:t>
      </w:r>
      <w:r w:rsidR="001E5238">
        <w:rPr>
          <w:rFonts w:ascii="Times New Roman" w:hAnsi="Times New Roman" w:cs="Times New Roman"/>
          <w:sz w:val="24"/>
          <w:szCs w:val="24"/>
        </w:rPr>
        <w:t>malý je</w:t>
      </w:r>
      <w:r w:rsidR="003F3C94">
        <w:rPr>
          <w:rFonts w:ascii="Times New Roman" w:hAnsi="Times New Roman" w:cs="Times New Roman"/>
          <w:sz w:val="24"/>
          <w:szCs w:val="24"/>
        </w:rPr>
        <w:t xml:space="preserve"> ten, kdo má jen malý cíl“</w:t>
      </w:r>
      <w:r w:rsidR="001E5238">
        <w:rPr>
          <w:rFonts w:ascii="Times New Roman" w:hAnsi="Times New Roman" w:cs="Times New Roman"/>
          <w:sz w:val="24"/>
          <w:szCs w:val="24"/>
        </w:rPr>
        <w:t xml:space="preserve"> </w:t>
      </w:r>
      <w:r w:rsidR="00486B8F">
        <w:rPr>
          <w:rFonts w:ascii="Times New Roman" w:hAnsi="Times New Roman" w:cs="Times New Roman"/>
          <w:sz w:val="24"/>
          <w:szCs w:val="24"/>
        </w:rPr>
        <w:t xml:space="preserve">Tento člověkův vzor, </w:t>
      </w:r>
      <w:r w:rsidR="00486B8F">
        <w:rPr>
          <w:rFonts w:ascii="Times New Roman" w:hAnsi="Times New Roman" w:cs="Times New Roman"/>
          <w:sz w:val="24"/>
          <w:szCs w:val="24"/>
        </w:rPr>
        <w:lastRenderedPageBreak/>
        <w:t xml:space="preserve">cíl či idol – to je to, co ho dokáže vést a převést i přes těžké časy, jak ukazuje Viktor </w:t>
      </w:r>
      <w:proofErr w:type="spellStart"/>
      <w:r w:rsidR="00486B8F">
        <w:rPr>
          <w:rFonts w:ascii="Times New Roman" w:hAnsi="Times New Roman" w:cs="Times New Roman"/>
          <w:sz w:val="24"/>
          <w:szCs w:val="24"/>
        </w:rPr>
        <w:t>Frankl</w:t>
      </w:r>
      <w:proofErr w:type="spellEnd"/>
      <w:r w:rsidR="00486B8F">
        <w:rPr>
          <w:rFonts w:ascii="Times New Roman" w:hAnsi="Times New Roman" w:cs="Times New Roman"/>
          <w:sz w:val="24"/>
          <w:szCs w:val="24"/>
        </w:rPr>
        <w:t xml:space="preserve"> ve své </w:t>
      </w:r>
      <w:proofErr w:type="gramStart"/>
      <w:r w:rsidR="00486B8F">
        <w:rPr>
          <w:rFonts w:ascii="Times New Roman" w:hAnsi="Times New Roman" w:cs="Times New Roman"/>
          <w:sz w:val="24"/>
          <w:szCs w:val="24"/>
        </w:rPr>
        <w:t>logoterapii,</w:t>
      </w:r>
      <w:proofErr w:type="gramEnd"/>
      <w:r w:rsidR="00486B8F">
        <w:rPr>
          <w:rFonts w:ascii="Times New Roman" w:hAnsi="Times New Roman" w:cs="Times New Roman"/>
          <w:sz w:val="24"/>
          <w:szCs w:val="24"/>
        </w:rPr>
        <w:t xml:space="preserve"> neboli léčbě slovem, slovem, dodávajícím smysl. </w:t>
      </w:r>
    </w:p>
    <w:p w14:paraId="6B15C2B9" w14:textId="1995ABDC" w:rsidR="00486B8F" w:rsidRDefault="00486B8F" w:rsidP="00923681">
      <w:pPr>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Žít ve světě, ve kterém má vše smysl je mnohem radostnější než žít ve světě beze smyslu, kde panuje chaos, vládne cosi nevyzpytatelného a nic nemá cíl. Jenomže, to je </w:t>
      </w:r>
      <w:r w:rsidR="008C033D">
        <w:rPr>
          <w:rFonts w:ascii="Times New Roman" w:hAnsi="Times New Roman" w:cs="Times New Roman"/>
          <w:sz w:val="24"/>
          <w:szCs w:val="24"/>
        </w:rPr>
        <w:t>to krásné a nadějné, že dveře k tomu světu se smyslem jsou otevřené a člověk tam může vstoupit.</w:t>
      </w:r>
      <w:r w:rsidR="006D6F35">
        <w:rPr>
          <w:rFonts w:ascii="Times New Roman" w:hAnsi="Times New Roman" w:cs="Times New Roman"/>
          <w:sz w:val="24"/>
          <w:szCs w:val="24"/>
        </w:rPr>
        <w:t xml:space="preserve"> Otázku smyslu je dobré si tu a tam připomínat. Je totiž možno minout se smyslem, to je jedna porucha, jiná nešťastná situace spočívá v přílišné mnohost smyslu, kterou chce člověk do něčeho vložit. Existují všelijaké instrumenty, které je možno</w:t>
      </w:r>
      <w:r w:rsidR="00354750">
        <w:rPr>
          <w:rFonts w:ascii="Times New Roman" w:hAnsi="Times New Roman" w:cs="Times New Roman"/>
          <w:sz w:val="24"/>
          <w:szCs w:val="24"/>
        </w:rPr>
        <w:t xml:space="preserve"> </w:t>
      </w:r>
      <w:r w:rsidR="006D6F35">
        <w:rPr>
          <w:rFonts w:ascii="Times New Roman" w:hAnsi="Times New Roman" w:cs="Times New Roman"/>
          <w:sz w:val="24"/>
          <w:szCs w:val="24"/>
        </w:rPr>
        <w:t>nazvat „</w:t>
      </w:r>
      <w:proofErr w:type="spellStart"/>
      <w:r w:rsidR="00354750">
        <w:rPr>
          <w:rFonts w:ascii="Times New Roman" w:hAnsi="Times New Roman" w:cs="Times New Roman"/>
          <w:sz w:val="24"/>
          <w:szCs w:val="24"/>
        </w:rPr>
        <w:t>lopatomotyka</w:t>
      </w:r>
      <w:proofErr w:type="spellEnd"/>
      <w:r w:rsidR="00354750">
        <w:rPr>
          <w:rFonts w:ascii="Times New Roman" w:hAnsi="Times New Roman" w:cs="Times New Roman"/>
          <w:sz w:val="24"/>
          <w:szCs w:val="24"/>
        </w:rPr>
        <w:t xml:space="preserve">“. To je pak ovšem skutečně kočkopes, jehož smyslem je upozornit nás na to, že je většinou dobré, aby jsoucnům byl dán smysl jasný a vymezený, aby ho mohla naplnit co nejdokonaleji.  </w:t>
      </w:r>
    </w:p>
    <w:p w14:paraId="0F1CEC53" w14:textId="7AE6AEED" w:rsidR="008C033D" w:rsidRPr="000B014B" w:rsidRDefault="008C033D" w:rsidP="00923681">
      <w:pPr>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A ještě jedna poznámka. Krásná brněnská postava, malíř a umělec Franta Borovec přišel jednou s myšlenkou uspořádání festivalu s názvem „Smysl nesmyslu“. Ano, i ten nesmysl má svůj smysl, neboť probouzí fantazii, dává člověku zakusit úchvatný pocit existence světa, vymykající se přízemní a bezprostřední užitečnosti, a právě tím i zkrášlující ten svět smyslu, který se může stát nudným a vyprahlým. </w:t>
      </w:r>
      <w:r w:rsidR="00354750">
        <w:rPr>
          <w:rFonts w:ascii="Times New Roman" w:hAnsi="Times New Roman" w:cs="Times New Roman"/>
          <w:sz w:val="24"/>
          <w:szCs w:val="24"/>
        </w:rPr>
        <w:t xml:space="preserve">I nesmysl má své místo ve světě a v našem životě, </w:t>
      </w:r>
      <w:r w:rsidR="00D4027B">
        <w:rPr>
          <w:rFonts w:ascii="Times New Roman" w:hAnsi="Times New Roman" w:cs="Times New Roman"/>
          <w:sz w:val="24"/>
          <w:szCs w:val="24"/>
        </w:rPr>
        <w:t xml:space="preserve"> a je dobré si ho vážit a případně jím ten svět smyslu zpestřit a přikrášlit. </w:t>
      </w:r>
    </w:p>
    <w:p w14:paraId="78AB7D07" w14:textId="77777777" w:rsidR="00923681" w:rsidRPr="00DF6635" w:rsidRDefault="00923681" w:rsidP="00923681">
      <w:pPr>
        <w:spacing w:line="276" w:lineRule="auto"/>
        <w:jc w:val="both"/>
        <w:rPr>
          <w:rFonts w:ascii="Times New Roman" w:hAnsi="Times New Roman" w:cs="Times New Roman"/>
          <w:sz w:val="24"/>
          <w:szCs w:val="24"/>
        </w:rPr>
      </w:pPr>
    </w:p>
    <w:p w14:paraId="1E3F9D12" w14:textId="5F67620C" w:rsidR="00923681" w:rsidRPr="00DF6635" w:rsidRDefault="00923681" w:rsidP="00923681">
      <w:pPr>
        <w:spacing w:line="276" w:lineRule="auto"/>
        <w:jc w:val="both"/>
        <w:rPr>
          <w:rFonts w:ascii="Times New Roman" w:hAnsi="Times New Roman" w:cs="Times New Roman"/>
          <w:sz w:val="24"/>
          <w:szCs w:val="24"/>
        </w:rPr>
      </w:pPr>
    </w:p>
    <w:p w14:paraId="09798F03" w14:textId="77777777" w:rsidR="00923681" w:rsidRPr="00DF6635" w:rsidRDefault="00923681" w:rsidP="00923681">
      <w:pPr>
        <w:spacing w:line="276" w:lineRule="auto"/>
        <w:jc w:val="both"/>
        <w:rPr>
          <w:rFonts w:ascii="Times New Roman" w:hAnsi="Times New Roman" w:cs="Times New Roman"/>
          <w:sz w:val="24"/>
          <w:szCs w:val="24"/>
        </w:rPr>
      </w:pPr>
    </w:p>
    <w:p w14:paraId="1C03E7DC" w14:textId="77777777" w:rsidR="00923681" w:rsidRDefault="00923681" w:rsidP="00AA1A5F">
      <w:pPr>
        <w:tabs>
          <w:tab w:val="left" w:pos="6060"/>
        </w:tabs>
        <w:jc w:val="both"/>
        <w:rPr>
          <w:b/>
          <w:bCs/>
          <w:sz w:val="40"/>
          <w:szCs w:val="40"/>
        </w:rPr>
      </w:pPr>
    </w:p>
    <w:p w14:paraId="5342F77C" w14:textId="34972264" w:rsidR="00BE04C1" w:rsidRPr="00B01E34" w:rsidRDefault="008645B9" w:rsidP="00AA1A5F">
      <w:pPr>
        <w:tabs>
          <w:tab w:val="left" w:pos="6060"/>
        </w:tabs>
        <w:jc w:val="both"/>
        <w:rPr>
          <w:b/>
          <w:bCs/>
          <w:i/>
          <w:iCs/>
          <w:color w:val="FF0000"/>
          <w:sz w:val="40"/>
          <w:szCs w:val="40"/>
        </w:rPr>
      </w:pPr>
      <w:r>
        <w:rPr>
          <w:b/>
          <w:bCs/>
          <w:sz w:val="40"/>
          <w:szCs w:val="40"/>
        </w:rPr>
        <w:t>Na závěr těchto textů bych přidal jeden výrok, přímo mantru, kterou jsem slýchal od velmi moudrých lidí poté, k</w:t>
      </w:r>
      <w:r w:rsidR="00B01E34">
        <w:rPr>
          <w:b/>
          <w:bCs/>
          <w:sz w:val="40"/>
          <w:szCs w:val="40"/>
        </w:rPr>
        <w:t>d</w:t>
      </w:r>
      <w:r>
        <w:rPr>
          <w:b/>
          <w:bCs/>
          <w:sz w:val="40"/>
          <w:szCs w:val="40"/>
        </w:rPr>
        <w:t>y dali nahlédnout do svého myšlen</w:t>
      </w:r>
      <w:r w:rsidR="00B01E34">
        <w:rPr>
          <w:b/>
          <w:bCs/>
          <w:sz w:val="40"/>
          <w:szCs w:val="40"/>
        </w:rPr>
        <w:t>í</w:t>
      </w:r>
      <w:r>
        <w:rPr>
          <w:b/>
          <w:bCs/>
          <w:sz w:val="40"/>
          <w:szCs w:val="40"/>
        </w:rPr>
        <w:t>:</w:t>
      </w:r>
      <w:r w:rsidR="00B01E34">
        <w:rPr>
          <w:b/>
          <w:bCs/>
          <w:sz w:val="40"/>
          <w:szCs w:val="40"/>
        </w:rPr>
        <w:t xml:space="preserve"> </w:t>
      </w:r>
      <w:r w:rsidR="00B01E34" w:rsidRPr="00B01E34">
        <w:rPr>
          <w:b/>
          <w:bCs/>
          <w:i/>
          <w:iCs/>
          <w:color w:val="FF0000"/>
          <w:sz w:val="40"/>
          <w:szCs w:val="40"/>
        </w:rPr>
        <w:t>Toto je můj názor, to, k čemu jsem došel. Vezměte to tak</w:t>
      </w:r>
      <w:r w:rsidR="004B2195">
        <w:rPr>
          <w:b/>
          <w:bCs/>
          <w:i/>
          <w:iCs/>
          <w:color w:val="FF0000"/>
          <w:sz w:val="40"/>
          <w:szCs w:val="40"/>
        </w:rPr>
        <w:t xml:space="preserve">, nikomu to </w:t>
      </w:r>
      <w:proofErr w:type="gramStart"/>
      <w:r w:rsidR="004B2195">
        <w:rPr>
          <w:b/>
          <w:bCs/>
          <w:i/>
          <w:iCs/>
          <w:color w:val="FF0000"/>
          <w:sz w:val="40"/>
          <w:szCs w:val="40"/>
        </w:rPr>
        <w:t xml:space="preserve">nevnucuji, </w:t>
      </w:r>
      <w:r w:rsidR="00B01E34" w:rsidRPr="00B01E34">
        <w:rPr>
          <w:b/>
          <w:bCs/>
          <w:i/>
          <w:iCs/>
          <w:color w:val="FF0000"/>
          <w:sz w:val="40"/>
          <w:szCs w:val="40"/>
        </w:rPr>
        <w:t xml:space="preserve"> naložte</w:t>
      </w:r>
      <w:proofErr w:type="gramEnd"/>
      <w:r w:rsidR="00B01E34" w:rsidRPr="00B01E34">
        <w:rPr>
          <w:b/>
          <w:bCs/>
          <w:i/>
          <w:iCs/>
          <w:color w:val="FF0000"/>
          <w:sz w:val="40"/>
          <w:szCs w:val="40"/>
        </w:rPr>
        <w:t xml:space="preserve"> s</w:t>
      </w:r>
      <w:r w:rsidR="004B2195">
        <w:rPr>
          <w:b/>
          <w:bCs/>
          <w:i/>
          <w:iCs/>
          <w:color w:val="FF0000"/>
          <w:sz w:val="40"/>
          <w:szCs w:val="40"/>
        </w:rPr>
        <w:t> </w:t>
      </w:r>
      <w:r w:rsidR="00B01E34" w:rsidRPr="00B01E34">
        <w:rPr>
          <w:b/>
          <w:bCs/>
          <w:i/>
          <w:iCs/>
          <w:color w:val="FF0000"/>
          <w:sz w:val="40"/>
          <w:szCs w:val="40"/>
        </w:rPr>
        <w:t>tím</w:t>
      </w:r>
      <w:r w:rsidR="004B2195">
        <w:rPr>
          <w:b/>
          <w:bCs/>
          <w:i/>
          <w:iCs/>
          <w:color w:val="FF0000"/>
          <w:sz w:val="40"/>
          <w:szCs w:val="40"/>
        </w:rPr>
        <w:t xml:space="preserve"> tedy,</w:t>
      </w:r>
      <w:r w:rsidR="00B01E34" w:rsidRPr="00B01E34">
        <w:rPr>
          <w:b/>
          <w:bCs/>
          <w:i/>
          <w:iCs/>
          <w:color w:val="FF0000"/>
          <w:sz w:val="40"/>
          <w:szCs w:val="40"/>
        </w:rPr>
        <w:t xml:space="preserve"> jak je vám libo.</w:t>
      </w:r>
      <w:r w:rsidR="004B2195">
        <w:rPr>
          <w:b/>
          <w:bCs/>
          <w:i/>
          <w:iCs/>
          <w:color w:val="FF0000"/>
          <w:sz w:val="40"/>
          <w:szCs w:val="40"/>
        </w:rPr>
        <w:t xml:space="preserve"> </w:t>
      </w:r>
      <w:r w:rsidR="00B01E34">
        <w:rPr>
          <w:b/>
          <w:bCs/>
          <w:i/>
          <w:iCs/>
          <w:color w:val="FF0000"/>
          <w:sz w:val="40"/>
          <w:szCs w:val="40"/>
        </w:rPr>
        <w:t xml:space="preserve">                                                 </w:t>
      </w:r>
      <w:proofErr w:type="spellStart"/>
      <w:r w:rsidR="00B01E34">
        <w:rPr>
          <w:b/>
          <w:bCs/>
          <w:i/>
          <w:iCs/>
          <w:color w:val="FF0000"/>
          <w:sz w:val="40"/>
          <w:szCs w:val="40"/>
        </w:rPr>
        <w:t>Howgh</w:t>
      </w:r>
      <w:proofErr w:type="spellEnd"/>
      <w:r w:rsidR="00B01E34">
        <w:rPr>
          <w:b/>
          <w:bCs/>
          <w:i/>
          <w:iCs/>
          <w:color w:val="FF0000"/>
          <w:sz w:val="40"/>
          <w:szCs w:val="40"/>
        </w:rPr>
        <w:t xml:space="preserve">. </w:t>
      </w:r>
      <w:proofErr w:type="spellStart"/>
      <w:r w:rsidR="00B01E34">
        <w:rPr>
          <w:b/>
          <w:bCs/>
          <w:i/>
          <w:iCs/>
          <w:color w:val="FF0000"/>
          <w:sz w:val="40"/>
          <w:szCs w:val="40"/>
        </w:rPr>
        <w:t>Dixi</w:t>
      </w:r>
      <w:proofErr w:type="spellEnd"/>
      <w:r w:rsidR="00B01E34">
        <w:rPr>
          <w:b/>
          <w:bCs/>
          <w:i/>
          <w:iCs/>
          <w:color w:val="FF0000"/>
          <w:sz w:val="40"/>
          <w:szCs w:val="40"/>
        </w:rPr>
        <w:t>.</w:t>
      </w:r>
    </w:p>
    <w:sectPr w:rsidR="00BE04C1" w:rsidRPr="00B01E34">
      <w:foot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F60E0" w14:textId="77777777" w:rsidR="008C3792" w:rsidRDefault="008C3792" w:rsidP="0080173F">
      <w:pPr>
        <w:spacing w:after="0" w:line="240" w:lineRule="auto"/>
      </w:pPr>
      <w:r>
        <w:separator/>
      </w:r>
    </w:p>
  </w:endnote>
  <w:endnote w:type="continuationSeparator" w:id="0">
    <w:p w14:paraId="611B1F7D" w14:textId="77777777" w:rsidR="008C3792" w:rsidRDefault="008C3792" w:rsidP="00801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Verdana">
    <w:panose1 w:val="020B0604030504040204"/>
    <w:charset w:val="EE"/>
    <w:family w:val="swiss"/>
    <w:pitch w:val="variable"/>
    <w:sig w:usb0="A00006FF" w:usb1="4000205B" w:usb2="00000010" w:usb3="00000000" w:csb0="0000019F" w:csb1="00000000"/>
  </w:font>
  <w:font w:name="Roboto Condensed">
    <w:altName w:val="Arial"/>
    <w:charset w:val="00"/>
    <w:family w:val="auto"/>
    <w:pitch w:val="variable"/>
    <w:sig w:usb0="E00002FF" w:usb1="5000205B" w:usb2="0000002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8186421"/>
      <w:docPartObj>
        <w:docPartGallery w:val="Page Numbers (Bottom of Page)"/>
        <w:docPartUnique/>
      </w:docPartObj>
    </w:sdtPr>
    <w:sdtEndPr/>
    <w:sdtContent>
      <w:p w14:paraId="3068BC27" w14:textId="4EFB2A88" w:rsidR="008C3792" w:rsidRDefault="008C3792">
        <w:pPr>
          <w:pStyle w:val="Zpat"/>
          <w:jc w:val="right"/>
        </w:pPr>
        <w:r>
          <w:fldChar w:fldCharType="begin"/>
        </w:r>
        <w:r>
          <w:instrText>PAGE   \* MERGEFORMAT</w:instrText>
        </w:r>
        <w:r>
          <w:fldChar w:fldCharType="separate"/>
        </w:r>
        <w:r w:rsidR="008078A8">
          <w:rPr>
            <w:noProof/>
          </w:rPr>
          <w:t>64</w:t>
        </w:r>
        <w:r>
          <w:fldChar w:fldCharType="end"/>
        </w:r>
      </w:p>
    </w:sdtContent>
  </w:sdt>
  <w:p w14:paraId="282B1D20" w14:textId="77777777" w:rsidR="008C3792" w:rsidRDefault="008C379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E47DE" w14:textId="77777777" w:rsidR="008C3792" w:rsidRDefault="008C3792" w:rsidP="0080173F">
      <w:pPr>
        <w:spacing w:after="0" w:line="240" w:lineRule="auto"/>
      </w:pPr>
      <w:r>
        <w:separator/>
      </w:r>
    </w:p>
  </w:footnote>
  <w:footnote w:type="continuationSeparator" w:id="0">
    <w:p w14:paraId="035D03E9" w14:textId="77777777" w:rsidR="008C3792" w:rsidRDefault="008C3792" w:rsidP="008017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86EE2"/>
    <w:multiLevelType w:val="hybridMultilevel"/>
    <w:tmpl w:val="20466314"/>
    <w:lvl w:ilvl="0" w:tplc="481818AE">
      <w:start w:val="11"/>
      <w:numFmt w:val="decimal"/>
      <w:lvlText w:val="%1."/>
      <w:lvlJc w:val="left"/>
      <w:pPr>
        <w:ind w:left="1125" w:hanging="405"/>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 w15:restartNumberingAfterBreak="0">
    <w:nsid w:val="3EB14CC2"/>
    <w:multiLevelType w:val="hybridMultilevel"/>
    <w:tmpl w:val="3544DA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43CF2D8F"/>
    <w:multiLevelType w:val="hybridMultilevel"/>
    <w:tmpl w:val="23FAB58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4C5F0DE8"/>
    <w:multiLevelType w:val="hybridMultilevel"/>
    <w:tmpl w:val="509E1A6C"/>
    <w:lvl w:ilvl="0" w:tplc="483A6B7E">
      <w:start w:val="13"/>
      <w:numFmt w:val="decimal"/>
      <w:lvlText w:val="%1."/>
      <w:lvlJc w:val="left"/>
      <w:pPr>
        <w:ind w:left="405" w:hanging="405"/>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15:restartNumberingAfterBreak="0">
    <w:nsid w:val="4E2D52F0"/>
    <w:multiLevelType w:val="hybridMultilevel"/>
    <w:tmpl w:val="ACBE6764"/>
    <w:lvl w:ilvl="0" w:tplc="4B127A8C">
      <w:start w:val="10"/>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15:restartNumberingAfterBreak="0">
    <w:nsid w:val="543A76A5"/>
    <w:multiLevelType w:val="hybridMultilevel"/>
    <w:tmpl w:val="0BB2FA52"/>
    <w:lvl w:ilvl="0" w:tplc="E4845928">
      <w:start w:val="1"/>
      <w:numFmt w:val="decimal"/>
      <w:lvlText w:val="%1."/>
      <w:lvlJc w:val="left"/>
      <w:pPr>
        <w:ind w:left="720" w:hanging="360"/>
      </w:pPr>
      <w:rPr>
        <w:rFonts w:hint="default"/>
        <w:b/>
        <w:bCs/>
        <w:sz w:val="28"/>
        <w:szCs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56BB13F9"/>
    <w:multiLevelType w:val="hybridMultilevel"/>
    <w:tmpl w:val="01BCE576"/>
    <w:lvl w:ilvl="0" w:tplc="29841F52">
      <w:start w:val="28"/>
      <w:numFmt w:val="decimal"/>
      <w:lvlText w:val="%1."/>
      <w:lvlJc w:val="left"/>
      <w:pPr>
        <w:ind w:left="765" w:hanging="4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6A994FE3"/>
    <w:multiLevelType w:val="hybridMultilevel"/>
    <w:tmpl w:val="FE942E5C"/>
    <w:lvl w:ilvl="0" w:tplc="D8F84712">
      <w:start w:val="35"/>
      <w:numFmt w:val="decimal"/>
      <w:lvlText w:val="%1."/>
      <w:lvlJc w:val="left"/>
      <w:pPr>
        <w:ind w:left="1440" w:hanging="405"/>
      </w:pPr>
      <w:rPr>
        <w:rFonts w:hint="default"/>
      </w:rPr>
    </w:lvl>
    <w:lvl w:ilvl="1" w:tplc="04050019" w:tentative="1">
      <w:start w:val="1"/>
      <w:numFmt w:val="lowerLetter"/>
      <w:lvlText w:val="%2."/>
      <w:lvlJc w:val="left"/>
      <w:pPr>
        <w:ind w:left="2115" w:hanging="360"/>
      </w:pPr>
    </w:lvl>
    <w:lvl w:ilvl="2" w:tplc="0405001B" w:tentative="1">
      <w:start w:val="1"/>
      <w:numFmt w:val="lowerRoman"/>
      <w:lvlText w:val="%3."/>
      <w:lvlJc w:val="right"/>
      <w:pPr>
        <w:ind w:left="2835" w:hanging="180"/>
      </w:pPr>
    </w:lvl>
    <w:lvl w:ilvl="3" w:tplc="0405000F" w:tentative="1">
      <w:start w:val="1"/>
      <w:numFmt w:val="decimal"/>
      <w:lvlText w:val="%4."/>
      <w:lvlJc w:val="left"/>
      <w:pPr>
        <w:ind w:left="3555" w:hanging="360"/>
      </w:pPr>
    </w:lvl>
    <w:lvl w:ilvl="4" w:tplc="04050019" w:tentative="1">
      <w:start w:val="1"/>
      <w:numFmt w:val="lowerLetter"/>
      <w:lvlText w:val="%5."/>
      <w:lvlJc w:val="left"/>
      <w:pPr>
        <w:ind w:left="4275" w:hanging="360"/>
      </w:pPr>
    </w:lvl>
    <w:lvl w:ilvl="5" w:tplc="0405001B" w:tentative="1">
      <w:start w:val="1"/>
      <w:numFmt w:val="lowerRoman"/>
      <w:lvlText w:val="%6."/>
      <w:lvlJc w:val="right"/>
      <w:pPr>
        <w:ind w:left="4995" w:hanging="180"/>
      </w:pPr>
    </w:lvl>
    <w:lvl w:ilvl="6" w:tplc="0405000F" w:tentative="1">
      <w:start w:val="1"/>
      <w:numFmt w:val="decimal"/>
      <w:lvlText w:val="%7."/>
      <w:lvlJc w:val="left"/>
      <w:pPr>
        <w:ind w:left="5715" w:hanging="360"/>
      </w:pPr>
    </w:lvl>
    <w:lvl w:ilvl="7" w:tplc="04050019" w:tentative="1">
      <w:start w:val="1"/>
      <w:numFmt w:val="lowerLetter"/>
      <w:lvlText w:val="%8."/>
      <w:lvlJc w:val="left"/>
      <w:pPr>
        <w:ind w:left="6435" w:hanging="360"/>
      </w:pPr>
    </w:lvl>
    <w:lvl w:ilvl="8" w:tplc="0405001B" w:tentative="1">
      <w:start w:val="1"/>
      <w:numFmt w:val="lowerRoman"/>
      <w:lvlText w:val="%9."/>
      <w:lvlJc w:val="right"/>
      <w:pPr>
        <w:ind w:left="7155" w:hanging="180"/>
      </w:pPr>
    </w:lvl>
  </w:abstractNum>
  <w:num w:numId="1">
    <w:abstractNumId w:val="1"/>
  </w:num>
  <w:num w:numId="2">
    <w:abstractNumId w:val="2"/>
  </w:num>
  <w:num w:numId="3">
    <w:abstractNumId w:val="5"/>
  </w:num>
  <w:num w:numId="4">
    <w:abstractNumId w:val="4"/>
  </w:num>
  <w:num w:numId="5">
    <w:abstractNumId w:val="0"/>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386"/>
    <w:rsid w:val="00000908"/>
    <w:rsid w:val="000070DD"/>
    <w:rsid w:val="000139A3"/>
    <w:rsid w:val="00024199"/>
    <w:rsid w:val="00051FCA"/>
    <w:rsid w:val="00052008"/>
    <w:rsid w:val="00053294"/>
    <w:rsid w:val="00056FAA"/>
    <w:rsid w:val="000610BE"/>
    <w:rsid w:val="00070F39"/>
    <w:rsid w:val="00083A1B"/>
    <w:rsid w:val="00097ED7"/>
    <w:rsid w:val="000B014B"/>
    <w:rsid w:val="000B20C2"/>
    <w:rsid w:val="000B374F"/>
    <w:rsid w:val="000C16DD"/>
    <w:rsid w:val="000C47BC"/>
    <w:rsid w:val="000E2865"/>
    <w:rsid w:val="000E6A14"/>
    <w:rsid w:val="000F3247"/>
    <w:rsid w:val="000F3E55"/>
    <w:rsid w:val="000F7413"/>
    <w:rsid w:val="0011467B"/>
    <w:rsid w:val="00147B93"/>
    <w:rsid w:val="001544FC"/>
    <w:rsid w:val="00154F0E"/>
    <w:rsid w:val="00163B02"/>
    <w:rsid w:val="00170F8D"/>
    <w:rsid w:val="00175990"/>
    <w:rsid w:val="001B686A"/>
    <w:rsid w:val="001D24BA"/>
    <w:rsid w:val="001D535A"/>
    <w:rsid w:val="001E5238"/>
    <w:rsid w:val="001F383F"/>
    <w:rsid w:val="002000FF"/>
    <w:rsid w:val="0020125F"/>
    <w:rsid w:val="00201DEC"/>
    <w:rsid w:val="002040CD"/>
    <w:rsid w:val="00224FD5"/>
    <w:rsid w:val="00226F07"/>
    <w:rsid w:val="00235FA9"/>
    <w:rsid w:val="00246AD8"/>
    <w:rsid w:val="002709C4"/>
    <w:rsid w:val="002928CF"/>
    <w:rsid w:val="002A59BD"/>
    <w:rsid w:val="002B0E21"/>
    <w:rsid w:val="002B1B5E"/>
    <w:rsid w:val="002B52F5"/>
    <w:rsid w:val="002C0036"/>
    <w:rsid w:val="002F61FF"/>
    <w:rsid w:val="003219D3"/>
    <w:rsid w:val="00343BDA"/>
    <w:rsid w:val="00354750"/>
    <w:rsid w:val="00354C7D"/>
    <w:rsid w:val="003635B2"/>
    <w:rsid w:val="00364630"/>
    <w:rsid w:val="00367B16"/>
    <w:rsid w:val="00384DE0"/>
    <w:rsid w:val="00393A3A"/>
    <w:rsid w:val="0039451A"/>
    <w:rsid w:val="003A6F7F"/>
    <w:rsid w:val="003B4A5B"/>
    <w:rsid w:val="003B7BFC"/>
    <w:rsid w:val="003D77D2"/>
    <w:rsid w:val="003E146A"/>
    <w:rsid w:val="003F3C94"/>
    <w:rsid w:val="0040325F"/>
    <w:rsid w:val="00406EF2"/>
    <w:rsid w:val="00412CB9"/>
    <w:rsid w:val="00417BFD"/>
    <w:rsid w:val="0042238F"/>
    <w:rsid w:val="004261A9"/>
    <w:rsid w:val="00434A22"/>
    <w:rsid w:val="0045378D"/>
    <w:rsid w:val="004751C8"/>
    <w:rsid w:val="004838C7"/>
    <w:rsid w:val="00486B8F"/>
    <w:rsid w:val="004974AC"/>
    <w:rsid w:val="004A0D98"/>
    <w:rsid w:val="004A4EDD"/>
    <w:rsid w:val="004A7BEB"/>
    <w:rsid w:val="004B2195"/>
    <w:rsid w:val="004E41E4"/>
    <w:rsid w:val="004F0DE0"/>
    <w:rsid w:val="004F126C"/>
    <w:rsid w:val="0050537A"/>
    <w:rsid w:val="00525836"/>
    <w:rsid w:val="0053365A"/>
    <w:rsid w:val="00537B96"/>
    <w:rsid w:val="005414B9"/>
    <w:rsid w:val="00541695"/>
    <w:rsid w:val="00542781"/>
    <w:rsid w:val="00554B33"/>
    <w:rsid w:val="0055602F"/>
    <w:rsid w:val="005577D9"/>
    <w:rsid w:val="005674DF"/>
    <w:rsid w:val="005750E4"/>
    <w:rsid w:val="005A26CD"/>
    <w:rsid w:val="005C17CA"/>
    <w:rsid w:val="005D5135"/>
    <w:rsid w:val="005E38F5"/>
    <w:rsid w:val="005E5F5E"/>
    <w:rsid w:val="006011C8"/>
    <w:rsid w:val="0062446E"/>
    <w:rsid w:val="006364C8"/>
    <w:rsid w:val="00645FB7"/>
    <w:rsid w:val="00655695"/>
    <w:rsid w:val="00656A66"/>
    <w:rsid w:val="0066584B"/>
    <w:rsid w:val="00673429"/>
    <w:rsid w:val="006829CE"/>
    <w:rsid w:val="00685147"/>
    <w:rsid w:val="006A1802"/>
    <w:rsid w:val="006A2CA6"/>
    <w:rsid w:val="006A61BD"/>
    <w:rsid w:val="006B5C31"/>
    <w:rsid w:val="006C04A1"/>
    <w:rsid w:val="006D16DF"/>
    <w:rsid w:val="006D6F35"/>
    <w:rsid w:val="006D7D22"/>
    <w:rsid w:val="00701221"/>
    <w:rsid w:val="00701B7B"/>
    <w:rsid w:val="00706E1B"/>
    <w:rsid w:val="00716C98"/>
    <w:rsid w:val="007245B8"/>
    <w:rsid w:val="00736E68"/>
    <w:rsid w:val="007559EC"/>
    <w:rsid w:val="00755EEC"/>
    <w:rsid w:val="0076462A"/>
    <w:rsid w:val="0077561C"/>
    <w:rsid w:val="007A1386"/>
    <w:rsid w:val="007A3A36"/>
    <w:rsid w:val="007E49FF"/>
    <w:rsid w:val="007F6941"/>
    <w:rsid w:val="007F7E66"/>
    <w:rsid w:val="0080173F"/>
    <w:rsid w:val="008078A8"/>
    <w:rsid w:val="00807A60"/>
    <w:rsid w:val="00820F63"/>
    <w:rsid w:val="0083287D"/>
    <w:rsid w:val="00837663"/>
    <w:rsid w:val="00840C62"/>
    <w:rsid w:val="00842E35"/>
    <w:rsid w:val="008645B9"/>
    <w:rsid w:val="00867354"/>
    <w:rsid w:val="00876406"/>
    <w:rsid w:val="00884895"/>
    <w:rsid w:val="008959AD"/>
    <w:rsid w:val="008B666A"/>
    <w:rsid w:val="008C033D"/>
    <w:rsid w:val="008C3792"/>
    <w:rsid w:val="008E4A1A"/>
    <w:rsid w:val="008F2E46"/>
    <w:rsid w:val="008F7EC8"/>
    <w:rsid w:val="00907DFC"/>
    <w:rsid w:val="00921808"/>
    <w:rsid w:val="00923681"/>
    <w:rsid w:val="0092515D"/>
    <w:rsid w:val="00927CF2"/>
    <w:rsid w:val="0093373B"/>
    <w:rsid w:val="009424A9"/>
    <w:rsid w:val="0096164A"/>
    <w:rsid w:val="00967124"/>
    <w:rsid w:val="0097698D"/>
    <w:rsid w:val="009806BB"/>
    <w:rsid w:val="009849E9"/>
    <w:rsid w:val="00996F79"/>
    <w:rsid w:val="009A1991"/>
    <w:rsid w:val="009B1BA0"/>
    <w:rsid w:val="009B2E06"/>
    <w:rsid w:val="009C3AE0"/>
    <w:rsid w:val="009C4E5A"/>
    <w:rsid w:val="009C55C4"/>
    <w:rsid w:val="009D49AA"/>
    <w:rsid w:val="009F3824"/>
    <w:rsid w:val="00A12383"/>
    <w:rsid w:val="00A1291B"/>
    <w:rsid w:val="00A23D43"/>
    <w:rsid w:val="00A324B0"/>
    <w:rsid w:val="00A54147"/>
    <w:rsid w:val="00A604A4"/>
    <w:rsid w:val="00A66118"/>
    <w:rsid w:val="00A6764B"/>
    <w:rsid w:val="00A70355"/>
    <w:rsid w:val="00A74B39"/>
    <w:rsid w:val="00A7589C"/>
    <w:rsid w:val="00A80EC0"/>
    <w:rsid w:val="00A837EC"/>
    <w:rsid w:val="00A857E3"/>
    <w:rsid w:val="00A9081C"/>
    <w:rsid w:val="00A91A20"/>
    <w:rsid w:val="00AA0F52"/>
    <w:rsid w:val="00AA1A5F"/>
    <w:rsid w:val="00AA50E7"/>
    <w:rsid w:val="00AB2FBB"/>
    <w:rsid w:val="00AB5CC7"/>
    <w:rsid w:val="00AC56DC"/>
    <w:rsid w:val="00AC647C"/>
    <w:rsid w:val="00AD2F9F"/>
    <w:rsid w:val="00AD4C98"/>
    <w:rsid w:val="00AE5898"/>
    <w:rsid w:val="00B01975"/>
    <w:rsid w:val="00B01E34"/>
    <w:rsid w:val="00B11D91"/>
    <w:rsid w:val="00B14B70"/>
    <w:rsid w:val="00B14D7D"/>
    <w:rsid w:val="00B15C17"/>
    <w:rsid w:val="00B22201"/>
    <w:rsid w:val="00B2628C"/>
    <w:rsid w:val="00B30A9C"/>
    <w:rsid w:val="00B37BF2"/>
    <w:rsid w:val="00B443A3"/>
    <w:rsid w:val="00B52BBB"/>
    <w:rsid w:val="00B533CD"/>
    <w:rsid w:val="00B545A6"/>
    <w:rsid w:val="00B560C9"/>
    <w:rsid w:val="00B56228"/>
    <w:rsid w:val="00B81864"/>
    <w:rsid w:val="00B879CF"/>
    <w:rsid w:val="00BA3A54"/>
    <w:rsid w:val="00BB3487"/>
    <w:rsid w:val="00BB7939"/>
    <w:rsid w:val="00BC2215"/>
    <w:rsid w:val="00BC74E3"/>
    <w:rsid w:val="00BE04C1"/>
    <w:rsid w:val="00BE4A5C"/>
    <w:rsid w:val="00BF0A11"/>
    <w:rsid w:val="00BF5D3A"/>
    <w:rsid w:val="00BF6F32"/>
    <w:rsid w:val="00C106AE"/>
    <w:rsid w:val="00C10930"/>
    <w:rsid w:val="00C11A52"/>
    <w:rsid w:val="00C24685"/>
    <w:rsid w:val="00C260DF"/>
    <w:rsid w:val="00C2748C"/>
    <w:rsid w:val="00C43E7F"/>
    <w:rsid w:val="00C46C02"/>
    <w:rsid w:val="00C47EF8"/>
    <w:rsid w:val="00C54989"/>
    <w:rsid w:val="00C65FF3"/>
    <w:rsid w:val="00C80B79"/>
    <w:rsid w:val="00CB1154"/>
    <w:rsid w:val="00CD0B13"/>
    <w:rsid w:val="00CD20A8"/>
    <w:rsid w:val="00CE2083"/>
    <w:rsid w:val="00CE68E2"/>
    <w:rsid w:val="00CF293B"/>
    <w:rsid w:val="00CF5251"/>
    <w:rsid w:val="00CF6C87"/>
    <w:rsid w:val="00D04E25"/>
    <w:rsid w:val="00D06731"/>
    <w:rsid w:val="00D122FB"/>
    <w:rsid w:val="00D25197"/>
    <w:rsid w:val="00D3505D"/>
    <w:rsid w:val="00D4027B"/>
    <w:rsid w:val="00D424C0"/>
    <w:rsid w:val="00D65634"/>
    <w:rsid w:val="00DC77C7"/>
    <w:rsid w:val="00DD76F6"/>
    <w:rsid w:val="00E2137F"/>
    <w:rsid w:val="00E30505"/>
    <w:rsid w:val="00E32000"/>
    <w:rsid w:val="00E474BD"/>
    <w:rsid w:val="00E5432E"/>
    <w:rsid w:val="00E54801"/>
    <w:rsid w:val="00E54D1C"/>
    <w:rsid w:val="00E65C9D"/>
    <w:rsid w:val="00E7377E"/>
    <w:rsid w:val="00E73B14"/>
    <w:rsid w:val="00E75ACE"/>
    <w:rsid w:val="00E817EA"/>
    <w:rsid w:val="00E840D9"/>
    <w:rsid w:val="00E842F0"/>
    <w:rsid w:val="00E970F5"/>
    <w:rsid w:val="00EA6581"/>
    <w:rsid w:val="00EB0ECC"/>
    <w:rsid w:val="00EB1F54"/>
    <w:rsid w:val="00EC0145"/>
    <w:rsid w:val="00EC18B9"/>
    <w:rsid w:val="00ED1129"/>
    <w:rsid w:val="00ED1877"/>
    <w:rsid w:val="00ED37ED"/>
    <w:rsid w:val="00ED704D"/>
    <w:rsid w:val="00EE2C39"/>
    <w:rsid w:val="00EE6A2E"/>
    <w:rsid w:val="00EF1FE6"/>
    <w:rsid w:val="00EF48A5"/>
    <w:rsid w:val="00EF563B"/>
    <w:rsid w:val="00F17EC2"/>
    <w:rsid w:val="00F20323"/>
    <w:rsid w:val="00F44332"/>
    <w:rsid w:val="00F54995"/>
    <w:rsid w:val="00F86DBB"/>
    <w:rsid w:val="00F87F04"/>
    <w:rsid w:val="00F9293C"/>
    <w:rsid w:val="00FA325E"/>
    <w:rsid w:val="00FA3333"/>
    <w:rsid w:val="00FB164C"/>
    <w:rsid w:val="00FB3699"/>
    <w:rsid w:val="00FC4198"/>
    <w:rsid w:val="00FD4140"/>
    <w:rsid w:val="00FD4AEF"/>
    <w:rsid w:val="00FE01D5"/>
    <w:rsid w:val="00FE378E"/>
    <w:rsid w:val="00FE47EE"/>
    <w:rsid w:val="00FF42EF"/>
    <w:rsid w:val="00FF7F8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944EA"/>
  <w15:docId w15:val="{23D0CDDF-2914-4B90-84FC-5E408228F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FA325E"/>
    <w:rPr>
      <w:color w:val="0000FF"/>
      <w:u w:val="single"/>
    </w:rPr>
  </w:style>
  <w:style w:type="paragraph" w:styleId="Normlnweb">
    <w:name w:val="Normal (Web)"/>
    <w:basedOn w:val="Normln"/>
    <w:uiPriority w:val="99"/>
    <w:unhideWhenUsed/>
    <w:rsid w:val="0080173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80173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0173F"/>
  </w:style>
  <w:style w:type="paragraph" w:styleId="Zpat">
    <w:name w:val="footer"/>
    <w:basedOn w:val="Normln"/>
    <w:link w:val="ZpatChar"/>
    <w:uiPriority w:val="99"/>
    <w:unhideWhenUsed/>
    <w:rsid w:val="0080173F"/>
    <w:pPr>
      <w:tabs>
        <w:tab w:val="center" w:pos="4536"/>
        <w:tab w:val="right" w:pos="9072"/>
      </w:tabs>
      <w:spacing w:after="0" w:line="240" w:lineRule="auto"/>
    </w:pPr>
  </w:style>
  <w:style w:type="character" w:customStyle="1" w:styleId="ZpatChar">
    <w:name w:val="Zápatí Char"/>
    <w:basedOn w:val="Standardnpsmoodstavce"/>
    <w:link w:val="Zpat"/>
    <w:uiPriority w:val="99"/>
    <w:rsid w:val="0080173F"/>
  </w:style>
  <w:style w:type="paragraph" w:styleId="Odstavecseseznamem">
    <w:name w:val="List Paragraph"/>
    <w:basedOn w:val="Normln"/>
    <w:uiPriority w:val="34"/>
    <w:qFormat/>
    <w:rsid w:val="002040CD"/>
    <w:pPr>
      <w:ind w:left="720"/>
      <w:contextualSpacing/>
    </w:pPr>
  </w:style>
  <w:style w:type="paragraph" w:customStyle="1" w:styleId="Zklad">
    <w:name w:val="Základ"/>
    <w:next w:val="Normln"/>
    <w:link w:val="ZkladChar"/>
    <w:qFormat/>
    <w:rsid w:val="0096164A"/>
    <w:pPr>
      <w:spacing w:after="0" w:line="300" w:lineRule="atLeast"/>
      <w:jc w:val="both"/>
    </w:pPr>
    <w:rPr>
      <w:rFonts w:ascii="Times New Roman" w:eastAsia="Calibri" w:hAnsi="Times New Roman" w:cs="Times New Roman"/>
      <w:sz w:val="24"/>
    </w:rPr>
  </w:style>
  <w:style w:type="character" w:customStyle="1" w:styleId="ZkladChar">
    <w:name w:val="Základ Char"/>
    <w:link w:val="Zklad"/>
    <w:rsid w:val="0096164A"/>
    <w:rPr>
      <w:rFonts w:ascii="Times New Roman" w:eastAsia="Calibri" w:hAnsi="Times New Roman" w:cs="Times New Roman"/>
      <w:sz w:val="24"/>
    </w:rPr>
  </w:style>
  <w:style w:type="character" w:styleId="Siln">
    <w:name w:val="Strong"/>
    <w:basedOn w:val="Standardnpsmoodstavce"/>
    <w:uiPriority w:val="22"/>
    <w:qFormat/>
    <w:rsid w:val="0097698D"/>
    <w:rPr>
      <w:b/>
      <w:bCs/>
    </w:rPr>
  </w:style>
  <w:style w:type="paragraph" w:styleId="Textbubliny">
    <w:name w:val="Balloon Text"/>
    <w:basedOn w:val="Normln"/>
    <w:link w:val="TextbublinyChar"/>
    <w:uiPriority w:val="99"/>
    <w:semiHidden/>
    <w:unhideWhenUsed/>
    <w:rsid w:val="00B879CF"/>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879CF"/>
    <w:rPr>
      <w:rFonts w:ascii="Segoe UI" w:hAnsi="Segoe UI" w:cs="Segoe UI"/>
      <w:sz w:val="18"/>
      <w:szCs w:val="18"/>
    </w:rPr>
  </w:style>
  <w:style w:type="character" w:styleId="Zdraznn">
    <w:name w:val="Emphasis"/>
    <w:basedOn w:val="Standardnpsmoodstavce"/>
    <w:uiPriority w:val="20"/>
    <w:qFormat/>
    <w:rsid w:val="00E73B1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69946">
      <w:bodyDiv w:val="1"/>
      <w:marLeft w:val="0"/>
      <w:marRight w:val="0"/>
      <w:marTop w:val="0"/>
      <w:marBottom w:val="0"/>
      <w:divBdr>
        <w:top w:val="none" w:sz="0" w:space="0" w:color="auto"/>
        <w:left w:val="none" w:sz="0" w:space="0" w:color="auto"/>
        <w:bottom w:val="none" w:sz="0" w:space="0" w:color="auto"/>
        <w:right w:val="none" w:sz="0" w:space="0" w:color="auto"/>
      </w:divBdr>
    </w:div>
    <w:div w:id="1830948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cs.wikipedia.org/wiki/Gerolamo_Cardano" TargetMode="External"/><Relationship Id="rId26" Type="http://schemas.openxmlformats.org/officeDocument/2006/relationships/image" Target="media/image12.jpeg"/><Relationship Id="rId39" Type="http://schemas.openxmlformats.org/officeDocument/2006/relationships/image" Target="media/image17.jpg"/><Relationship Id="rId21" Type="http://schemas.openxmlformats.org/officeDocument/2006/relationships/image" Target="media/image7.jpeg"/><Relationship Id="rId34" Type="http://schemas.openxmlformats.org/officeDocument/2006/relationships/hyperlink" Target="https://cs.wikipedia.org/wiki/Ku%C5%BEelose%C4%8Dka" TargetMode="External"/><Relationship Id="rId42" Type="http://schemas.openxmlformats.org/officeDocument/2006/relationships/image" Target="media/image20.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gif"/><Relationship Id="rId29" Type="http://schemas.openxmlformats.org/officeDocument/2006/relationships/hyperlink" Target="https://cs.wikipedia.org/wiki/K%C5%99ivk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0.jpg"/><Relationship Id="rId32" Type="http://schemas.openxmlformats.org/officeDocument/2006/relationships/hyperlink" Target="https://cs.wikipedia.org/wiki/Sou%C4%8Det" TargetMode="External"/><Relationship Id="rId37" Type="http://schemas.openxmlformats.org/officeDocument/2006/relationships/hyperlink" Target="https://cs.wikipedia.org/wiki/1632" TargetMode="External"/><Relationship Id="rId40" Type="http://schemas.openxmlformats.org/officeDocument/2006/relationships/image" Target="media/image18.jpeg"/><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s://cs.wikiquote.org/wiki/B%C5%AFh" TargetMode="External"/><Relationship Id="rId23" Type="http://schemas.openxmlformats.org/officeDocument/2006/relationships/image" Target="media/image9.gif"/><Relationship Id="rId28" Type="http://schemas.openxmlformats.org/officeDocument/2006/relationships/image" Target="media/image14.png"/><Relationship Id="rId36" Type="http://schemas.openxmlformats.org/officeDocument/2006/relationships/image" Target="media/image15.png"/><Relationship Id="rId10" Type="http://schemas.openxmlformats.org/officeDocument/2006/relationships/image" Target="media/image2.jpg"/><Relationship Id="rId19" Type="http://schemas.openxmlformats.org/officeDocument/2006/relationships/hyperlink" Target="https://cs.wikipedia.org/wiki/1501" TargetMode="External"/><Relationship Id="rId31" Type="http://schemas.openxmlformats.org/officeDocument/2006/relationships/hyperlink" Target="https://cs.wikipedia.org/wiki/Bod" TargetMode="External"/><Relationship Id="rId44"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hyperlink" Target="https://drive.google.com/drive/folders/1vMuYg6QYSUy6oOh73vAjvvRZ6Qxncbpv?usp=sharing" TargetMode="External"/><Relationship Id="rId14" Type="http://schemas.openxmlformats.org/officeDocument/2006/relationships/hyperlink" Target="https://cs.wikiquote.org/w/index.php?title=Pochopen%C3%AD&amp;action=edit&amp;redlink=1" TargetMode="External"/><Relationship Id="rId22" Type="http://schemas.openxmlformats.org/officeDocument/2006/relationships/image" Target="media/image8.jpg"/><Relationship Id="rId27" Type="http://schemas.openxmlformats.org/officeDocument/2006/relationships/image" Target="media/image13.jpeg"/><Relationship Id="rId30" Type="http://schemas.openxmlformats.org/officeDocument/2006/relationships/hyperlink" Target="https://cs.wikipedia.org/wiki/Rovina" TargetMode="External"/><Relationship Id="rId35" Type="http://schemas.openxmlformats.org/officeDocument/2006/relationships/hyperlink" Target="https://cs.wikipedia.org/wiki/Astronomie" TargetMode="External"/><Relationship Id="rId43" Type="http://schemas.openxmlformats.org/officeDocument/2006/relationships/image" Target="media/image21.pn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cs.wikipedia.org/w/index.php?title=Fil%C3%B3n_Byzantsk%C3%BD&amp;action=edit&amp;redlink=1" TargetMode="External"/><Relationship Id="rId25" Type="http://schemas.openxmlformats.org/officeDocument/2006/relationships/image" Target="media/image11.jpg"/><Relationship Id="rId33" Type="http://schemas.openxmlformats.org/officeDocument/2006/relationships/hyperlink" Target="https://cs.wikipedia.org/wiki/Vzd%C3%A1lenost" TargetMode="External"/><Relationship Id="rId38" Type="http://schemas.openxmlformats.org/officeDocument/2006/relationships/image" Target="media/image16.jpg"/><Relationship Id="rId46" Type="http://schemas.openxmlformats.org/officeDocument/2006/relationships/footer" Target="footer1.xml"/><Relationship Id="rId20" Type="http://schemas.openxmlformats.org/officeDocument/2006/relationships/hyperlink" Target="https://cs.wikipedia.org/wiki/1576" TargetMode="External"/><Relationship Id="rId41" Type="http://schemas.openxmlformats.org/officeDocument/2006/relationships/image" Target="media/image19.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C75D8-3548-43E5-8261-502F4C124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43477</Words>
  <Characters>256518</Characters>
  <Application>Microsoft Office Word</Application>
  <DocSecurity>0</DocSecurity>
  <Lines>2137</Lines>
  <Paragraphs>598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Klapetek</dc:creator>
  <cp:keywords/>
  <dc:description/>
  <cp:lastModifiedBy>Petr Klapetek</cp:lastModifiedBy>
  <cp:revision>2</cp:revision>
  <cp:lastPrinted>2022-01-07T07:46:00Z</cp:lastPrinted>
  <dcterms:created xsi:type="dcterms:W3CDTF">2022-02-06T12:16:00Z</dcterms:created>
  <dcterms:modified xsi:type="dcterms:W3CDTF">2022-02-06T12:16:00Z</dcterms:modified>
</cp:coreProperties>
</file>